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ageBreakBefore w:val="0"/>
        <w:widowControl w:val="1"/>
        <w:spacing w:after="0" w:before="1440" w:lineRule="auto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Sistemas operativos en red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UD 04. Actividades Evaluables 01</w:t>
      </w:r>
    </w:p>
    <w:p w:rsidR="00000000" w:rsidDel="00000000" w:rsidP="00000000" w:rsidRDefault="00000000" w:rsidRPr="00000000" w14:paraId="00000002">
      <w:pPr>
        <w:pageBreakBefore w:val="0"/>
        <w:widowControl w:val="1"/>
        <w:spacing w:after="3600" w:before="2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720000</wp:posOffset>
            </wp:positionH>
            <wp:positionV relativeFrom="page">
              <wp:posOffset>5400000</wp:posOffset>
            </wp:positionV>
            <wp:extent cx="6120000" cy="723900"/>
            <wp:effectExtent b="0" l="0" r="0" t="0"/>
            <wp:wrapSquare wrapText="bothSides" distB="114300" distT="114300" distL="114300" distR="11430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9376" l="0" r="0" t="9376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723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3" name="image4.png"/>
            <a:graphic>
              <a:graphicData uri="http://schemas.openxmlformats.org/drawingml/2006/picture">
                <pic:pic>
                  <pic:nvPicPr>
                    <pic:cNvPr descr="short line"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Autor: Sergi García Barea</w:t>
      </w:r>
    </w:p>
    <w:p w:rsidR="00000000" w:rsidDel="00000000" w:rsidP="00000000" w:rsidRDefault="00000000" w:rsidRPr="00000000" w14:paraId="0000000C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Actualizado Septiembre 2023</w:t>
      </w:r>
    </w:p>
    <w:p w:rsidR="00000000" w:rsidDel="00000000" w:rsidP="00000000" w:rsidRDefault="00000000" w:rsidRPr="00000000" w14:paraId="0000000D">
      <w:pPr>
        <w:widowControl w:val="1"/>
        <w:spacing w:after="0" w:before="200" w:line="300" w:lineRule="auto"/>
        <w:rPr>
          <w:color w:val="336633"/>
          <w:sz w:val="28"/>
          <w:szCs w:val="28"/>
        </w:rPr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Licencia</w:t>
      </w:r>
    </w:p>
    <w:p w:rsidR="00000000" w:rsidDel="00000000" w:rsidP="00000000" w:rsidRDefault="00000000" w:rsidRPr="00000000" w14:paraId="0000000E">
      <w:pPr>
        <w:ind w:left="395" w:right="404" w:firstLine="0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395" w:right="404" w:firstLine="0"/>
        <w:rPr/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Reconocimiento - No comercial - CompartirIgual 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(BY-NC-SA): No se permite un uso comercial de la obra original ni de las posibles obras derivadas, la distribución de las cuales se ha de hacer con una licencia igual a la que regula la obra original.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219075</wp:posOffset>
            </wp:positionH>
            <wp:positionV relativeFrom="paragraph">
              <wp:posOffset>85725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0">
      <w:pPr>
        <w:ind w:firstLine="113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firstLine="113"/>
        <w:rPr/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Nomenclatura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firstLine="113"/>
        <w:rPr/>
      </w:pPr>
      <w:r w:rsidDel="00000000" w:rsidR="00000000" w:rsidRPr="00000000">
        <w:rPr>
          <w:rtl w:val="0"/>
        </w:rPr>
        <w:t xml:space="preserve">A lo largo de este tema se utilizarán diferentes símbolos para distinguir elementos importantes dentro del contenido. Estos símbolos son:</w:t>
      </w:r>
    </w:p>
    <w:p w:rsidR="00000000" w:rsidDel="00000000" w:rsidP="00000000" w:rsidRDefault="00000000" w:rsidRPr="00000000" w14:paraId="00000013">
      <w:pPr>
        <w:ind w:firstLine="113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>
          <w:b w:val="1"/>
        </w:rPr>
      </w:pPr>
      <w:r w:rsidDel="00000000" w:rsidR="00000000" w:rsidRPr="00000000">
        <w:rPr>
          <w:sz w:val="20"/>
          <w:szCs w:val="20"/>
          <w:rtl w:val="0"/>
        </w:rPr>
        <w:t xml:space="preserve"> 📖 </w:t>
      </w:r>
      <w:r w:rsidDel="00000000" w:rsidR="00000000" w:rsidRPr="00000000">
        <w:rPr>
          <w:b w:val="1"/>
          <w:rtl w:val="0"/>
        </w:rPr>
        <w:t xml:space="preserve">Importante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>
          <w:b w:val="1"/>
        </w:rPr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Atención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8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>
          <w:color w:val="336633"/>
          <w:sz w:val="28"/>
          <w:szCs w:val="28"/>
        </w:rPr>
      </w:pPr>
      <w:r w:rsidDel="00000000" w:rsidR="00000000" w:rsidRPr="00000000">
        <w:rPr>
          <w:sz w:val="20"/>
          <w:szCs w:val="20"/>
          <w:rtl w:val="0"/>
        </w:rPr>
        <w:t xml:space="preserve"> 💬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Interesante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>
          <w:rFonts w:ascii="Arial" w:cs="Arial" w:eastAsia="Arial" w:hAnsi="Arial"/>
          <w:b w:val="1"/>
          <w:smallCaps w:val="1"/>
          <w:sz w:val="32"/>
          <w:szCs w:val="32"/>
        </w:rPr>
      </w:pPr>
      <w:r w:rsidDel="00000000" w:rsidR="00000000" w:rsidRPr="00000000">
        <w:rPr>
          <w:sz w:val="20"/>
          <w:szCs w:val="20"/>
          <w:rtl w:val="0"/>
        </w:rPr>
        <w:t xml:space="preserve"> 📕 </w:t>
      </w:r>
      <w:r w:rsidDel="00000000" w:rsidR="00000000" w:rsidRPr="00000000">
        <w:rPr>
          <w:b w:val="1"/>
          <w:rtl w:val="0"/>
        </w:rPr>
        <w:t xml:space="preserve">A entregar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1"/>
        <w:pageBreakBefore w:val="0"/>
        <w:spacing w:after="120" w:before="240" w:lineRule="auto"/>
        <w:rPr>
          <w:rFonts w:ascii="Arial" w:cs="Arial" w:eastAsia="Arial" w:hAnsi="Arial"/>
          <w:b w:val="1"/>
          <w:smallCaps w:val="1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b w:val="1"/>
          <w:smallCaps w:val="1"/>
          <w:sz w:val="32"/>
          <w:szCs w:val="32"/>
          <w:rtl w:val="0"/>
        </w:rPr>
        <w:t xml:space="preserve">Índice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C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dbh0n1vac4c8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 Fecha de entrega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9maybllx2a09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 Observaciones previas a la realización de tareas evaluables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4owcmsjlyn6b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3. Actividad 01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6fwqqdybz39n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4. Actividad 02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alzs0el7m4cz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5. Actividad 03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ktvw864l9bkr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6. Actividad 04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6wczumkftewg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7. Actividad 05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0z7y1e0ud48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8. Actividad 06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5fe0zpaae4xr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9. Actividad 07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6grem8ntahsl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10. Actividad 08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vw00veskqbmp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11. Actividad 09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8tscdlysc4ky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12. Actividad 10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e2pc4awxbe1r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13. Actividad 11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9">
      <w:pPr>
        <w:keepNext w:val="1"/>
        <w:pageBreakBefore w:val="0"/>
        <w:spacing w:after="120" w:before="240" w:lineRule="auto"/>
        <w:rPr>
          <w:rFonts w:ascii="Arial" w:cs="Arial" w:eastAsia="Arial" w:hAnsi="Arial"/>
          <w:b w:val="1"/>
          <w:smallCaps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ageBreakBefore w:val="0"/>
        <w:spacing w:after="0" w:before="0" w:lineRule="auto"/>
        <w:jc w:val="right"/>
        <w:rPr/>
      </w:pP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UD04. Actividades evaluables 01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Style w:val="Heading1"/>
        <w:numPr>
          <w:ilvl w:val="0"/>
          <w:numId w:val="2"/>
        </w:numPr>
        <w:ind w:left="432"/>
      </w:pPr>
      <w:bookmarkStart w:colFirst="0" w:colLast="0" w:name="_dbh0n1vac4c8" w:id="1"/>
      <w:bookmarkEnd w:id="1"/>
      <w:r w:rsidDel="00000000" w:rsidR="00000000" w:rsidRPr="00000000">
        <w:rPr>
          <w:rtl w:val="0"/>
        </w:rPr>
        <w:t xml:space="preserve">Fecha de entrega</w:t>
      </w:r>
    </w:p>
    <w:p w:rsidR="00000000" w:rsidDel="00000000" w:rsidP="00000000" w:rsidRDefault="00000000" w:rsidRPr="00000000" w14:paraId="0000002D">
      <w:pPr>
        <w:rPr>
          <w:b w:val="1"/>
          <w:u w:val="single"/>
        </w:rPr>
      </w:pPr>
      <w:r w:rsidDel="00000000" w:rsidR="00000000" w:rsidRPr="00000000">
        <w:rPr>
          <w:b w:val="1"/>
          <w:rtl w:val="0"/>
        </w:rPr>
        <w:t xml:space="preserve">Fecha límite de entrega: </w:t>
      </w:r>
      <w:r w:rsidDel="00000000" w:rsidR="00000000" w:rsidRPr="00000000">
        <w:rPr>
          <w:b w:val="1"/>
          <w:u w:val="single"/>
          <w:rtl w:val="0"/>
        </w:rPr>
        <w:t xml:space="preserve">Lunes 2 de octubre a las 23:55.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La actividad será evaluada cuando haya pasado la fecha límite de la entrega.</w:t>
      </w:r>
    </w:p>
    <w:p w:rsidR="00000000" w:rsidDel="00000000" w:rsidP="00000000" w:rsidRDefault="00000000" w:rsidRPr="00000000" w14:paraId="0000002F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Atención: </w:t>
      </w:r>
      <w:r w:rsidDel="00000000" w:rsidR="00000000" w:rsidRPr="00000000">
        <w:rPr>
          <w:rtl w:val="0"/>
        </w:rPr>
        <w:t xml:space="preserve">la fecha de entrega no es prorrogable. Si no la entregas en tiempo y forma, la calificación de la actividad será 0.</w:t>
      </w:r>
    </w:p>
    <w:p w:rsidR="00000000" w:rsidDel="00000000" w:rsidP="00000000" w:rsidRDefault="00000000" w:rsidRPr="00000000" w14:paraId="00000030">
      <w:pPr>
        <w:pStyle w:val="Heading1"/>
        <w:numPr>
          <w:ilvl w:val="0"/>
          <w:numId w:val="2"/>
        </w:numPr>
        <w:ind w:left="432"/>
      </w:pPr>
      <w:bookmarkStart w:colFirst="0" w:colLast="0" w:name="_9maybllx2a09" w:id="2"/>
      <w:bookmarkEnd w:id="2"/>
      <w:r w:rsidDel="00000000" w:rsidR="00000000" w:rsidRPr="00000000">
        <w:rPr>
          <w:rtl w:val="0"/>
        </w:rPr>
        <w:t xml:space="preserve">Observaciones previas a la realización de tareas evaluables</w:t>
      </w:r>
    </w:p>
    <w:p w:rsidR="00000000" w:rsidDel="00000000" w:rsidP="00000000" w:rsidRDefault="00000000" w:rsidRPr="00000000" w14:paraId="00000031">
      <w:pPr>
        <w:numPr>
          <w:ilvl w:val="0"/>
          <w:numId w:val="3"/>
        </w:numPr>
        <w:spacing w:after="0" w:afterAutospacing="0"/>
        <w:ind w:left="720" w:hanging="360"/>
        <w:rPr>
          <w:smallCaps w:val="0"/>
          <w:color w:val="000000"/>
          <w:sz w:val="24"/>
          <w:szCs w:val="24"/>
        </w:rPr>
      </w:pPr>
      <w:r w:rsidDel="00000000" w:rsidR="00000000" w:rsidRPr="00000000">
        <w:rPr>
          <w:rtl w:val="0"/>
        </w:rPr>
        <w:t xml:space="preserve">Salvo excepciones que lo indique en cada actividad, deberás generar un único documento para todo el boletín y en ese documento incluir la respuesta a cada actividad.</w:t>
      </w:r>
    </w:p>
    <w:p w:rsidR="00000000" w:rsidDel="00000000" w:rsidP="00000000" w:rsidRDefault="00000000" w:rsidRPr="00000000" w14:paraId="00000032">
      <w:pPr>
        <w:numPr>
          <w:ilvl w:val="1"/>
          <w:numId w:val="1"/>
        </w:numPr>
        <w:spacing w:after="0" w:afterAutospacing="0" w:before="0" w:beforeAutospacing="0"/>
        <w:ind w:left="1440" w:hanging="360"/>
        <w:rPr>
          <w:smallCaps w:val="0"/>
          <w:color w:val="000000"/>
          <w:sz w:val="24"/>
          <w:szCs w:val="24"/>
        </w:rPr>
      </w:pPr>
      <w:r w:rsidDel="00000000" w:rsidR="00000000" w:rsidRPr="00000000">
        <w:rPr>
          <w:rtl w:val="0"/>
        </w:rPr>
        <w:t xml:space="preserve">Si para la entrega se requiere entregar varios ficheros, entrégalos comprimido en un único fichero con extensión “.zip”.</w:t>
      </w:r>
    </w:p>
    <w:p w:rsidR="00000000" w:rsidDel="00000000" w:rsidP="00000000" w:rsidRDefault="00000000" w:rsidRPr="00000000" w14:paraId="00000033">
      <w:pPr>
        <w:numPr>
          <w:ilvl w:val="0"/>
          <w:numId w:val="3"/>
        </w:numPr>
        <w:spacing w:after="0" w:afterAutospacing="0" w:before="0" w:beforeAutospacing="0"/>
        <w:ind w:left="720" w:hanging="360"/>
        <w:rPr>
          <w:smallCaps w:val="0"/>
          <w:color w:val="000000"/>
          <w:sz w:val="24"/>
          <w:szCs w:val="24"/>
        </w:rPr>
      </w:pPr>
      <w:r w:rsidDel="00000000" w:rsidR="00000000" w:rsidRPr="00000000">
        <w:rPr>
          <w:rtl w:val="0"/>
        </w:rPr>
        <w:t xml:space="preserve">Las actividades deben realizarse en la lengua indicada en cada actividad. La gramática y ortografía tenéis que intentar hacerla bien.</w:t>
      </w:r>
    </w:p>
    <w:p w:rsidR="00000000" w:rsidDel="00000000" w:rsidP="00000000" w:rsidRDefault="00000000" w:rsidRPr="00000000" w14:paraId="00000034">
      <w:pPr>
        <w:numPr>
          <w:ilvl w:val="0"/>
          <w:numId w:val="3"/>
        </w:numPr>
        <w:spacing w:after="0" w:afterAutospacing="0" w:before="0" w:beforeAutospacing="0"/>
        <w:ind w:left="720" w:hanging="360"/>
        <w:rPr>
          <w:b w:val="1"/>
        </w:rPr>
      </w:pPr>
      <w:r w:rsidDel="00000000" w:rsidR="00000000" w:rsidRPr="00000000">
        <w:rPr>
          <w:b w:val="1"/>
          <w:u w:val="single"/>
          <w:rtl w:val="0"/>
        </w:rPr>
        <w:t xml:space="preserve">Se deben incluir comentarios del código en cada fichero entregado.</w:t>
      </w:r>
    </w:p>
    <w:p w:rsidR="00000000" w:rsidDel="00000000" w:rsidP="00000000" w:rsidRDefault="00000000" w:rsidRPr="00000000" w14:paraId="00000035">
      <w:pPr>
        <w:numPr>
          <w:ilvl w:val="0"/>
          <w:numId w:val="3"/>
        </w:numPr>
        <w:spacing w:before="0" w:beforeAutospacing="0"/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u w:val="single"/>
          <w:rtl w:val="0"/>
        </w:rPr>
        <w:t xml:space="preserve">NO SE PUEDE UTILIZAR CHATGPT NI SIMILARES, ya que el objetivo es que vosotros intentéis pensar como escribir el código.</w:t>
      </w:r>
    </w:p>
    <w:p w:rsidR="00000000" w:rsidDel="00000000" w:rsidP="00000000" w:rsidRDefault="00000000" w:rsidRPr="00000000" w14:paraId="00000036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Atención: </w:t>
      </w:r>
      <w:r w:rsidDel="00000000" w:rsidR="00000000" w:rsidRPr="00000000">
        <w:rPr>
          <w:rtl w:val="0"/>
        </w:rPr>
        <w:t xml:space="preserve">no cumplir estas consideraciones puede reducir la nota hasta 3 puntos.</w:t>
      </w:r>
    </w:p>
    <w:p w:rsidR="00000000" w:rsidDel="00000000" w:rsidP="00000000" w:rsidRDefault="00000000" w:rsidRPr="00000000" w14:paraId="00000037">
      <w:pPr>
        <w:pStyle w:val="Heading1"/>
        <w:numPr>
          <w:ilvl w:val="0"/>
          <w:numId w:val="2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4owcmsjlyn6b" w:id="3"/>
      <w:bookmarkEnd w:id="3"/>
      <w:r w:rsidDel="00000000" w:rsidR="00000000" w:rsidRPr="00000000">
        <w:rPr>
          <w:rtl w:val="0"/>
        </w:rPr>
        <w:t xml:space="preserve">Actividad 01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 xml:space="preserve">Realiza un script que pida un nombre de usuario y cree dicho usuario local sin contraseña. Puedes utilizar “New-LocalUser”.</w:t>
      </w:r>
    </w:p>
    <w:p w:rsidR="00000000" w:rsidDel="00000000" w:rsidP="00000000" w:rsidRDefault="00000000" w:rsidRPr="00000000" w14:paraId="00000039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sz w:val="20"/>
          <w:szCs w:val="20"/>
          <w:rtl w:val="0"/>
        </w:rPr>
        <w:t xml:space="preserve"> 📕 </w:t>
      </w:r>
      <w:r w:rsidDel="00000000" w:rsidR="00000000" w:rsidRPr="00000000">
        <w:rPr>
          <w:b w:val="1"/>
          <w:rtl w:val="0"/>
        </w:rPr>
        <w:t xml:space="preserve">A entregar: </w:t>
      </w:r>
      <w:r w:rsidDel="00000000" w:rsidR="00000000" w:rsidRPr="00000000">
        <w:rPr>
          <w:rtl w:val="0"/>
        </w:rPr>
        <w:t xml:space="preserve"> fichero con script solicitado, con nombre NumEjer-nombre.ps1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Style w:val="Heading1"/>
        <w:numPr>
          <w:ilvl w:val="0"/>
          <w:numId w:val="2"/>
        </w:numPr>
        <w:ind w:left="432"/>
      </w:pPr>
      <w:bookmarkStart w:colFirst="0" w:colLast="0" w:name="_6fwqqdybz39n" w:id="4"/>
      <w:bookmarkEnd w:id="4"/>
      <w:r w:rsidDel="00000000" w:rsidR="00000000" w:rsidRPr="00000000">
        <w:rPr>
          <w:rtl w:val="0"/>
        </w:rPr>
        <w:t xml:space="preserve">Actividad 02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Realiza un script que pida un nombre de usuario y una contraseña. Tras ello debe crear dicho usuario local con esa contraseña. Puedes utilizar “New-LocalUser”.</w:t>
      </w:r>
    </w:p>
    <w:p w:rsidR="00000000" w:rsidDel="00000000" w:rsidP="00000000" w:rsidRDefault="00000000" w:rsidRPr="00000000" w14:paraId="0000003C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sz w:val="20"/>
          <w:szCs w:val="20"/>
          <w:rtl w:val="0"/>
        </w:rPr>
        <w:t xml:space="preserve"> 📕 </w:t>
      </w:r>
      <w:r w:rsidDel="00000000" w:rsidR="00000000" w:rsidRPr="00000000">
        <w:rPr>
          <w:b w:val="1"/>
          <w:rtl w:val="0"/>
        </w:rPr>
        <w:t xml:space="preserve">A entregar: </w:t>
      </w:r>
      <w:r w:rsidDel="00000000" w:rsidR="00000000" w:rsidRPr="00000000">
        <w:rPr>
          <w:rtl w:val="0"/>
        </w:rPr>
        <w:t xml:space="preserve"> fichero con script solicitado, con nombre NumEjer-nombre.ps1</w:t>
      </w:r>
    </w:p>
    <w:p w:rsidR="00000000" w:rsidDel="00000000" w:rsidP="00000000" w:rsidRDefault="00000000" w:rsidRPr="00000000" w14:paraId="0000003D">
      <w:pPr>
        <w:pStyle w:val="Heading1"/>
        <w:numPr>
          <w:ilvl w:val="0"/>
          <w:numId w:val="2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alzs0el7m4cz" w:id="5"/>
      <w:bookmarkEnd w:id="5"/>
      <w:r w:rsidDel="00000000" w:rsidR="00000000" w:rsidRPr="00000000">
        <w:rPr>
          <w:rtl w:val="0"/>
        </w:rPr>
        <w:t xml:space="preserve">Actividad 03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Realiza un script que pida un nombre de usuario local e indique si existe o no dicho usuario. Puedes usar para ello “Get-LocalUser”.</w:t>
      </w:r>
    </w:p>
    <w:p w:rsidR="00000000" w:rsidDel="00000000" w:rsidP="00000000" w:rsidRDefault="00000000" w:rsidRPr="00000000" w14:paraId="0000003F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sz w:val="20"/>
          <w:szCs w:val="20"/>
          <w:rtl w:val="0"/>
        </w:rPr>
        <w:t xml:space="preserve"> 📕 </w:t>
      </w:r>
      <w:r w:rsidDel="00000000" w:rsidR="00000000" w:rsidRPr="00000000">
        <w:rPr>
          <w:b w:val="1"/>
          <w:rtl w:val="0"/>
        </w:rPr>
        <w:t xml:space="preserve">A entregar: </w:t>
      </w:r>
      <w:r w:rsidDel="00000000" w:rsidR="00000000" w:rsidRPr="00000000">
        <w:rPr>
          <w:rtl w:val="0"/>
        </w:rPr>
        <w:t xml:space="preserve"> fichero con script solicitado, con nombre NumEjer-nombre.ps1</w:t>
      </w:r>
    </w:p>
    <w:p w:rsidR="00000000" w:rsidDel="00000000" w:rsidP="00000000" w:rsidRDefault="00000000" w:rsidRPr="00000000" w14:paraId="00000040">
      <w:pPr>
        <w:pStyle w:val="Heading1"/>
        <w:numPr>
          <w:ilvl w:val="0"/>
          <w:numId w:val="2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ktvw864l9bkr" w:id="6"/>
      <w:bookmarkEnd w:id="6"/>
      <w:r w:rsidDel="00000000" w:rsidR="00000000" w:rsidRPr="00000000">
        <w:rPr>
          <w:rtl w:val="0"/>
        </w:rPr>
        <w:t xml:space="preserve">Actividad 04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Realiza un script que pida un nombre de usuario local y si no existe de un error. En caso de existir, deberá desactivar la cuenta. Puedes usar para ello “Get-LocalUser” y “Disable-LocalUser”.</w:t>
      </w:r>
    </w:p>
    <w:p w:rsidR="00000000" w:rsidDel="00000000" w:rsidP="00000000" w:rsidRDefault="00000000" w:rsidRPr="00000000" w14:paraId="00000042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sz w:val="20"/>
          <w:szCs w:val="20"/>
          <w:rtl w:val="0"/>
        </w:rPr>
        <w:t xml:space="preserve"> 📕 </w:t>
      </w:r>
      <w:r w:rsidDel="00000000" w:rsidR="00000000" w:rsidRPr="00000000">
        <w:rPr>
          <w:b w:val="1"/>
          <w:rtl w:val="0"/>
        </w:rPr>
        <w:t xml:space="preserve">A entregar: </w:t>
      </w:r>
      <w:r w:rsidDel="00000000" w:rsidR="00000000" w:rsidRPr="00000000">
        <w:rPr>
          <w:rtl w:val="0"/>
        </w:rPr>
        <w:t xml:space="preserve"> fichero con script solicitado, con nombre NumEjer-nombre.ps1</w:t>
      </w:r>
    </w:p>
    <w:p w:rsidR="00000000" w:rsidDel="00000000" w:rsidP="00000000" w:rsidRDefault="00000000" w:rsidRPr="00000000" w14:paraId="00000043">
      <w:pPr>
        <w:pStyle w:val="Heading1"/>
        <w:numPr>
          <w:ilvl w:val="0"/>
          <w:numId w:val="2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6wczumkftewg" w:id="7"/>
      <w:bookmarkEnd w:id="7"/>
      <w:r w:rsidDel="00000000" w:rsidR="00000000" w:rsidRPr="00000000">
        <w:rPr>
          <w:rtl w:val="0"/>
        </w:rPr>
        <w:t xml:space="preserve">Actividad 05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 xml:space="preserve">Realizar un script que pregunte cuantos directorios quieres crear (entre 0 y 999). Deberá crear los directorios con una estructura similar a “000”, “001”, “002”, etc. (con los ceros a la izquierda que sean necesarios. Puedes utilizar “New-Item”.</w:t>
      </w:r>
    </w:p>
    <w:p w:rsidR="00000000" w:rsidDel="00000000" w:rsidP="00000000" w:rsidRDefault="00000000" w:rsidRPr="00000000" w14:paraId="00000045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sz w:val="20"/>
          <w:szCs w:val="20"/>
          <w:rtl w:val="0"/>
        </w:rPr>
        <w:t xml:space="preserve"> 📕 </w:t>
      </w:r>
      <w:r w:rsidDel="00000000" w:rsidR="00000000" w:rsidRPr="00000000">
        <w:rPr>
          <w:b w:val="1"/>
          <w:rtl w:val="0"/>
        </w:rPr>
        <w:t xml:space="preserve">A entregar: </w:t>
      </w:r>
      <w:r w:rsidDel="00000000" w:rsidR="00000000" w:rsidRPr="00000000">
        <w:rPr>
          <w:rtl w:val="0"/>
        </w:rPr>
        <w:t xml:space="preserve"> fichero con script solicitado, con nombre NumEjer-nombre.ps1</w:t>
      </w:r>
    </w:p>
    <w:p w:rsidR="00000000" w:rsidDel="00000000" w:rsidP="00000000" w:rsidRDefault="00000000" w:rsidRPr="00000000" w14:paraId="00000046">
      <w:pPr>
        <w:pStyle w:val="Heading1"/>
        <w:numPr>
          <w:ilvl w:val="0"/>
          <w:numId w:val="2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10z7y1e0ud48" w:id="8"/>
      <w:bookmarkEnd w:id="8"/>
      <w:r w:rsidDel="00000000" w:rsidR="00000000" w:rsidRPr="00000000">
        <w:rPr>
          <w:rtl w:val="0"/>
        </w:rPr>
        <w:t xml:space="preserve">Actividad 06</w:t>
      </w:r>
    </w:p>
    <w:p w:rsidR="00000000" w:rsidDel="00000000" w:rsidP="00000000" w:rsidRDefault="00000000" w:rsidRPr="00000000" w14:paraId="00000047">
      <w:pPr>
        <w:ind w:left="0" w:firstLine="0"/>
        <w:rPr/>
      </w:pPr>
      <w:r w:rsidDel="00000000" w:rsidR="00000000" w:rsidRPr="00000000">
        <w:rPr>
          <w:rtl w:val="0"/>
        </w:rPr>
        <w:t xml:space="preserve">Haz el ejercicio anterior, usando “do-while”.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📕 </w:t>
      </w:r>
      <w:r w:rsidDel="00000000" w:rsidR="00000000" w:rsidRPr="00000000">
        <w:rPr>
          <w:b w:val="1"/>
          <w:rtl w:val="0"/>
        </w:rPr>
        <w:t xml:space="preserve">A entregar: </w:t>
      </w:r>
      <w:r w:rsidDel="00000000" w:rsidR="00000000" w:rsidRPr="00000000">
        <w:rPr>
          <w:rtl w:val="0"/>
        </w:rPr>
        <w:t xml:space="preserve"> fichero con script solicitado, con nombre NumEjer-nombre.ps1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pStyle w:val="Heading1"/>
        <w:numPr>
          <w:ilvl w:val="0"/>
          <w:numId w:val="2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5fe0zpaae4xr" w:id="9"/>
      <w:bookmarkEnd w:id="9"/>
      <w:r w:rsidDel="00000000" w:rsidR="00000000" w:rsidRPr="00000000">
        <w:rPr>
          <w:rtl w:val="0"/>
        </w:rPr>
        <w:t xml:space="preserve">Actividad 07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  <w:t xml:space="preserve">Realizar un script que pregunte cuantos exámenes ha realizado el usuario.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  <w:t xml:space="preserve">Tras ello, pedirá las notas de esos exámenes. Una vez introducidas las notas, mostrará la nota media de los exámenes y también mostrará cuantos exámenes se han aprobado.</w:t>
      </w:r>
    </w:p>
    <w:p w:rsidR="00000000" w:rsidDel="00000000" w:rsidP="00000000" w:rsidRDefault="00000000" w:rsidRPr="00000000" w14:paraId="0000004D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📕 </w:t>
      </w:r>
      <w:r w:rsidDel="00000000" w:rsidR="00000000" w:rsidRPr="00000000">
        <w:rPr>
          <w:b w:val="1"/>
          <w:rtl w:val="0"/>
        </w:rPr>
        <w:t xml:space="preserve">A entregar: </w:t>
      </w:r>
      <w:r w:rsidDel="00000000" w:rsidR="00000000" w:rsidRPr="00000000">
        <w:rPr>
          <w:rtl w:val="0"/>
        </w:rPr>
        <w:t xml:space="preserve"> fichero con script solicitado, con nombre NumEjer-nombre.ps1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Style w:val="Heading1"/>
        <w:numPr>
          <w:ilvl w:val="0"/>
          <w:numId w:val="2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6grem8ntahsl" w:id="10"/>
      <w:bookmarkEnd w:id="10"/>
      <w:r w:rsidDel="00000000" w:rsidR="00000000" w:rsidRPr="00000000">
        <w:rPr>
          <w:rtl w:val="0"/>
        </w:rPr>
        <w:t xml:space="preserve">Actividad 08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  <w:t xml:space="preserve">Realiza un script que mediante “Get-Process” nos permita saber el programa que más CPU está utilizando y el programa que más memoria está utilizando.</w:t>
      </w:r>
    </w:p>
    <w:p w:rsidR="00000000" w:rsidDel="00000000" w:rsidP="00000000" w:rsidRDefault="00000000" w:rsidRPr="00000000" w14:paraId="00000050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sz w:val="20"/>
          <w:szCs w:val="20"/>
          <w:rtl w:val="0"/>
        </w:rPr>
        <w:t xml:space="preserve"> 📕 </w:t>
      </w:r>
      <w:r w:rsidDel="00000000" w:rsidR="00000000" w:rsidRPr="00000000">
        <w:rPr>
          <w:b w:val="1"/>
          <w:rtl w:val="0"/>
        </w:rPr>
        <w:t xml:space="preserve">A entregar: </w:t>
      </w:r>
      <w:r w:rsidDel="00000000" w:rsidR="00000000" w:rsidRPr="00000000">
        <w:rPr>
          <w:rtl w:val="0"/>
        </w:rPr>
        <w:t xml:space="preserve"> fichero con script solicitado, con nombre NumEjer-nombre.ps1</w:t>
      </w:r>
    </w:p>
    <w:p w:rsidR="00000000" w:rsidDel="00000000" w:rsidP="00000000" w:rsidRDefault="00000000" w:rsidRPr="00000000" w14:paraId="00000051">
      <w:pPr>
        <w:pStyle w:val="Heading1"/>
        <w:numPr>
          <w:ilvl w:val="0"/>
          <w:numId w:val="2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vw00veskqbmp" w:id="11"/>
      <w:bookmarkEnd w:id="11"/>
      <w:r w:rsidDel="00000000" w:rsidR="00000000" w:rsidRPr="00000000">
        <w:rPr>
          <w:rtl w:val="0"/>
        </w:rPr>
        <w:t xml:space="preserve">Actividad 09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  <w:t xml:space="preserve">Realiza un script que mediante “Get-Process” nos permita saber el número de hilos del  programa que más CPU está utilizando y el número de hilos del programa que más memoria está utilizando.</w:t>
      </w:r>
    </w:p>
    <w:p w:rsidR="00000000" w:rsidDel="00000000" w:rsidP="00000000" w:rsidRDefault="00000000" w:rsidRPr="00000000" w14:paraId="00000053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sz w:val="20"/>
          <w:szCs w:val="20"/>
          <w:rtl w:val="0"/>
        </w:rPr>
        <w:t xml:space="preserve"> 📕 </w:t>
      </w:r>
      <w:r w:rsidDel="00000000" w:rsidR="00000000" w:rsidRPr="00000000">
        <w:rPr>
          <w:b w:val="1"/>
          <w:rtl w:val="0"/>
        </w:rPr>
        <w:t xml:space="preserve">A entregar: </w:t>
      </w:r>
      <w:r w:rsidDel="00000000" w:rsidR="00000000" w:rsidRPr="00000000">
        <w:rPr>
          <w:rtl w:val="0"/>
        </w:rPr>
        <w:t xml:space="preserve"> fichero con script solicitado, con nombre NumEjer-nombre.ps1</w:t>
      </w:r>
    </w:p>
    <w:p w:rsidR="00000000" w:rsidDel="00000000" w:rsidP="00000000" w:rsidRDefault="00000000" w:rsidRPr="00000000" w14:paraId="00000054">
      <w:pPr>
        <w:pStyle w:val="Heading1"/>
        <w:numPr>
          <w:ilvl w:val="0"/>
          <w:numId w:val="2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8tscdlysc4ky" w:id="12"/>
      <w:bookmarkEnd w:id="12"/>
      <w:r w:rsidDel="00000000" w:rsidR="00000000" w:rsidRPr="00000000">
        <w:rPr>
          <w:rtl w:val="0"/>
        </w:rPr>
        <w:t xml:space="preserve">Actividad 10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  <w:t xml:space="preserve">Realiza un script que mediante “Read-Host” y “Test-Connection” nos permita escanear una subred (con máscara 255.255.255.0) para ver que IPs están en marcha en la red y cuáles no. Para funcionar se le indicará desde que IP empieza y en que IP acaba.</w:t>
      </w:r>
    </w:p>
    <w:p w:rsidR="00000000" w:rsidDel="00000000" w:rsidP="00000000" w:rsidRDefault="00000000" w:rsidRPr="00000000" w14:paraId="00000056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sz w:val="20"/>
          <w:szCs w:val="20"/>
          <w:rtl w:val="0"/>
        </w:rPr>
        <w:t xml:space="preserve"> 📕 </w:t>
      </w:r>
      <w:r w:rsidDel="00000000" w:rsidR="00000000" w:rsidRPr="00000000">
        <w:rPr>
          <w:b w:val="1"/>
          <w:rtl w:val="0"/>
        </w:rPr>
        <w:t xml:space="preserve">A entregar: </w:t>
      </w:r>
      <w:r w:rsidDel="00000000" w:rsidR="00000000" w:rsidRPr="00000000">
        <w:rPr>
          <w:rtl w:val="0"/>
        </w:rPr>
        <w:t xml:space="preserve"> fichero con script solicitado, con nombre NumEjer-nombre.ps1</w:t>
      </w:r>
    </w:p>
    <w:p w:rsidR="00000000" w:rsidDel="00000000" w:rsidP="00000000" w:rsidRDefault="00000000" w:rsidRPr="00000000" w14:paraId="00000057">
      <w:pPr>
        <w:pStyle w:val="Heading1"/>
        <w:numPr>
          <w:ilvl w:val="0"/>
          <w:numId w:val="2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e2pc4awxbe1r" w:id="13"/>
      <w:bookmarkEnd w:id="13"/>
      <w:r w:rsidDel="00000000" w:rsidR="00000000" w:rsidRPr="00000000">
        <w:rPr>
          <w:rtl w:val="0"/>
        </w:rPr>
        <w:t xml:space="preserve">Actividad 11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  <w:t xml:space="preserve">Crea un menú que funcione en bucle (es decir, que tras elegir una opción y terminarla, vuelva al principio). Este menú deberá implementar las siguientes opciones: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  <w:t xml:space="preserve">1. Ver listado de procesos.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  <w:t xml:space="preserve">2. Ver información detallada de un proceso.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  <w:t xml:space="preserve">3. Parar un proceso en marcha.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  <w:t xml:space="preserve">4. Ver el proceso que más CPU consume.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  <w:t xml:space="preserve">5. Ver el proceso que más memoria ocupa.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  <w:t xml:space="preserve">6. Salir.  </w:t>
      </w:r>
    </w:p>
    <w:p w:rsidR="00000000" w:rsidDel="00000000" w:rsidP="00000000" w:rsidRDefault="00000000" w:rsidRPr="00000000" w14:paraId="0000005F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sz w:val="20"/>
          <w:szCs w:val="20"/>
          <w:rtl w:val="0"/>
        </w:rPr>
        <w:t xml:space="preserve"> 📕 </w:t>
      </w:r>
      <w:r w:rsidDel="00000000" w:rsidR="00000000" w:rsidRPr="00000000">
        <w:rPr>
          <w:b w:val="1"/>
          <w:rtl w:val="0"/>
        </w:rPr>
        <w:t xml:space="preserve">A entregar: </w:t>
      </w:r>
      <w:r w:rsidDel="00000000" w:rsidR="00000000" w:rsidRPr="00000000">
        <w:rPr>
          <w:rtl w:val="0"/>
        </w:rPr>
        <w:t xml:space="preserve"> fichero con script solicitado, con nombre NumEjer-nombre.ps1</w:t>
      </w:r>
      <w:r w:rsidDel="00000000" w:rsidR="00000000" w:rsidRPr="00000000">
        <w:rPr>
          <w:rtl w:val="0"/>
        </w:rPr>
      </w:r>
    </w:p>
    <w:sectPr>
      <w:headerReference r:id="rId9" w:type="default"/>
      <w:headerReference r:id="rId10" w:type="first"/>
      <w:footerReference r:id="rId11" w:type="default"/>
      <w:footerReference r:id="rId12" w:type="first"/>
      <w:pgSz w:h="16838" w:w="11906" w:orient="portrait"/>
      <w:pgMar w:bottom="1133.8582677165355" w:top="1133.8582677165355" w:left="1133.8582677165355" w:right="1133.8582677165355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Georgia"/>
  <w:font w:name="Verdana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rim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Tahoma">
    <w:embedRegular w:fontKey="{00000000-0000-0000-0000-000000000000}" r:id="rId9" w:subsetted="0"/>
    <w:embedBold w:fontKey="{00000000-0000-0000-0000-000000000000}" r:id="rId10" w:subsetted="0"/>
  </w:font>
  <w:font w:name="Pacifico">
    <w:embedRegular w:fontKey="{00000000-0000-0000-0000-000000000000}" r:id="rId11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4">
    <w:pPr>
      <w:pageBreakBefore w:val="0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5">
    <w:pPr>
      <w:pBdr>
        <w:top w:color="666633" w:space="2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CFGM Sistemas Microinformáticos y Redes</w:t>
      <w:tab/>
      <w:tab/>
      <w:t xml:space="preserve">Unidad 04 - Página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66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0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61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62">
    <w:pPr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Sistemas Operativos en Red</w:t>
      <w:tab/>
      <w:tab/>
      <w:t xml:space="preserve">Unidad 04. Actividades evaluables 01</w:t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3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.0000000000001" w:hanging="1008.0000000000001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ca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ageBreakBefore w:val="0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pageBreakBefore w:val="0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pageBreakBefore w:val="0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pageBreakBefore w:val="0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pageBreakBefore w:val="0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2.xml"/><Relationship Id="rId10" Type="http://schemas.openxmlformats.org/officeDocument/2006/relationships/header" Target="header2.xml"/><Relationship Id="rId12" Type="http://schemas.openxmlformats.org/officeDocument/2006/relationships/footer" Target="footer1.xml"/><Relationship Id="rId9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4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11" Type="http://schemas.openxmlformats.org/officeDocument/2006/relationships/font" Target="fonts/Pacifico-regular.ttf"/><Relationship Id="rId10" Type="http://schemas.openxmlformats.org/officeDocument/2006/relationships/font" Target="fonts/Tahoma-bold.ttf"/><Relationship Id="rId9" Type="http://schemas.openxmlformats.org/officeDocument/2006/relationships/font" Target="fonts/Tahoma-regular.ttf"/><Relationship Id="rId5" Type="http://schemas.openxmlformats.org/officeDocument/2006/relationships/font" Target="fonts/Arimo-regular.ttf"/><Relationship Id="rId6" Type="http://schemas.openxmlformats.org/officeDocument/2006/relationships/font" Target="fonts/Arimo-bold.ttf"/><Relationship Id="rId7" Type="http://schemas.openxmlformats.org/officeDocument/2006/relationships/font" Target="fonts/Arimo-italic.ttf"/><Relationship Id="rId8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