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D1E0" w14:textId="4D612849" w:rsidR="00381939" w:rsidRPr="00AB0021" w:rsidRDefault="00381939" w:rsidP="00381939">
      <w:pPr>
        <w:rPr>
          <w:b/>
          <w:bCs/>
          <w:color w:val="0070C0"/>
          <w:sz w:val="32"/>
          <w:szCs w:val="32"/>
        </w:rPr>
      </w:pPr>
      <w:r w:rsidRPr="00AB0021">
        <w:rPr>
          <w:b/>
          <w:bCs/>
          <w:color w:val="0070C0"/>
          <w:sz w:val="32"/>
          <w:szCs w:val="32"/>
        </w:rPr>
        <w:t xml:space="preserve">The </w:t>
      </w:r>
      <w:r w:rsidR="0077512C" w:rsidRPr="00AB0021">
        <w:rPr>
          <w:b/>
          <w:bCs/>
          <w:color w:val="0070C0"/>
          <w:sz w:val="32"/>
          <w:szCs w:val="32"/>
        </w:rPr>
        <w:t>Limits</w:t>
      </w:r>
      <w:r w:rsidRPr="00AB0021">
        <w:rPr>
          <w:b/>
          <w:bCs/>
          <w:color w:val="0070C0"/>
          <w:sz w:val="32"/>
          <w:szCs w:val="32"/>
        </w:rPr>
        <w:t xml:space="preserve"> of Human</w:t>
      </w:r>
      <w:r w:rsidRPr="00AB0021">
        <w:rPr>
          <w:rFonts w:ascii="Cambria Math" w:hAnsi="Cambria Math" w:cs="Cambria Math"/>
          <w:b/>
          <w:bCs/>
          <w:color w:val="0070C0"/>
          <w:sz w:val="32"/>
          <w:szCs w:val="32"/>
        </w:rPr>
        <w:t>‑</w:t>
      </w:r>
      <w:r w:rsidRPr="00AB0021">
        <w:rPr>
          <w:b/>
          <w:bCs/>
          <w:color w:val="0070C0"/>
          <w:sz w:val="32"/>
          <w:szCs w:val="32"/>
        </w:rPr>
        <w:t>Managed Folders, File Names, and Clerical Notes</w:t>
      </w:r>
    </w:p>
    <w:p w14:paraId="3872F2C4" w14:textId="77777777" w:rsidR="00381939" w:rsidRPr="00AB0021" w:rsidRDefault="00381939" w:rsidP="00381939">
      <w:pPr>
        <w:rPr>
          <w:color w:val="0070C0"/>
          <w:sz w:val="32"/>
          <w:szCs w:val="32"/>
        </w:rPr>
      </w:pPr>
    </w:p>
    <w:p w14:paraId="0E566DA6" w14:textId="2FC38177" w:rsidR="00381939" w:rsidRPr="00AB0021" w:rsidRDefault="00381939" w:rsidP="00381939">
      <w:pPr>
        <w:rPr>
          <w:b/>
          <w:bCs/>
        </w:rPr>
      </w:pPr>
      <w:r w:rsidRPr="00AB0021">
        <w:rPr>
          <w:b/>
          <w:bCs/>
          <w:sz w:val="28"/>
          <w:szCs w:val="28"/>
        </w:rPr>
        <w:t>Why even well-structured part/</w:t>
      </w:r>
      <w:r w:rsidR="00AB0021" w:rsidRPr="00AB0021">
        <w:rPr>
          <w:b/>
          <w:bCs/>
          <w:sz w:val="28"/>
          <w:szCs w:val="28"/>
        </w:rPr>
        <w:t>operation</w:t>
      </w:r>
      <w:r w:rsidR="00AB0021" w:rsidRPr="00AB0021">
        <w:rPr>
          <w:rFonts w:cs="Cambria Math"/>
          <w:b/>
          <w:bCs/>
          <w:sz w:val="28"/>
          <w:szCs w:val="28"/>
        </w:rPr>
        <w:t>-based</w:t>
      </w:r>
      <w:r w:rsidRPr="00AB0021">
        <w:rPr>
          <w:b/>
          <w:bCs/>
          <w:sz w:val="28"/>
          <w:szCs w:val="28"/>
        </w:rPr>
        <w:t xml:space="preserve"> folders eventually introduce errors</w:t>
      </w:r>
    </w:p>
    <w:p w14:paraId="24B922BE" w14:textId="77777777" w:rsidR="00381939" w:rsidRPr="00AB0021" w:rsidRDefault="00381939" w:rsidP="00381939"/>
    <w:p w14:paraId="79A4F08E" w14:textId="52F59FE9" w:rsidR="00381939" w:rsidRPr="00AB0021" w:rsidRDefault="00381939" w:rsidP="00381939">
      <w:r w:rsidRPr="00AB0021">
        <w:rPr>
          <w:b/>
          <w:bCs/>
        </w:rPr>
        <w:t>Human behavior drives the system</w:t>
      </w:r>
    </w:p>
    <w:p w14:paraId="47AD6069" w14:textId="77777777" w:rsidR="00381939" w:rsidRPr="00AB0021" w:rsidRDefault="00381939" w:rsidP="00381939">
      <w:pPr>
        <w:pStyle w:val="ListParagraph"/>
        <w:numPr>
          <w:ilvl w:val="0"/>
          <w:numId w:val="7"/>
        </w:numPr>
      </w:pPr>
      <w:r w:rsidRPr="00AB0021">
        <w:t>Folder structures are logical, but they rely completely on people placing files correctly every time.</w:t>
      </w:r>
    </w:p>
    <w:p w14:paraId="61587A7A" w14:textId="77777777" w:rsidR="00381939" w:rsidRPr="00AB0021" w:rsidRDefault="00381939" w:rsidP="00381939">
      <w:pPr>
        <w:pStyle w:val="ListParagraph"/>
        <w:numPr>
          <w:ilvl w:val="0"/>
          <w:numId w:val="7"/>
        </w:numPr>
      </w:pPr>
      <w:r w:rsidRPr="00AB0021">
        <w:t>Industry examples show CNC programs often end up “stored everywhere,” leading to inconsistent access and revision confusion. [qcadvisor.com]</w:t>
      </w:r>
    </w:p>
    <w:p w14:paraId="5EE90D2C" w14:textId="677AFDD7" w:rsidR="00381939" w:rsidRPr="00AB0021" w:rsidRDefault="00381939" w:rsidP="00381939">
      <w:pPr>
        <w:pStyle w:val="ListParagraph"/>
        <w:numPr>
          <w:ilvl w:val="0"/>
          <w:numId w:val="7"/>
        </w:numPr>
      </w:pPr>
      <w:r w:rsidRPr="00AB0021">
        <w:t>Shop</w:t>
      </w:r>
      <w:r w:rsidRPr="00AB0021">
        <w:rPr>
          <w:rFonts w:ascii="Cambria Math" w:hAnsi="Cambria Math" w:cs="Cambria Math"/>
        </w:rPr>
        <w:t>‑</w:t>
      </w:r>
      <w:r w:rsidRPr="00AB0021">
        <w:t xml:space="preserve">floor teams must remember policies rather than follow enforced rules </w:t>
      </w:r>
      <w:r w:rsidRPr="00AB0021">
        <w:rPr>
          <w:rFonts w:cs="Aptos"/>
        </w:rPr>
        <w:t>—</w:t>
      </w:r>
      <w:r w:rsidRPr="00AB0021">
        <w:t xml:space="preserve"> a fragile model under real</w:t>
      </w:r>
      <w:r w:rsidRPr="00AB0021">
        <w:rPr>
          <w:rFonts w:ascii="Cambria Math" w:hAnsi="Cambria Math" w:cs="Cambria Math"/>
        </w:rPr>
        <w:t>‑</w:t>
      </w:r>
      <w:r w:rsidRPr="00AB0021">
        <w:t>world pressures.</w:t>
      </w:r>
    </w:p>
    <w:p w14:paraId="2DAB35B0" w14:textId="77777777" w:rsidR="00381939" w:rsidRPr="00AB0021" w:rsidRDefault="00381939" w:rsidP="00381939"/>
    <w:p w14:paraId="1825EDB1" w14:textId="7E6D6546" w:rsidR="00381939" w:rsidRPr="00AB0021" w:rsidRDefault="00381939" w:rsidP="00381939">
      <w:r w:rsidRPr="00AB0021">
        <w:rPr>
          <w:b/>
          <w:bCs/>
        </w:rPr>
        <w:t>Small updates get missed and revisions drift apart</w:t>
      </w:r>
    </w:p>
    <w:p w14:paraId="021C5720" w14:textId="77777777" w:rsidR="00381939" w:rsidRPr="00AB0021" w:rsidRDefault="00381939" w:rsidP="00381939">
      <w:pPr>
        <w:pStyle w:val="ListParagraph"/>
        <w:numPr>
          <w:ilvl w:val="0"/>
          <w:numId w:val="8"/>
        </w:numPr>
      </w:pPr>
      <w:r w:rsidRPr="00AB0021">
        <w:t>CNC program tweaks often don’t trigger immediate setup sheet or tool</w:t>
      </w:r>
      <w:r w:rsidRPr="00AB0021">
        <w:rPr>
          <w:rFonts w:ascii="Cambria Math" w:hAnsi="Cambria Math" w:cs="Cambria Math"/>
        </w:rPr>
        <w:t>‑</w:t>
      </w:r>
      <w:r w:rsidRPr="00AB0021">
        <w:t>list updates.</w:t>
      </w:r>
    </w:p>
    <w:p w14:paraId="14472678" w14:textId="77777777" w:rsidR="00381939" w:rsidRPr="00AB0021" w:rsidRDefault="00381939" w:rsidP="00381939">
      <w:pPr>
        <w:pStyle w:val="ListParagraph"/>
        <w:numPr>
          <w:ilvl w:val="0"/>
          <w:numId w:val="8"/>
        </w:numPr>
      </w:pPr>
      <w:r w:rsidRPr="00AB0021">
        <w:t>Manual coordination breaks down in high</w:t>
      </w:r>
      <w:r w:rsidRPr="00AB0021">
        <w:rPr>
          <w:rFonts w:ascii="Cambria Math" w:hAnsi="Cambria Math" w:cs="Cambria Math"/>
        </w:rPr>
        <w:t>‑</w:t>
      </w:r>
      <w:r w:rsidRPr="00AB0021">
        <w:t>mix, high</w:t>
      </w:r>
      <w:r w:rsidRPr="00AB0021">
        <w:rPr>
          <w:rFonts w:ascii="Cambria Math" w:hAnsi="Cambria Math" w:cs="Cambria Math"/>
        </w:rPr>
        <w:t>‑</w:t>
      </w:r>
      <w:r w:rsidRPr="00AB0021">
        <w:t>change environments, where multiple versions can circulate without a single authoritative source. [bprhub.com]</w:t>
      </w:r>
    </w:p>
    <w:p w14:paraId="089B73C9" w14:textId="77777777" w:rsidR="00381939" w:rsidRPr="00AB0021" w:rsidRDefault="00381939" w:rsidP="00381939">
      <w:pPr>
        <w:pStyle w:val="ListParagraph"/>
        <w:numPr>
          <w:ilvl w:val="0"/>
          <w:numId w:val="8"/>
        </w:numPr>
      </w:pPr>
      <w:r w:rsidRPr="00AB0021">
        <w:t>Over time, “small lapses” create mismatches between documents, programs, and what operators run.</w:t>
      </w:r>
    </w:p>
    <w:p w14:paraId="270537DD" w14:textId="77777777" w:rsidR="00381939" w:rsidRPr="00AB0021" w:rsidRDefault="00381939" w:rsidP="00381939"/>
    <w:p w14:paraId="507384E3" w14:textId="2386A051" w:rsidR="00381939" w:rsidRPr="00AB0021" w:rsidRDefault="00381939" w:rsidP="00381939">
      <w:r w:rsidRPr="0017097B">
        <w:rPr>
          <w:b/>
          <w:bCs/>
        </w:rPr>
        <w:t>File naming conventions create variation</w:t>
      </w:r>
    </w:p>
    <w:p w14:paraId="7ABDD48C" w14:textId="77777777" w:rsidR="00381939" w:rsidRPr="00AB0021" w:rsidRDefault="00381939" w:rsidP="0017097B">
      <w:pPr>
        <w:pStyle w:val="ListParagraph"/>
        <w:numPr>
          <w:ilvl w:val="0"/>
          <w:numId w:val="9"/>
        </w:numPr>
      </w:pPr>
      <w:r w:rsidRPr="00AB0021">
        <w:t>Names depend on users remembering rev levels, date formats, and status indicators.</w:t>
      </w:r>
    </w:p>
    <w:p w14:paraId="5F900820" w14:textId="77777777" w:rsidR="00381939" w:rsidRPr="00AB0021" w:rsidRDefault="00381939" w:rsidP="0017097B">
      <w:pPr>
        <w:pStyle w:val="ListParagraph"/>
        <w:numPr>
          <w:ilvl w:val="0"/>
          <w:numId w:val="9"/>
        </w:numPr>
      </w:pPr>
      <w:r w:rsidRPr="00AB0021">
        <w:t>A single typo, omission, or inconsistent naming pattern leads to ambiguity — especially when multiple programs share the same part/operation revision number. [qcadvisor.com]</w:t>
      </w:r>
    </w:p>
    <w:p w14:paraId="3394AAD6" w14:textId="77777777" w:rsidR="00381939" w:rsidRPr="00AB0021" w:rsidRDefault="00381939" w:rsidP="0017097B">
      <w:pPr>
        <w:pStyle w:val="ListParagraph"/>
        <w:numPr>
          <w:ilvl w:val="0"/>
          <w:numId w:val="9"/>
        </w:numPr>
      </w:pPr>
      <w:r w:rsidRPr="00AB0021">
        <w:t>Duplicate or outdated files can appear valid, making it hard to ensure the right one is used.</w:t>
      </w:r>
    </w:p>
    <w:p w14:paraId="3C839F73" w14:textId="77777777" w:rsidR="00381939" w:rsidRPr="00AB0021" w:rsidRDefault="00381939" w:rsidP="00381939"/>
    <w:p w14:paraId="3A30767F" w14:textId="31971774" w:rsidR="00381939" w:rsidRPr="00AB0021" w:rsidRDefault="00381939" w:rsidP="00381939">
      <w:r w:rsidRPr="0017097B">
        <w:rPr>
          <w:b/>
          <w:bCs/>
        </w:rPr>
        <w:t>Clerical logs don’t keep up with the pace of work</w:t>
      </w:r>
    </w:p>
    <w:p w14:paraId="703EC37F" w14:textId="77777777" w:rsidR="00381939" w:rsidRPr="00AB0021" w:rsidRDefault="00381939" w:rsidP="0017097B">
      <w:pPr>
        <w:pStyle w:val="ListParagraph"/>
        <w:numPr>
          <w:ilvl w:val="0"/>
          <w:numId w:val="10"/>
        </w:numPr>
      </w:pPr>
      <w:r w:rsidRPr="00AB0021">
        <w:t>Spreadsheets and notes require real</w:t>
      </w:r>
      <w:r w:rsidRPr="0017097B">
        <w:rPr>
          <w:rFonts w:ascii="Cambria Math" w:hAnsi="Cambria Math" w:cs="Cambria Math"/>
        </w:rPr>
        <w:t>‑</w:t>
      </w:r>
      <w:r w:rsidRPr="00AB0021">
        <w:t>time manual updates, which is unrealistic on busy floors.</w:t>
      </w:r>
    </w:p>
    <w:p w14:paraId="32DEC56A" w14:textId="77777777" w:rsidR="00381939" w:rsidRPr="00AB0021" w:rsidRDefault="00381939" w:rsidP="0017097B">
      <w:pPr>
        <w:pStyle w:val="ListParagraph"/>
        <w:numPr>
          <w:ilvl w:val="0"/>
          <w:numId w:val="10"/>
        </w:numPr>
      </w:pPr>
      <w:r w:rsidRPr="00AB0021">
        <w:t>Incomplete revision history makes root</w:t>
      </w:r>
      <w:r w:rsidRPr="0017097B">
        <w:rPr>
          <w:rFonts w:ascii="Cambria Math" w:hAnsi="Cambria Math" w:cs="Cambria Math"/>
        </w:rPr>
        <w:t>‑</w:t>
      </w:r>
      <w:r w:rsidRPr="00AB0021">
        <w:t>cause analysis and audits harder, especially when engineering changes aren</w:t>
      </w:r>
      <w:r w:rsidRPr="0017097B">
        <w:rPr>
          <w:rFonts w:cs="Aptos"/>
        </w:rPr>
        <w:t>’</w:t>
      </w:r>
      <w:r w:rsidRPr="00AB0021">
        <w:t>t fully documented across drawings, programs, and traveler records. [absolutemachine.com]</w:t>
      </w:r>
    </w:p>
    <w:p w14:paraId="27484B1A" w14:textId="77777777" w:rsidR="00381939" w:rsidRPr="00AB0021" w:rsidRDefault="00381939" w:rsidP="0017097B">
      <w:pPr>
        <w:pStyle w:val="ListParagraph"/>
        <w:numPr>
          <w:ilvl w:val="0"/>
          <w:numId w:val="10"/>
        </w:numPr>
      </w:pPr>
      <w:r w:rsidRPr="00AB0021">
        <w:t>“I’ll update it later” creates silent gaps that compound over weeks or months.</w:t>
      </w:r>
    </w:p>
    <w:p w14:paraId="1B75E4E3" w14:textId="77777777" w:rsidR="00381939" w:rsidRPr="00AB0021" w:rsidRDefault="00381939" w:rsidP="00381939"/>
    <w:p w14:paraId="14DA9409" w14:textId="77777777" w:rsidR="00381939" w:rsidRPr="00AB0021" w:rsidRDefault="00381939" w:rsidP="00381939"/>
    <w:p w14:paraId="1380EFE8" w14:textId="77777777" w:rsidR="0017097B" w:rsidRDefault="0017097B">
      <w:r>
        <w:br w:type="page"/>
      </w:r>
    </w:p>
    <w:p w14:paraId="3241064A" w14:textId="64A28855" w:rsidR="00381939" w:rsidRPr="00AB0021" w:rsidRDefault="00381939" w:rsidP="00381939">
      <w:r w:rsidRPr="0017097B">
        <w:rPr>
          <w:b/>
          <w:bCs/>
        </w:rPr>
        <w:lastRenderedPageBreak/>
        <w:t>Operators can’t easily see what’s current</w:t>
      </w:r>
    </w:p>
    <w:p w14:paraId="039B1536" w14:textId="77777777" w:rsidR="00381939" w:rsidRPr="00AB0021" w:rsidRDefault="00381939" w:rsidP="0017097B">
      <w:pPr>
        <w:pStyle w:val="ListParagraph"/>
        <w:numPr>
          <w:ilvl w:val="0"/>
          <w:numId w:val="11"/>
        </w:numPr>
      </w:pPr>
      <w:r w:rsidRPr="00AB0021">
        <w:t>Folders contain current and outdated documents side</w:t>
      </w:r>
      <w:r w:rsidRPr="0017097B">
        <w:rPr>
          <w:rFonts w:ascii="Cambria Math" w:hAnsi="Cambria Math" w:cs="Cambria Math"/>
        </w:rPr>
        <w:t>‑</w:t>
      </w:r>
      <w:r w:rsidRPr="00AB0021">
        <w:t>by</w:t>
      </w:r>
      <w:r w:rsidRPr="0017097B">
        <w:rPr>
          <w:rFonts w:ascii="Cambria Math" w:hAnsi="Cambria Math" w:cs="Cambria Math"/>
        </w:rPr>
        <w:t>‑</w:t>
      </w:r>
      <w:r w:rsidRPr="00AB0021">
        <w:t>side with no automatic indication of approval status.</w:t>
      </w:r>
    </w:p>
    <w:p w14:paraId="6F89614D" w14:textId="77777777" w:rsidR="00381939" w:rsidRPr="00AB0021" w:rsidRDefault="00381939" w:rsidP="0017097B">
      <w:pPr>
        <w:pStyle w:val="ListParagraph"/>
        <w:numPr>
          <w:ilvl w:val="0"/>
          <w:numId w:val="11"/>
        </w:numPr>
      </w:pPr>
      <w:r w:rsidRPr="00AB0021">
        <w:t>Many shops report that old CNC programs run at machines simply because operators grabbed what looked familiar. [qcadvisor.com]</w:t>
      </w:r>
    </w:p>
    <w:p w14:paraId="0466B904" w14:textId="77777777" w:rsidR="00381939" w:rsidRPr="00AB0021" w:rsidRDefault="00381939" w:rsidP="0017097B">
      <w:pPr>
        <w:pStyle w:val="ListParagraph"/>
        <w:numPr>
          <w:ilvl w:val="0"/>
          <w:numId w:val="11"/>
        </w:numPr>
      </w:pPr>
      <w:r w:rsidRPr="00AB0021">
        <w:t>Variability increases when operators rely on instinct instead of authoritative, system</w:t>
      </w:r>
      <w:r w:rsidRPr="0017097B">
        <w:rPr>
          <w:rFonts w:ascii="Cambria Math" w:hAnsi="Cambria Math" w:cs="Cambria Math"/>
        </w:rPr>
        <w:t>‑</w:t>
      </w:r>
      <w:r w:rsidRPr="00AB0021">
        <w:t>controlled content.</w:t>
      </w:r>
    </w:p>
    <w:p w14:paraId="73D4939C" w14:textId="77777777" w:rsidR="00381939" w:rsidRPr="00AB0021" w:rsidRDefault="00381939" w:rsidP="00381939"/>
    <w:p w14:paraId="3D2FBA9D" w14:textId="77777777" w:rsidR="00381939" w:rsidRPr="00AB0021" w:rsidRDefault="00381939" w:rsidP="00381939"/>
    <w:p w14:paraId="685F64D7" w14:textId="161C5618" w:rsidR="00381939" w:rsidRPr="00AB0021" w:rsidRDefault="00381939" w:rsidP="00381939">
      <w:r w:rsidRPr="0017097B">
        <w:rPr>
          <w:b/>
          <w:bCs/>
        </w:rPr>
        <w:t>Cross</w:t>
      </w:r>
      <w:r w:rsidRPr="0017097B">
        <w:rPr>
          <w:rFonts w:ascii="Cambria Math" w:hAnsi="Cambria Math" w:cs="Cambria Math"/>
          <w:b/>
          <w:bCs/>
        </w:rPr>
        <w:t>‑</w:t>
      </w:r>
      <w:r w:rsidRPr="0017097B">
        <w:rPr>
          <w:b/>
          <w:bCs/>
        </w:rPr>
        <w:t>shift consistency is almost impossible with manual methods</w:t>
      </w:r>
    </w:p>
    <w:p w14:paraId="2EAC8305" w14:textId="77777777" w:rsidR="00381939" w:rsidRPr="00AB0021" w:rsidRDefault="00381939" w:rsidP="0017097B">
      <w:pPr>
        <w:pStyle w:val="ListParagraph"/>
        <w:numPr>
          <w:ilvl w:val="0"/>
          <w:numId w:val="12"/>
        </w:numPr>
      </w:pPr>
      <w:r w:rsidRPr="00AB0021">
        <w:t>Different programmers follow different habits for file placement, naming, and logging.</w:t>
      </w:r>
    </w:p>
    <w:p w14:paraId="2B2B1469" w14:textId="77777777" w:rsidR="00381939" w:rsidRPr="00AB0021" w:rsidRDefault="00381939" w:rsidP="0017097B">
      <w:pPr>
        <w:pStyle w:val="ListParagraph"/>
        <w:numPr>
          <w:ilvl w:val="0"/>
          <w:numId w:val="12"/>
        </w:numPr>
      </w:pPr>
      <w:r w:rsidRPr="00AB0021">
        <w:t>Even travelers and routers can differ in detail and clarity depending on who created them, a challenge frequently noted in job</w:t>
      </w:r>
      <w:r w:rsidRPr="0017097B">
        <w:rPr>
          <w:rFonts w:ascii="Cambria Math" w:hAnsi="Cambria Math" w:cs="Cambria Math"/>
        </w:rPr>
        <w:t>‑</w:t>
      </w:r>
      <w:r w:rsidRPr="00AB0021">
        <w:t>shop discussions. [gressel.ch]</w:t>
      </w:r>
    </w:p>
    <w:p w14:paraId="2EBABF76" w14:textId="77777777" w:rsidR="00381939" w:rsidRPr="00AB0021" w:rsidRDefault="00381939" w:rsidP="0017097B">
      <w:pPr>
        <w:pStyle w:val="ListParagraph"/>
        <w:numPr>
          <w:ilvl w:val="0"/>
          <w:numId w:val="12"/>
        </w:numPr>
      </w:pPr>
      <w:r w:rsidRPr="00AB0021">
        <w:t>Manual systems can’t enforce uniform behavior across all personnel and shifts.</w:t>
      </w:r>
    </w:p>
    <w:p w14:paraId="4D4FD800" w14:textId="77777777" w:rsidR="00381939" w:rsidRPr="00AB0021" w:rsidRDefault="00381939" w:rsidP="00381939"/>
    <w:p w14:paraId="0B1E5271" w14:textId="77777777" w:rsidR="00381939" w:rsidRPr="00AB0021" w:rsidRDefault="00381939" w:rsidP="00381939"/>
    <w:p w14:paraId="27AAD8CF" w14:textId="384D2439" w:rsidR="00381939" w:rsidRPr="0017097B" w:rsidRDefault="00381939" w:rsidP="00381939">
      <w:pPr>
        <w:rPr>
          <w:b/>
          <w:bCs/>
        </w:rPr>
      </w:pPr>
      <w:r w:rsidRPr="0017097B">
        <w:rPr>
          <w:b/>
          <w:bCs/>
        </w:rPr>
        <w:t>Quality exposure grows as complexity increases.</w:t>
      </w:r>
    </w:p>
    <w:p w14:paraId="604C4E6B" w14:textId="77777777" w:rsidR="00381939" w:rsidRPr="00AB0021" w:rsidRDefault="00381939" w:rsidP="0017097B">
      <w:pPr>
        <w:pStyle w:val="ListParagraph"/>
        <w:numPr>
          <w:ilvl w:val="0"/>
          <w:numId w:val="13"/>
        </w:numPr>
      </w:pPr>
      <w:r w:rsidRPr="00AB0021">
        <w:t>More parts, more operations, more revisions, and more engineering changes multiply the risk of misalignment.</w:t>
      </w:r>
    </w:p>
    <w:p w14:paraId="6A695B2D" w14:textId="77777777" w:rsidR="00381939" w:rsidRPr="00AB0021" w:rsidRDefault="00381939" w:rsidP="0017097B">
      <w:pPr>
        <w:pStyle w:val="ListParagraph"/>
        <w:numPr>
          <w:ilvl w:val="0"/>
          <w:numId w:val="13"/>
        </w:numPr>
      </w:pPr>
      <w:r w:rsidRPr="00AB0021">
        <w:t xml:space="preserve">Quality teams often struggle when program, drawing, and </w:t>
      </w:r>
      <w:proofErr w:type="gramStart"/>
      <w:r w:rsidRPr="00AB0021">
        <w:t>process</w:t>
      </w:r>
      <w:proofErr w:type="gramEnd"/>
      <w:r w:rsidRPr="00AB0021">
        <w:t xml:space="preserve"> documents don’t match — a recurring cause of NCRs and deviations. [eng-tips.com]</w:t>
      </w:r>
    </w:p>
    <w:p w14:paraId="66DBB44C" w14:textId="78224B61" w:rsidR="00381939" w:rsidRPr="00AB0021" w:rsidRDefault="00381939" w:rsidP="0017097B">
      <w:pPr>
        <w:pStyle w:val="ListParagraph"/>
        <w:numPr>
          <w:ilvl w:val="0"/>
          <w:numId w:val="13"/>
        </w:numPr>
      </w:pPr>
      <w:r w:rsidRPr="00AB0021">
        <w:t xml:space="preserve">Missing or inconsistent revision control complicates first article </w:t>
      </w:r>
      <w:r w:rsidR="0017097B" w:rsidRPr="00AB0021">
        <w:t>inspections because</w:t>
      </w:r>
      <w:r w:rsidRPr="00AB0021">
        <w:t xml:space="preserve"> approved revision states aren’t reliably traceable. </w:t>
      </w:r>
    </w:p>
    <w:p w14:paraId="15A0B77B" w14:textId="50EF26A3" w:rsidR="00381939" w:rsidRPr="00AB0021" w:rsidRDefault="0017097B" w:rsidP="00381939">
      <w:r>
        <w:t xml:space="preserve"> </w:t>
      </w:r>
    </w:p>
    <w:p w14:paraId="51ABA46D" w14:textId="77777777" w:rsidR="00381939" w:rsidRPr="00AB0021" w:rsidRDefault="00381939" w:rsidP="00381939"/>
    <w:p w14:paraId="598977B4" w14:textId="77777777" w:rsidR="0017097B" w:rsidRPr="0017097B" w:rsidRDefault="0017097B" w:rsidP="0017097B">
      <w:r w:rsidRPr="0017097B">
        <w:rPr>
          <w:color w:val="0070C0"/>
        </w:rPr>
        <w:t>AuditMateMFG</w:t>
      </w:r>
      <w:r w:rsidRPr="0017097B">
        <w:t xml:space="preserve"> provides an automated, database</w:t>
      </w:r>
      <w:r w:rsidRPr="0017097B">
        <w:noBreakHyphen/>
        <w:t>driven system for managing CNC program and document revisions. Instead of relying on file naming conventions, shared folders, or other operator</w:t>
      </w:r>
      <w:r w:rsidRPr="0017097B">
        <w:noBreakHyphen/>
        <w:t>dependent controls, it maintains all revision</w:t>
      </w:r>
      <w:r w:rsidRPr="0017097B">
        <w:noBreakHyphen/>
        <w:t>controlled assets in a secure, versioned vault with full transaction</w:t>
      </w:r>
      <w:r w:rsidRPr="0017097B">
        <w:noBreakHyphen/>
        <w:t>level logging. This ensures that ECO updates and program changes propagate instantly to all authorized users and supplies the granular traceability, event histories, and audit</w:t>
      </w:r>
      <w:r w:rsidRPr="0017097B">
        <w:noBreakHyphen/>
        <w:t>ready records required for compliance with modern quality management systems.</w:t>
      </w:r>
    </w:p>
    <w:p w14:paraId="5047F291" w14:textId="1A94CD02" w:rsidR="00603DD9" w:rsidRDefault="00603DD9" w:rsidP="0017097B"/>
    <w:p w14:paraId="7F2083C5" w14:textId="77777777" w:rsidR="003D0806" w:rsidRDefault="003D0806" w:rsidP="0017097B"/>
    <w:p w14:paraId="586D39BE" w14:textId="77777777" w:rsidR="003D0806" w:rsidRDefault="003D0806" w:rsidP="0017097B"/>
    <w:p w14:paraId="34784C58" w14:textId="1A00C4CB" w:rsidR="003D0806" w:rsidRPr="00AB0021" w:rsidRDefault="003D0806" w:rsidP="0017097B">
      <w:r>
        <w:t>Copyright 2026, Nexas America, LLC</w:t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2F4C90D2" wp14:editId="416D5272">
            <wp:extent cx="1668780" cy="662940"/>
            <wp:effectExtent l="0" t="0" r="7620" b="3810"/>
            <wp:docPr id="38828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0806" w:rsidRPr="00AB0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72B"/>
    <w:multiLevelType w:val="multilevel"/>
    <w:tmpl w:val="02C6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07E9A"/>
    <w:multiLevelType w:val="hybridMultilevel"/>
    <w:tmpl w:val="52445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532A7"/>
    <w:multiLevelType w:val="multilevel"/>
    <w:tmpl w:val="C0B4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11154"/>
    <w:multiLevelType w:val="hybridMultilevel"/>
    <w:tmpl w:val="D7F80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61094F"/>
    <w:multiLevelType w:val="multilevel"/>
    <w:tmpl w:val="B4C0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D2C90"/>
    <w:multiLevelType w:val="hybridMultilevel"/>
    <w:tmpl w:val="817AB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337D9D"/>
    <w:multiLevelType w:val="multilevel"/>
    <w:tmpl w:val="8F10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C6F40"/>
    <w:multiLevelType w:val="multilevel"/>
    <w:tmpl w:val="998C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47F93"/>
    <w:multiLevelType w:val="multilevel"/>
    <w:tmpl w:val="F94C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C09B3"/>
    <w:multiLevelType w:val="hybridMultilevel"/>
    <w:tmpl w:val="A8241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B5421"/>
    <w:multiLevelType w:val="hybridMultilevel"/>
    <w:tmpl w:val="9E2EE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CD1E73"/>
    <w:multiLevelType w:val="hybridMultilevel"/>
    <w:tmpl w:val="CF441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6738F3"/>
    <w:multiLevelType w:val="hybridMultilevel"/>
    <w:tmpl w:val="FC829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053427">
    <w:abstractNumId w:val="7"/>
  </w:num>
  <w:num w:numId="2" w16cid:durableId="755245525">
    <w:abstractNumId w:val="2"/>
  </w:num>
  <w:num w:numId="3" w16cid:durableId="1579821250">
    <w:abstractNumId w:val="4"/>
  </w:num>
  <w:num w:numId="4" w16cid:durableId="645940404">
    <w:abstractNumId w:val="8"/>
  </w:num>
  <w:num w:numId="5" w16cid:durableId="1006321195">
    <w:abstractNumId w:val="0"/>
  </w:num>
  <w:num w:numId="6" w16cid:durableId="1671979299">
    <w:abstractNumId w:val="6"/>
  </w:num>
  <w:num w:numId="7" w16cid:durableId="1385522101">
    <w:abstractNumId w:val="11"/>
  </w:num>
  <w:num w:numId="8" w16cid:durableId="581719474">
    <w:abstractNumId w:val="12"/>
  </w:num>
  <w:num w:numId="9" w16cid:durableId="1186750224">
    <w:abstractNumId w:val="5"/>
  </w:num>
  <w:num w:numId="10" w16cid:durableId="1806073355">
    <w:abstractNumId w:val="10"/>
  </w:num>
  <w:num w:numId="11" w16cid:durableId="187253587">
    <w:abstractNumId w:val="1"/>
  </w:num>
  <w:num w:numId="12" w16cid:durableId="357851487">
    <w:abstractNumId w:val="9"/>
  </w:num>
  <w:num w:numId="13" w16cid:durableId="871921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F3"/>
    <w:rsid w:val="000D6155"/>
    <w:rsid w:val="00105BA1"/>
    <w:rsid w:val="0017097B"/>
    <w:rsid w:val="001C3068"/>
    <w:rsid w:val="00221483"/>
    <w:rsid w:val="00304FF3"/>
    <w:rsid w:val="00330365"/>
    <w:rsid w:val="00381939"/>
    <w:rsid w:val="003D0806"/>
    <w:rsid w:val="00476686"/>
    <w:rsid w:val="004D63B8"/>
    <w:rsid w:val="00552541"/>
    <w:rsid w:val="00603DD9"/>
    <w:rsid w:val="006B58AC"/>
    <w:rsid w:val="0077512C"/>
    <w:rsid w:val="00902EEC"/>
    <w:rsid w:val="009219EE"/>
    <w:rsid w:val="00AB0021"/>
    <w:rsid w:val="00AD7287"/>
    <w:rsid w:val="00C04854"/>
    <w:rsid w:val="00CC4FAB"/>
    <w:rsid w:val="00DB0F8E"/>
    <w:rsid w:val="00E75408"/>
    <w:rsid w:val="00FB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01A6"/>
  <w15:chartTrackingRefBased/>
  <w15:docId w15:val="{BC2C55D2-784A-426B-83BA-31061AE10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F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F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F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F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F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F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2</Pages>
  <Words>476</Words>
  <Characters>3107</Characters>
  <Application>Microsoft Office Word</Application>
  <DocSecurity>0</DocSecurity>
  <Lines>72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Smith</dc:creator>
  <cp:keywords/>
  <dc:description/>
  <cp:lastModifiedBy>James Smith</cp:lastModifiedBy>
  <cp:revision>13</cp:revision>
  <dcterms:created xsi:type="dcterms:W3CDTF">2026-02-23T13:37:00Z</dcterms:created>
  <dcterms:modified xsi:type="dcterms:W3CDTF">2026-03-10T01:17:00Z</dcterms:modified>
</cp:coreProperties>
</file>