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0B2" w:rsidRPr="002750B2" w:rsidRDefault="002750B2" w:rsidP="002750B2">
      <w:pPr>
        <w:rPr>
          <w:b/>
        </w:rPr>
      </w:pPr>
      <w:r w:rsidRPr="002750B2">
        <w:t xml:space="preserve">2. </w:t>
      </w:r>
      <w:r w:rsidRPr="002750B2">
        <w:rPr>
          <w:b/>
          <w:sz w:val="28"/>
        </w:rPr>
        <w:t>Case analysis</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You explain clearly how an example that is already implemented works. This includes at least an explanation of: </w:t>
      </w:r>
    </w:p>
    <w:p w:rsidR="00BB5B1F" w:rsidRPr="00281608" w:rsidRDefault="00BB5B1F">
      <w:pPr>
        <w:rPr>
          <w:rFonts w:ascii="Segoe UI" w:hAnsi="Segoe UI" w:cs="Segoe UI"/>
          <w:b/>
          <w:color w:val="24292E"/>
          <w:shd w:val="clear" w:color="auto" w:fill="FFFFFF"/>
        </w:rPr>
      </w:pPr>
      <w:r w:rsidRPr="00281608">
        <w:rPr>
          <w:rFonts w:ascii="Segoe UI" w:hAnsi="Segoe UI" w:cs="Segoe UI"/>
          <w:b/>
          <w:color w:val="24292E"/>
          <w:shd w:val="clear" w:color="auto" w:fill="FFFFFF"/>
        </w:rPr>
        <w:t xml:space="preserve">In the default: </w:t>
      </w:r>
    </w:p>
    <w:p w:rsidR="002750B2" w:rsidRPr="00035461" w:rsidRDefault="00BB5B1F" w:rsidP="00035461">
      <w:pPr>
        <w:rPr>
          <w:rFonts w:ascii="Segoe UI" w:hAnsi="Segoe UI" w:cs="Segoe UI"/>
          <w:color w:val="24292E"/>
          <w:shd w:val="clear" w:color="auto" w:fill="FFFFFF"/>
        </w:rPr>
      </w:pPr>
      <w:r>
        <w:rPr>
          <w:rFonts w:ascii="Segoe UI" w:hAnsi="Segoe UI" w:cs="Segoe UI"/>
          <w:color w:val="24292E"/>
          <w:shd w:val="clear" w:color="auto" w:fill="FFFFFF"/>
        </w:rPr>
        <w:t xml:space="preserve">a) </w:t>
      </w:r>
      <w:r w:rsidR="002750B2" w:rsidRPr="00035461">
        <w:rPr>
          <w:rFonts w:ascii="Segoe UI" w:hAnsi="Segoe UI" w:cs="Segoe UI"/>
          <w:color w:val="24292E"/>
          <w:shd w:val="clear" w:color="auto" w:fill="FFFFFF"/>
        </w:rPr>
        <w:t xml:space="preserve">what are the rewards </w:t>
      </w:r>
    </w:p>
    <w:p w:rsidR="00797EF7" w:rsidRDefault="00797EF7" w:rsidP="00797EF7">
      <w:pPr>
        <w:rPr>
          <w:rFonts w:ascii="Segoe UI" w:hAnsi="Segoe UI" w:cs="Segoe UI"/>
          <w:color w:val="24292E"/>
          <w:shd w:val="clear" w:color="auto" w:fill="FFFFFF"/>
        </w:rPr>
      </w:pPr>
      <w:r>
        <w:rPr>
          <w:rFonts w:ascii="Segoe UI" w:hAnsi="Segoe UI" w:cs="Segoe UI"/>
          <w:color w:val="24292E"/>
          <w:shd w:val="clear" w:color="auto" w:fill="FFFFFF"/>
        </w:rPr>
        <w:t>- The target arrives to the goal = +</w:t>
      </w:r>
      <w:r w:rsidRPr="00797EF7">
        <w:rPr>
          <w:rFonts w:ascii="Segoe UI" w:hAnsi="Segoe UI" w:cs="Segoe UI"/>
          <w:color w:val="24292E"/>
          <w:shd w:val="clear" w:color="auto" w:fill="FFFFFF"/>
        </w:rPr>
        <w:t>5.0</w:t>
      </w:r>
    </w:p>
    <w:p w:rsidR="00797EF7" w:rsidRPr="00797EF7" w:rsidRDefault="00797EF7" w:rsidP="00797EF7">
      <w:pPr>
        <w:rPr>
          <w:rFonts w:ascii="Segoe UI" w:hAnsi="Segoe UI" w:cs="Segoe UI"/>
          <w:color w:val="24292E"/>
          <w:shd w:val="clear" w:color="auto" w:fill="FFFFFF"/>
        </w:rPr>
      </w:pPr>
      <w:r>
        <w:rPr>
          <w:rFonts w:ascii="Segoe UI" w:hAnsi="Segoe UI" w:cs="Segoe UI"/>
          <w:color w:val="24292E"/>
          <w:shd w:val="clear" w:color="auto" w:fill="FFFFFF"/>
        </w:rPr>
        <w:t>- Every frame that the target isn’t in the goal = (</w:t>
      </w:r>
      <w:r w:rsidRPr="00797EF7">
        <w:rPr>
          <w:rFonts w:ascii="Segoe UI" w:hAnsi="Segoe UI" w:cs="Segoe UI"/>
          <w:color w:val="24292E"/>
          <w:shd w:val="clear" w:color="auto" w:fill="FFFFFF"/>
        </w:rPr>
        <w:t xml:space="preserve">-1f / </w:t>
      </w:r>
      <w:proofErr w:type="spellStart"/>
      <w:r w:rsidRPr="00797EF7">
        <w:rPr>
          <w:rFonts w:ascii="Segoe UI" w:hAnsi="Segoe UI" w:cs="Segoe UI"/>
          <w:color w:val="24292E"/>
          <w:shd w:val="clear" w:color="auto" w:fill="FFFFFF"/>
        </w:rPr>
        <w:t>agentParameters.maxStep</w:t>
      </w:r>
      <w:proofErr w:type="spellEnd"/>
      <w:r>
        <w:rPr>
          <w:rFonts w:ascii="Segoe UI" w:hAnsi="Segoe UI" w:cs="Segoe UI"/>
          <w:color w:val="24292E"/>
          <w:shd w:val="clear" w:color="auto" w:fill="FFFFFF"/>
        </w:rPr>
        <w:t>)</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b) what are the states</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Only has 1 state</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c) how is, in general, the training implemented</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 xml:space="preserve">With the movement of the agent, it gives a reward. </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 xml:space="preserve">If casually,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to the goal, the reward will be positive.</w:t>
      </w:r>
    </w:p>
    <w:p w:rsidR="00EA0A6E" w:rsidRDefault="00EA0A6E">
      <w:pPr>
        <w:rPr>
          <w:rFonts w:ascii="Segoe UI" w:hAnsi="Segoe UI" w:cs="Segoe UI"/>
          <w:color w:val="24292E"/>
          <w:shd w:val="clear" w:color="auto" w:fill="FFFFFF"/>
        </w:rPr>
      </w:pPr>
      <w:r>
        <w:rPr>
          <w:rFonts w:ascii="Segoe UI" w:hAnsi="Segoe UI" w:cs="Segoe UI"/>
          <w:color w:val="24292E"/>
          <w:shd w:val="clear" w:color="auto" w:fill="FFFFFF"/>
        </w:rPr>
        <w:t xml:space="preserve">If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faster to the goal, the reward will be higher, and the agent will learn a fastest way to </w:t>
      </w:r>
      <w:r w:rsidR="00035461">
        <w:rPr>
          <w:rFonts w:ascii="Segoe UI" w:hAnsi="Segoe UI" w:cs="Segoe UI"/>
          <w:color w:val="24292E"/>
          <w:shd w:val="clear" w:color="auto" w:fill="FFFFFF"/>
        </w:rPr>
        <w:t>put the target into the goal</w:t>
      </w:r>
    </w:p>
    <w:p w:rsidR="00BB5B1F" w:rsidRDefault="00BB5B1F">
      <w:pPr>
        <w:rPr>
          <w:rFonts w:ascii="Segoe UI" w:hAnsi="Segoe UI" w:cs="Segoe UI"/>
          <w:color w:val="24292E"/>
          <w:shd w:val="clear" w:color="auto" w:fill="FFFFFF"/>
        </w:rPr>
      </w:pPr>
    </w:p>
    <w:p w:rsidR="00BB5B1F" w:rsidRPr="00281608" w:rsidRDefault="00BB5B1F">
      <w:pPr>
        <w:rPr>
          <w:rFonts w:ascii="Segoe UI" w:hAnsi="Segoe UI" w:cs="Segoe UI"/>
          <w:b/>
          <w:color w:val="24292E"/>
          <w:shd w:val="clear" w:color="auto" w:fill="FFFFFF"/>
        </w:rPr>
      </w:pPr>
      <w:r w:rsidRPr="00281608">
        <w:rPr>
          <w:rFonts w:ascii="Segoe UI" w:hAnsi="Segoe UI" w:cs="Segoe UI"/>
          <w:b/>
          <w:color w:val="24292E"/>
          <w:shd w:val="clear" w:color="auto" w:fill="FFFFFF"/>
        </w:rPr>
        <w:t xml:space="preserve">In the improved one from Map2 and Map3: </w:t>
      </w:r>
    </w:p>
    <w:p w:rsidR="00BB5B1F" w:rsidRPr="00035461"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a) </w:t>
      </w:r>
      <w:r w:rsidRPr="00035461">
        <w:rPr>
          <w:rFonts w:ascii="Segoe UI" w:hAnsi="Segoe UI" w:cs="Segoe UI"/>
          <w:color w:val="24292E"/>
          <w:shd w:val="clear" w:color="auto" w:fill="FFFFFF"/>
        </w:rPr>
        <w:t xml:space="preserve">what are the rewards </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The target arrives to the goal = +</w:t>
      </w:r>
      <w:r w:rsidRPr="00797EF7">
        <w:rPr>
          <w:rFonts w:ascii="Segoe UI" w:hAnsi="Segoe UI" w:cs="Segoe UI"/>
          <w:color w:val="24292E"/>
          <w:shd w:val="clear" w:color="auto" w:fill="FFFFFF"/>
        </w:rPr>
        <w:t>5.0</w:t>
      </w:r>
      <w:r w:rsidR="00B24557">
        <w:rPr>
          <w:rFonts w:ascii="Segoe UI" w:hAnsi="Segoe UI" w:cs="Segoe UI"/>
          <w:color w:val="24292E"/>
          <w:shd w:val="clear" w:color="auto" w:fill="FFFFFF"/>
        </w:rPr>
        <w:t>f</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Every frame that the target isn’t in the goal = (</w:t>
      </w:r>
      <w:r w:rsidRPr="00797EF7">
        <w:rPr>
          <w:rFonts w:ascii="Segoe UI" w:hAnsi="Segoe UI" w:cs="Segoe UI"/>
          <w:color w:val="24292E"/>
          <w:shd w:val="clear" w:color="auto" w:fill="FFFFFF"/>
        </w:rPr>
        <w:t xml:space="preserve">-1f / </w:t>
      </w:r>
      <w:proofErr w:type="spellStart"/>
      <w:r w:rsidRPr="00797EF7">
        <w:rPr>
          <w:rFonts w:ascii="Segoe UI" w:hAnsi="Segoe UI" w:cs="Segoe UI"/>
          <w:color w:val="24292E"/>
          <w:shd w:val="clear" w:color="auto" w:fill="FFFFFF"/>
        </w:rPr>
        <w:t>agentParameters.maxStep</w:t>
      </w:r>
      <w:proofErr w:type="spellEnd"/>
      <w:r>
        <w:rPr>
          <w:rFonts w:ascii="Segoe UI" w:hAnsi="Segoe UI" w:cs="Segoe UI"/>
          <w:color w:val="24292E"/>
          <w:shd w:val="clear" w:color="auto" w:fill="FFFFFF"/>
        </w:rPr>
        <w:t>)</w:t>
      </w:r>
    </w:p>
    <w:p w:rsidR="00B24557" w:rsidRDefault="00B24557" w:rsidP="00BB5B1F">
      <w:pPr>
        <w:rPr>
          <w:rFonts w:ascii="Segoe UI" w:hAnsi="Segoe UI" w:cs="Segoe UI"/>
          <w:color w:val="24292E"/>
          <w:shd w:val="clear" w:color="auto" w:fill="FFFFFF"/>
        </w:rPr>
      </w:pPr>
      <w:r>
        <w:rPr>
          <w:rFonts w:ascii="Segoe UI" w:hAnsi="Segoe UI" w:cs="Segoe UI"/>
          <w:color w:val="24292E"/>
          <w:shd w:val="clear" w:color="auto" w:fill="FFFFFF"/>
        </w:rPr>
        <w:t>- If the agent is at a max distance of 3.0f with the target, every frame = +</w:t>
      </w:r>
      <w:r w:rsidRPr="00B24557">
        <w:t xml:space="preserve"> </w:t>
      </w:r>
      <w:r w:rsidRPr="00B24557">
        <w:rPr>
          <w:rFonts w:ascii="Segoe UI" w:hAnsi="Segoe UI" w:cs="Segoe UI"/>
          <w:color w:val="24292E"/>
          <w:shd w:val="clear" w:color="auto" w:fill="FFFFFF"/>
        </w:rPr>
        <w:t>0.001f</w:t>
      </w:r>
    </w:p>
    <w:p w:rsidR="00B24557" w:rsidRPr="00797EF7" w:rsidRDefault="00B24557"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 If the target is at a max distance of 1.0f with a wall, every frame = </w:t>
      </w:r>
      <w:r w:rsidRPr="00B24557">
        <w:rPr>
          <w:rFonts w:ascii="Segoe UI" w:hAnsi="Segoe UI" w:cs="Segoe UI"/>
          <w:color w:val="24292E"/>
          <w:shd w:val="clear" w:color="auto" w:fill="FFFFFF"/>
        </w:rPr>
        <w:t>-0.01f</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b) what are the states</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Only has 1 state</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c) how is, in general, the training implemented</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With the movement of the agent, it gives a reward. </w:t>
      </w:r>
    </w:p>
    <w:p w:rsidR="00E15198" w:rsidRPr="00E15198" w:rsidRDefault="00E15198" w:rsidP="00BB5B1F">
      <w:pPr>
        <w:rPr>
          <w:rFonts w:ascii="Segoe UI" w:hAnsi="Segoe UI" w:cs="Segoe UI"/>
          <w:i/>
          <w:color w:val="24292E"/>
          <w:shd w:val="clear" w:color="auto" w:fill="FFFFFF"/>
        </w:rPr>
      </w:pPr>
      <w:r w:rsidRPr="00E15198">
        <w:rPr>
          <w:rFonts w:ascii="Segoe UI" w:hAnsi="Segoe UI" w:cs="Segoe UI"/>
          <w:i/>
          <w:color w:val="24292E"/>
          <w:shd w:val="clear" w:color="auto" w:fill="FFFFFF"/>
        </w:rPr>
        <w:t>To do a faster brain, there is a reward if the agent is near the target</w:t>
      </w:r>
    </w:p>
    <w:p w:rsidR="00B24557" w:rsidRDefault="00B24557"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If the agent moves near the target, it will have a little reward, so it will be more possible that the target can move the block. </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If casually,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to the goal, the reward will be positive.</w:t>
      </w:r>
    </w:p>
    <w:p w:rsidR="00BB5B1F" w:rsidRDefault="00BB5B1F" w:rsidP="00BB5B1F">
      <w:pPr>
        <w:rPr>
          <w:rFonts w:ascii="Segoe UI" w:hAnsi="Segoe UI" w:cs="Segoe UI"/>
          <w:color w:val="24292E"/>
          <w:shd w:val="clear" w:color="auto" w:fill="FFFFFF"/>
        </w:rPr>
      </w:pPr>
      <w:r>
        <w:rPr>
          <w:rFonts w:ascii="Segoe UI" w:hAnsi="Segoe UI" w:cs="Segoe UI"/>
          <w:color w:val="24292E"/>
          <w:shd w:val="clear" w:color="auto" w:fill="FFFFFF"/>
        </w:rPr>
        <w:t xml:space="preserve">If the agent </w:t>
      </w:r>
      <w:proofErr w:type="gramStart"/>
      <w:r>
        <w:rPr>
          <w:rFonts w:ascii="Segoe UI" w:hAnsi="Segoe UI" w:cs="Segoe UI"/>
          <w:color w:val="24292E"/>
          <w:shd w:val="clear" w:color="auto" w:fill="FFFFFF"/>
        </w:rPr>
        <w:t>push</w:t>
      </w:r>
      <w:proofErr w:type="gramEnd"/>
      <w:r>
        <w:rPr>
          <w:rFonts w:ascii="Segoe UI" w:hAnsi="Segoe UI" w:cs="Segoe UI"/>
          <w:color w:val="24292E"/>
          <w:shd w:val="clear" w:color="auto" w:fill="FFFFFF"/>
        </w:rPr>
        <w:t xml:space="preserve"> the target faster to the goal, the reward will be higher, and the agent will learn a fastest way to put the target into the goal</w:t>
      </w:r>
    </w:p>
    <w:p w:rsidR="00B24557" w:rsidRPr="00E15198" w:rsidRDefault="00B24557" w:rsidP="00BB5B1F">
      <w:pPr>
        <w:rPr>
          <w:rFonts w:ascii="Segoe UI" w:hAnsi="Segoe UI" w:cs="Segoe UI"/>
          <w:i/>
          <w:color w:val="24292E"/>
          <w:shd w:val="clear" w:color="auto" w:fill="FFFFFF"/>
        </w:rPr>
      </w:pPr>
      <w:r w:rsidRPr="00E15198">
        <w:rPr>
          <w:rFonts w:ascii="Segoe UI" w:hAnsi="Segoe UI" w:cs="Segoe UI"/>
          <w:i/>
          <w:color w:val="24292E"/>
          <w:shd w:val="clear" w:color="auto" w:fill="FFFFFF"/>
        </w:rPr>
        <w:t xml:space="preserve">In the default case, there was a problem, that sometimes, the block </w:t>
      </w:r>
      <w:r w:rsidR="00E15198" w:rsidRPr="00E15198">
        <w:rPr>
          <w:rFonts w:ascii="Segoe UI" w:hAnsi="Segoe UI" w:cs="Segoe UI"/>
          <w:i/>
          <w:color w:val="24292E"/>
          <w:shd w:val="clear" w:color="auto" w:fill="FFFFFF"/>
        </w:rPr>
        <w:t xml:space="preserve">gets stuck into a corner. To evade this, in this case there is a negative reward if the target is near a wall. </w:t>
      </w:r>
    </w:p>
    <w:p w:rsidR="00BB5B1F" w:rsidRDefault="00E15198">
      <w:pPr>
        <w:rPr>
          <w:rFonts w:ascii="Segoe UI" w:hAnsi="Segoe UI" w:cs="Segoe UI"/>
          <w:color w:val="24292E"/>
          <w:shd w:val="clear" w:color="auto" w:fill="FFFFFF"/>
        </w:rPr>
      </w:pPr>
      <w:r>
        <w:rPr>
          <w:rFonts w:ascii="Segoe UI" w:hAnsi="Segoe UI" w:cs="Segoe UI"/>
          <w:color w:val="24292E"/>
          <w:shd w:val="clear" w:color="auto" w:fill="FFFFFF"/>
        </w:rPr>
        <w:t xml:space="preserve">If the target is near a wall, the agent will have a little negative reward, because in future cases, the agent will not push the block near to walls and get the target stuck. </w:t>
      </w:r>
    </w:p>
    <w:p w:rsidR="002750B2" w:rsidRDefault="002750B2">
      <w:pPr>
        <w:rPr>
          <w:rFonts w:ascii="Segoe UI" w:hAnsi="Segoe UI" w:cs="Segoe UI"/>
          <w:color w:val="24292E"/>
          <w:shd w:val="clear" w:color="auto" w:fill="FFFFFF"/>
        </w:rPr>
      </w:pPr>
    </w:p>
    <w:p w:rsidR="002750B2" w:rsidRDefault="002750B2">
      <w:pPr>
        <w:rPr>
          <w:rFonts w:ascii="Segoe UI" w:hAnsi="Segoe UI" w:cs="Segoe UI"/>
          <w:color w:val="24292E"/>
          <w:sz w:val="28"/>
          <w:shd w:val="clear" w:color="auto" w:fill="FFFFFF"/>
        </w:rPr>
      </w:pPr>
      <w:r>
        <w:rPr>
          <w:rFonts w:ascii="Segoe UI" w:hAnsi="Segoe UI" w:cs="Segoe UI"/>
          <w:color w:val="24292E"/>
          <w:shd w:val="clear" w:color="auto" w:fill="FFFFFF"/>
        </w:rPr>
        <w:t xml:space="preserve">3. </w:t>
      </w:r>
      <w:r w:rsidRPr="002750B2">
        <w:rPr>
          <w:rStyle w:val="Textoennegrita"/>
          <w:rFonts w:cstheme="minorHAnsi"/>
          <w:color w:val="24292E"/>
          <w:sz w:val="28"/>
          <w:shd w:val="clear" w:color="auto" w:fill="FFFFFF"/>
        </w:rPr>
        <w:t>Performance analysis</w:t>
      </w:r>
      <w:r w:rsidRPr="002750B2">
        <w:rPr>
          <w:rFonts w:ascii="Segoe UI" w:hAnsi="Segoe UI" w:cs="Segoe UI"/>
          <w:color w:val="24292E"/>
          <w:sz w:val="28"/>
          <w:shd w:val="clear" w:color="auto" w:fill="FFFFFF"/>
        </w:rPr>
        <w:t>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You do a performance analysis of the training using </w:t>
      </w:r>
      <w:proofErr w:type="spellStart"/>
      <w:r>
        <w:rPr>
          <w:rFonts w:ascii="Segoe UI" w:hAnsi="Segoe UI" w:cs="Segoe UI"/>
          <w:color w:val="24292E"/>
          <w:shd w:val="clear" w:color="auto" w:fill="FFFFFF"/>
        </w:rPr>
        <w:t>TensorBoard</w:t>
      </w:r>
      <w:proofErr w:type="spellEnd"/>
      <w:r>
        <w:rPr>
          <w:rFonts w:ascii="Segoe UI" w:hAnsi="Segoe UI" w:cs="Segoe UI"/>
          <w:color w:val="24292E"/>
          <w:shd w:val="clear" w:color="auto" w:fill="FFFFFF"/>
        </w:rPr>
        <w:t xml:space="preserve">, exploring what parameters are most critical to </w:t>
      </w:r>
    </w:p>
    <w:p w:rsidR="00CF668F" w:rsidRDefault="00E57733">
      <w:pPr>
        <w:rPr>
          <w:rFonts w:ascii="Segoe UI" w:hAnsi="Segoe UI" w:cs="Segoe UI"/>
          <w:color w:val="24292E"/>
          <w:shd w:val="clear" w:color="auto" w:fill="FFFFFF"/>
        </w:rPr>
      </w:pPr>
      <w:r>
        <w:rPr>
          <w:rFonts w:ascii="Segoe UI" w:hAnsi="Segoe UI" w:cs="Segoe UI"/>
          <w:color w:val="24292E"/>
          <w:shd w:val="clear" w:color="auto" w:fill="FFFFFF"/>
        </w:rPr>
        <w:t xml:space="preserve">The orange is with our code, </w:t>
      </w:r>
      <w:r w:rsidR="005B6F9B">
        <w:rPr>
          <w:rFonts w:ascii="Segoe UI" w:hAnsi="Segoe UI" w:cs="Segoe UI"/>
          <w:color w:val="24292E"/>
          <w:shd w:val="clear" w:color="auto" w:fill="FFFFFF"/>
        </w:rPr>
        <w:t>the</w:t>
      </w:r>
      <w:r>
        <w:rPr>
          <w:rFonts w:ascii="Segoe UI" w:hAnsi="Segoe UI" w:cs="Segoe UI"/>
          <w:color w:val="24292E"/>
          <w:shd w:val="clear" w:color="auto" w:fill="FFFFFF"/>
        </w:rPr>
        <w:t xml:space="preserve"> blue is with the default code</w:t>
      </w:r>
      <w:r w:rsidR="005B6F9B">
        <w:rPr>
          <w:rFonts w:ascii="Segoe UI" w:hAnsi="Segoe UI" w:cs="Segoe UI"/>
          <w:color w:val="24292E"/>
          <w:shd w:val="clear" w:color="auto" w:fill="FFFFFF"/>
        </w:rPr>
        <w:t xml:space="preserve"> and the red is the default code but with the time penalty at -10 (ten times bigger than the default) and the reward at 50 (ten times bigger than the default)</w:t>
      </w:r>
    </w:p>
    <w:p w:rsidR="00CF639D" w:rsidRDefault="005B6F9B">
      <w:pPr>
        <w:rPr>
          <w:rFonts w:ascii="Segoe UI" w:hAnsi="Segoe UI" w:cs="Segoe UI"/>
          <w:color w:val="24292E"/>
          <w:shd w:val="clear" w:color="auto" w:fill="FFFFFF"/>
        </w:rPr>
      </w:pPr>
      <w:r>
        <w:rPr>
          <w:rFonts w:ascii="Segoe UI" w:hAnsi="Segoe UI" w:cs="Segoe UI"/>
          <w:color w:val="24292E"/>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7.45pt;height:254.2pt">
            <v:imagedata r:id="rId5" o:title="TensorBoard"/>
          </v:shape>
        </w:pic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a) make it work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b) produce smooth results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t xml:space="preserve">c) train fast. </w:t>
      </w:r>
    </w:p>
    <w:p w:rsidR="002750B2" w:rsidRDefault="002750B2">
      <w:pPr>
        <w:rPr>
          <w:rFonts w:ascii="Segoe UI" w:hAnsi="Segoe UI" w:cs="Segoe UI"/>
          <w:color w:val="24292E"/>
          <w:shd w:val="clear" w:color="auto" w:fill="FFFFFF"/>
        </w:rPr>
      </w:pPr>
      <w:r>
        <w:rPr>
          <w:rFonts w:ascii="Segoe UI" w:hAnsi="Segoe UI" w:cs="Segoe UI"/>
          <w:color w:val="24292E"/>
          <w:shd w:val="clear" w:color="auto" w:fill="FFFFFF"/>
        </w:rPr>
        <w:lastRenderedPageBreak/>
        <w:t>In your analysis you should include a combination of parameters that does not work, and some that do work. You should also show some understanding of the role of the parameters, and try to explain why something works or doesn't.</w:t>
      </w:r>
    </w:p>
    <w:p w:rsidR="00067AF6" w:rsidRDefault="00067AF6">
      <w:pPr>
        <w:rPr>
          <w:rFonts w:ascii="Segoe UI" w:hAnsi="Segoe UI" w:cs="Segoe UI"/>
          <w:color w:val="24292E"/>
          <w:shd w:val="clear" w:color="auto" w:fill="FFFFFF"/>
        </w:rPr>
      </w:pPr>
      <w:r>
        <w:rPr>
          <w:rFonts w:ascii="Segoe UI" w:hAnsi="Segoe UI" w:cs="Segoe UI"/>
          <w:color w:val="24292E"/>
          <w:shd w:val="clear" w:color="auto" w:fill="FFFFFF"/>
        </w:rPr>
        <w:t>The orange has a better</w:t>
      </w:r>
      <w:r w:rsidR="005B6F9B">
        <w:rPr>
          <w:rFonts w:ascii="Segoe UI" w:hAnsi="Segoe UI" w:cs="Segoe UI"/>
          <w:color w:val="24292E"/>
          <w:shd w:val="clear" w:color="auto" w:fill="FFFFFF"/>
        </w:rPr>
        <w:t xml:space="preserve"> cumulative reward in long term, and the </w:t>
      </w:r>
      <w:r w:rsidR="004A2C30">
        <w:rPr>
          <w:rFonts w:ascii="Segoe UI" w:hAnsi="Segoe UI" w:cs="Segoe UI"/>
          <w:color w:val="24292E"/>
          <w:shd w:val="clear" w:color="auto" w:fill="FFFFFF"/>
        </w:rPr>
        <w:t>worst is the red by far</w:t>
      </w:r>
      <w:r w:rsidR="005B6F9B">
        <w:rPr>
          <w:rFonts w:ascii="Segoe UI" w:hAnsi="Segoe UI" w:cs="Segoe UI"/>
          <w:color w:val="24292E"/>
          <w:shd w:val="clear" w:color="auto" w:fill="FFFFFF"/>
        </w:rPr>
        <w:t xml:space="preserve"> </w:t>
      </w:r>
    </w:p>
    <w:p w:rsidR="00067AF6" w:rsidRDefault="005B6F9B">
      <w:pPr>
        <w:rPr>
          <w:rFonts w:ascii="Segoe UI" w:hAnsi="Segoe UI" w:cs="Segoe UI"/>
          <w:color w:val="24292E"/>
          <w:shd w:val="clear" w:color="auto" w:fill="FFFFFF"/>
        </w:rPr>
      </w:pPr>
      <w:r>
        <w:rPr>
          <w:rFonts w:ascii="Segoe UI" w:hAnsi="Segoe UI" w:cs="Segoe UI"/>
          <w:color w:val="24292E"/>
          <w:shd w:val="clear" w:color="auto" w:fill="FFFFFF"/>
        </w:rPr>
        <w:pict>
          <v:shape id="_x0000_i1042" type="#_x0000_t75" style="width:467.45pt;height:174.55pt">
            <v:imagedata r:id="rId6" o:title="Cumulative reward"/>
          </v:shape>
        </w:pict>
      </w:r>
    </w:p>
    <w:p w:rsidR="00067AF6" w:rsidRDefault="00067AF6" w:rsidP="00E57733">
      <w:pPr>
        <w:rPr>
          <w:rFonts w:ascii="Segoe UI" w:hAnsi="Segoe UI" w:cs="Segoe UI"/>
          <w:color w:val="24292E"/>
          <w:shd w:val="clear" w:color="auto" w:fill="FFFFFF"/>
        </w:rPr>
      </w:pPr>
      <w:r>
        <w:rPr>
          <w:rFonts w:ascii="Segoe UI" w:hAnsi="Segoe UI" w:cs="Segoe UI"/>
          <w:color w:val="24292E"/>
          <w:shd w:val="clear" w:color="auto" w:fill="FFFFFF"/>
        </w:rPr>
        <w:t xml:space="preserve">The orange </w:t>
      </w:r>
      <w:r w:rsidR="004A2C30">
        <w:rPr>
          <w:rFonts w:ascii="Segoe UI" w:hAnsi="Segoe UI" w:cs="Segoe UI"/>
          <w:color w:val="24292E"/>
          <w:shd w:val="clear" w:color="auto" w:fill="FFFFFF"/>
        </w:rPr>
        <w:t>is the one that have</w:t>
      </w:r>
      <w:r>
        <w:rPr>
          <w:rFonts w:ascii="Segoe UI" w:hAnsi="Segoe UI" w:cs="Segoe UI"/>
          <w:color w:val="24292E"/>
          <w:shd w:val="clear" w:color="auto" w:fill="FFFFFF"/>
        </w:rPr>
        <w:t xml:space="preserve"> shorter episode length,</w:t>
      </w:r>
      <w:r w:rsidR="004A2C30">
        <w:rPr>
          <w:rFonts w:ascii="Segoe UI" w:hAnsi="Segoe UI" w:cs="Segoe UI"/>
          <w:color w:val="24292E"/>
          <w:shd w:val="clear" w:color="auto" w:fill="FFFFFF"/>
        </w:rPr>
        <w:t xml:space="preserve"> so </w:t>
      </w:r>
      <w:proofErr w:type="spellStart"/>
      <w:r w:rsidR="004A2C30">
        <w:rPr>
          <w:rFonts w:ascii="Segoe UI" w:hAnsi="Segoe UI" w:cs="Segoe UI"/>
          <w:color w:val="24292E"/>
          <w:shd w:val="clear" w:color="auto" w:fill="FFFFFF"/>
        </w:rPr>
        <w:t>its</w:t>
      </w:r>
      <w:proofErr w:type="spellEnd"/>
      <w:r w:rsidR="004A2C30">
        <w:rPr>
          <w:rFonts w:ascii="Segoe UI" w:hAnsi="Segoe UI" w:cs="Segoe UI"/>
          <w:color w:val="24292E"/>
          <w:shd w:val="clear" w:color="auto" w:fill="FFFFFF"/>
        </w:rPr>
        <w:t xml:space="preserve"> better. The red and the blue are very similar. </w:t>
      </w:r>
    </w:p>
    <w:p w:rsidR="00067AF6" w:rsidRDefault="004A2C30" w:rsidP="00E57733">
      <w:pPr>
        <w:rPr>
          <w:rFonts w:ascii="Segoe UI" w:hAnsi="Segoe UI" w:cs="Segoe UI"/>
          <w:color w:val="24292E"/>
          <w:shd w:val="clear" w:color="auto" w:fill="FFFFFF"/>
        </w:rPr>
      </w:pPr>
      <w:r>
        <w:rPr>
          <w:rFonts w:ascii="Segoe UI" w:hAnsi="Segoe UI" w:cs="Segoe UI"/>
          <w:color w:val="24292E"/>
          <w:shd w:val="clear" w:color="auto" w:fill="FFFFFF"/>
        </w:rPr>
        <w:pict>
          <v:shape id="_x0000_i1044" type="#_x0000_t75" style="width:468pt;height:174.55pt">
            <v:imagedata r:id="rId7" o:title="Episode Lenght"/>
          </v:shape>
        </w:pict>
      </w:r>
    </w:p>
    <w:p w:rsidR="00E57733" w:rsidRDefault="004A2C30" w:rsidP="00E57733">
      <w:pPr>
        <w:rPr>
          <w:rFonts w:ascii="Segoe UI" w:hAnsi="Segoe UI" w:cs="Segoe UI"/>
          <w:color w:val="24292E"/>
          <w:shd w:val="clear" w:color="auto" w:fill="FFFFFF"/>
        </w:rPr>
      </w:pPr>
      <w:r>
        <w:rPr>
          <w:rFonts w:ascii="Segoe UI" w:hAnsi="Segoe UI" w:cs="Segoe UI"/>
          <w:color w:val="24292E"/>
          <w:shd w:val="clear" w:color="auto" w:fill="FFFFFF"/>
        </w:rPr>
        <w:t>The red have a lot more of loss value, it’s the worst by far. The orange and the blue</w:t>
      </w:r>
      <w:r w:rsidR="00E57733">
        <w:rPr>
          <w:rFonts w:ascii="Segoe UI" w:hAnsi="Segoe UI" w:cs="Segoe UI"/>
          <w:color w:val="24292E"/>
          <w:shd w:val="clear" w:color="auto" w:fill="FFFFFF"/>
        </w:rPr>
        <w:t xml:space="preserve"> have a similar loss value</w:t>
      </w:r>
    </w:p>
    <w:p w:rsidR="004A2C30" w:rsidRDefault="004A2C30" w:rsidP="00E57733">
      <w:pPr>
        <w:rPr>
          <w:rFonts w:ascii="Segoe UI" w:hAnsi="Segoe UI" w:cs="Segoe UI"/>
          <w:color w:val="24292E"/>
          <w:shd w:val="clear" w:color="auto" w:fill="FFFFFF"/>
        </w:rPr>
      </w:pPr>
      <w:bookmarkStart w:id="0" w:name="_GoBack"/>
      <w:r>
        <w:rPr>
          <w:rFonts w:ascii="Segoe UI" w:hAnsi="Segoe UI" w:cs="Segoe UI"/>
          <w:color w:val="24292E"/>
          <w:shd w:val="clear" w:color="auto" w:fill="FFFFFF"/>
        </w:rPr>
        <w:lastRenderedPageBreak/>
        <w:pict>
          <v:shape id="_x0000_i1045" type="#_x0000_t75" style="width:468pt;height:174.55pt">
            <v:imagedata r:id="rId8" o:title="Loss Value1"/>
          </v:shape>
        </w:pict>
      </w:r>
      <w:bookmarkEnd w:id="0"/>
    </w:p>
    <w:p w:rsidR="00E57733" w:rsidRPr="00E57733" w:rsidRDefault="00E57733" w:rsidP="00E57733">
      <w:pPr>
        <w:rPr>
          <w:rFonts w:ascii="Segoe UI" w:hAnsi="Segoe UI" w:cs="Segoe UI"/>
          <w:color w:val="24292E"/>
          <w:shd w:val="clear" w:color="auto" w:fill="FFFFFF"/>
        </w:rPr>
      </w:pPr>
      <w:r>
        <w:rPr>
          <w:rFonts w:ascii="Segoe UI" w:hAnsi="Segoe UI" w:cs="Segoe UI"/>
          <w:color w:val="24292E"/>
          <w:shd w:val="clear" w:color="auto" w:fill="FFFFFF"/>
        </w:rPr>
        <w:pict>
          <v:shape id="_x0000_i1036" type="#_x0000_t75" style="width:468pt;height:175.1pt">
            <v:imagedata r:id="rId9" o:title="Loss Value"/>
          </v:shape>
        </w:pict>
      </w:r>
    </w:p>
    <w:p w:rsidR="002750B2" w:rsidRPr="002750B2" w:rsidRDefault="002750B2"/>
    <w:p w:rsidR="002750B2" w:rsidRPr="00797EF7" w:rsidRDefault="002750B2">
      <w:pPr>
        <w:rPr>
          <w:lang w:val="es-ES"/>
        </w:rPr>
      </w:pPr>
      <w:r w:rsidRPr="00797EF7">
        <w:rPr>
          <w:lang w:val="es-ES"/>
        </w:rPr>
        <w:t xml:space="preserve">Cases: </w:t>
      </w:r>
    </w:p>
    <w:p w:rsidR="00CF5E84" w:rsidRPr="002D044E" w:rsidRDefault="00D70E3C">
      <w:r w:rsidRPr="002D044E">
        <w:t xml:space="preserve">Brain </w:t>
      </w:r>
      <w:r w:rsidR="002D044E" w:rsidRPr="002D044E">
        <w:t>without learning</w:t>
      </w:r>
      <w:r w:rsidRPr="002D044E">
        <w:t xml:space="preserve"> </w:t>
      </w:r>
      <w:r w:rsidR="002D044E" w:rsidRPr="002D044E">
        <w:t>to</w:t>
      </w:r>
      <w:r w:rsidRPr="002D044E">
        <w:t xml:space="preserve"> Brain </w:t>
      </w:r>
      <w:r w:rsidR="002D044E">
        <w:t>learned</w:t>
      </w:r>
    </w:p>
    <w:p w:rsidR="00D70E3C" w:rsidRDefault="00D70E3C" w:rsidP="00D70E3C">
      <w:pPr>
        <w:rPr>
          <w:lang w:val="es-ES"/>
        </w:rPr>
      </w:pPr>
      <w:r>
        <w:rPr>
          <w:lang w:val="es-ES"/>
        </w:rPr>
        <w:t>Caso 1: Sin nada, como viene</w:t>
      </w:r>
    </w:p>
    <w:p w:rsidR="00D70E3C" w:rsidRDefault="00D70E3C" w:rsidP="00D70E3C">
      <w:pPr>
        <w:rPr>
          <w:lang w:val="es-ES"/>
        </w:rPr>
      </w:pPr>
    </w:p>
    <w:p w:rsidR="00D70E3C" w:rsidRPr="002D044E" w:rsidRDefault="00D70E3C" w:rsidP="00D70E3C">
      <w:proofErr w:type="spellStart"/>
      <w:r w:rsidRPr="002D044E">
        <w:t>Caso</w:t>
      </w:r>
      <w:proofErr w:type="spellEnd"/>
      <w:r w:rsidRPr="002D044E">
        <w:t xml:space="preserve"> 2: </w:t>
      </w:r>
      <w:r w:rsidR="002D044E" w:rsidRPr="002D044E">
        <w:t>With distance in</w:t>
      </w:r>
      <w:r w:rsidRPr="002D044E">
        <w:t xml:space="preserve"> 0.05</w:t>
      </w:r>
      <w:r w:rsidR="002D044E">
        <w:t xml:space="preserve"> and</w:t>
      </w:r>
      <w:r w:rsidRPr="002D044E">
        <w:t xml:space="preserve"> reward </w:t>
      </w:r>
      <w:r w:rsidR="002D044E">
        <w:t>of</w:t>
      </w:r>
      <w:r w:rsidRPr="002D044E">
        <w:t xml:space="preserve"> 0.5 / </w:t>
      </w:r>
      <w:proofErr w:type="spellStart"/>
      <w:r w:rsidRPr="002D044E">
        <w:rPr>
          <w:rFonts w:ascii="Consolas" w:hAnsi="Consolas" w:cs="Consolas"/>
          <w:color w:val="000000"/>
          <w:sz w:val="19"/>
          <w:szCs w:val="19"/>
        </w:rPr>
        <w:t>agentParameters.maxStep</w:t>
      </w:r>
      <w:proofErr w:type="spellEnd"/>
    </w:p>
    <w:p w:rsidR="00D70E3C" w:rsidRDefault="00797EF7" w:rsidP="00D70E3C">
      <w:pPr>
        <w:rPr>
          <w:lang w:val="es-ES"/>
        </w:rPr>
      </w:pPr>
      <w:r>
        <w:rPr>
          <w:lang w:val="es-ES"/>
        </w:rPr>
        <w:lastRenderedPageBreak/>
        <w:pict>
          <v:shape id="_x0000_i1025" type="#_x0000_t75" style="width:468pt;height:193.65pt">
            <v:imagedata r:id="rId10" o:title="Caso 2"/>
          </v:shape>
        </w:pict>
      </w:r>
    </w:p>
    <w:p w:rsidR="007C455D" w:rsidRDefault="007C455D" w:rsidP="00D70E3C">
      <w:r w:rsidRPr="007C455D">
        <w:t>It learns in about 16.000 steps, more than the default</w:t>
      </w:r>
      <w:r>
        <w:t xml:space="preserve">. </w:t>
      </w:r>
    </w:p>
    <w:p w:rsidR="002D044E" w:rsidRPr="007C455D" w:rsidRDefault="002D044E" w:rsidP="00D70E3C">
      <w:r>
        <w:t>The distance is too short, so it needs to be bigger</w:t>
      </w:r>
    </w:p>
    <w:p w:rsidR="00D70E3C" w:rsidRPr="007C455D" w:rsidRDefault="00D70E3C" w:rsidP="00D70E3C"/>
    <w:p w:rsidR="00D70E3C" w:rsidRPr="002D044E" w:rsidRDefault="00D70E3C" w:rsidP="00D70E3C">
      <w:pPr>
        <w:rPr>
          <w:rFonts w:ascii="Consolas" w:hAnsi="Consolas" w:cs="Consolas"/>
          <w:color w:val="000000"/>
          <w:sz w:val="19"/>
          <w:szCs w:val="19"/>
        </w:rPr>
      </w:pPr>
      <w:proofErr w:type="spellStart"/>
      <w:r w:rsidRPr="002D044E">
        <w:t>Caso</w:t>
      </w:r>
      <w:proofErr w:type="spellEnd"/>
      <w:r w:rsidRPr="002D044E">
        <w:t xml:space="preserve"> 3: </w:t>
      </w:r>
      <w:r w:rsidR="002D044E" w:rsidRPr="002D044E">
        <w:t xml:space="preserve">With distance in </w:t>
      </w:r>
      <w:r w:rsidRPr="002D044E">
        <w:t xml:space="preserve">3.0f </w:t>
      </w:r>
      <w:r w:rsidR="002D044E">
        <w:t>and</w:t>
      </w:r>
      <w:r w:rsidRPr="002D044E">
        <w:t xml:space="preserve"> reward </w:t>
      </w:r>
      <w:r w:rsidR="002D044E">
        <w:t>of</w:t>
      </w:r>
      <w:r w:rsidRPr="002D044E">
        <w:t xml:space="preserve"> 0.5 / </w:t>
      </w:r>
      <w:proofErr w:type="spellStart"/>
      <w:r w:rsidRPr="002D044E">
        <w:rPr>
          <w:rFonts w:ascii="Consolas" w:hAnsi="Consolas" w:cs="Consolas"/>
          <w:color w:val="000000"/>
          <w:sz w:val="19"/>
          <w:szCs w:val="19"/>
        </w:rPr>
        <w:t>agentParameters.maxStep</w:t>
      </w:r>
      <w:proofErr w:type="spellEnd"/>
    </w:p>
    <w:p w:rsidR="00D56565" w:rsidRDefault="00797EF7" w:rsidP="00D70E3C">
      <w:pPr>
        <w:rPr>
          <w:rFonts w:ascii="Consolas" w:hAnsi="Consolas" w:cs="Consolas"/>
          <w:color w:val="000000"/>
          <w:sz w:val="19"/>
          <w:szCs w:val="19"/>
          <w:lang w:val="es-ES"/>
        </w:rPr>
      </w:pPr>
      <w:r>
        <w:rPr>
          <w:rFonts w:ascii="Consolas" w:hAnsi="Consolas" w:cs="Consolas"/>
          <w:color w:val="000000"/>
          <w:sz w:val="19"/>
          <w:szCs w:val="19"/>
          <w:lang w:val="es-ES"/>
        </w:rPr>
        <w:pict>
          <v:shape id="_x0000_i1026" type="#_x0000_t75" style="width:468pt;height:192pt">
            <v:imagedata r:id="rId11" o:title="Caso 3"/>
          </v:shape>
        </w:pict>
      </w:r>
    </w:p>
    <w:p w:rsidR="00D56565" w:rsidRPr="007C455D" w:rsidRDefault="007C455D" w:rsidP="00D70E3C">
      <w:pPr>
        <w:rPr>
          <w:rFonts w:ascii="Consolas" w:hAnsi="Consolas" w:cs="Consolas"/>
          <w:color w:val="000000"/>
          <w:sz w:val="19"/>
          <w:szCs w:val="19"/>
        </w:rPr>
      </w:pPr>
      <w:r w:rsidRPr="007C455D">
        <w:rPr>
          <w:rFonts w:ascii="Consolas" w:hAnsi="Consolas" w:cs="Consolas"/>
          <w:color w:val="000000"/>
          <w:sz w:val="19"/>
          <w:szCs w:val="19"/>
        </w:rPr>
        <w:t xml:space="preserve">It learns in about 32.000 steps, a lot more than in other cases. </w:t>
      </w:r>
    </w:p>
    <w:p w:rsidR="007C455D" w:rsidRPr="007C455D" w:rsidRDefault="007C455D" w:rsidP="00D70E3C">
      <w:pPr>
        <w:rPr>
          <w:rFonts w:ascii="Consolas" w:hAnsi="Consolas" w:cs="Consolas"/>
          <w:color w:val="000000"/>
          <w:sz w:val="19"/>
          <w:szCs w:val="19"/>
        </w:rPr>
      </w:pPr>
    </w:p>
    <w:p w:rsidR="00D56565" w:rsidRPr="002D044E" w:rsidRDefault="00D56565" w:rsidP="00D70E3C">
      <w:pPr>
        <w:rPr>
          <w:rFonts w:cstheme="minorHAnsi"/>
          <w:color w:val="000000"/>
        </w:rPr>
      </w:pPr>
      <w:proofErr w:type="spellStart"/>
      <w:r w:rsidRPr="002D044E">
        <w:rPr>
          <w:rFonts w:cstheme="minorHAnsi"/>
          <w:color w:val="000000"/>
        </w:rPr>
        <w:t>Caso</w:t>
      </w:r>
      <w:proofErr w:type="spellEnd"/>
      <w:r w:rsidRPr="002D044E">
        <w:rPr>
          <w:rFonts w:cstheme="minorHAnsi"/>
          <w:color w:val="000000"/>
        </w:rPr>
        <w:t xml:space="preserve"> 4: </w:t>
      </w:r>
      <w:r w:rsidR="002D044E" w:rsidRPr="002D044E">
        <w:t xml:space="preserve">With distance in </w:t>
      </w:r>
      <w:r w:rsidRPr="002D044E">
        <w:rPr>
          <w:rFonts w:cstheme="minorHAnsi"/>
          <w:color w:val="000000"/>
        </w:rPr>
        <w:t xml:space="preserve">3.0f </w:t>
      </w:r>
      <w:r w:rsidR="002D044E" w:rsidRPr="002D044E">
        <w:rPr>
          <w:rFonts w:cstheme="minorHAnsi"/>
          <w:color w:val="000000"/>
        </w:rPr>
        <w:t>and</w:t>
      </w:r>
      <w:r w:rsidRPr="002D044E">
        <w:rPr>
          <w:rFonts w:cstheme="minorHAnsi"/>
          <w:color w:val="000000"/>
        </w:rPr>
        <w:t xml:space="preserve"> reward </w:t>
      </w:r>
      <w:r w:rsidR="002D044E" w:rsidRPr="002D044E">
        <w:rPr>
          <w:rFonts w:cstheme="minorHAnsi"/>
          <w:color w:val="000000"/>
        </w:rPr>
        <w:t>of</w:t>
      </w:r>
      <w:r w:rsidRPr="002D044E">
        <w:rPr>
          <w:rFonts w:cstheme="minorHAnsi"/>
          <w:color w:val="000000"/>
        </w:rPr>
        <w:t xml:space="preserve"> 0.05</w:t>
      </w:r>
    </w:p>
    <w:p w:rsidR="00D56565" w:rsidRDefault="00797EF7" w:rsidP="00D70E3C">
      <w:pPr>
        <w:rPr>
          <w:rFonts w:cstheme="minorHAnsi"/>
          <w:color w:val="000000"/>
          <w:lang w:val="es-ES"/>
        </w:rPr>
      </w:pPr>
      <w:r>
        <w:rPr>
          <w:rFonts w:cstheme="minorHAnsi"/>
          <w:color w:val="000000"/>
          <w:lang w:val="es-ES"/>
        </w:rPr>
        <w:lastRenderedPageBreak/>
        <w:pict>
          <v:shape id="_x0000_i1027" type="#_x0000_t75" style="width:468pt;height:190.9pt">
            <v:imagedata r:id="rId12" o:title="Caso 4"/>
          </v:shape>
        </w:pict>
      </w:r>
    </w:p>
    <w:p w:rsidR="007C455D" w:rsidRPr="007C455D" w:rsidRDefault="007C455D" w:rsidP="00D70E3C">
      <w:pPr>
        <w:rPr>
          <w:rFonts w:cstheme="minorHAnsi"/>
          <w:color w:val="000000"/>
        </w:rPr>
      </w:pPr>
      <w:r w:rsidRPr="007C455D">
        <w:rPr>
          <w:rFonts w:cstheme="minorHAnsi"/>
          <w:color w:val="000000"/>
        </w:rPr>
        <w:t>In t</w:t>
      </w:r>
      <w:r>
        <w:rPr>
          <w:rFonts w:cstheme="minorHAnsi"/>
          <w:color w:val="000000"/>
        </w:rPr>
        <w:t>his case, the agent learns in 14</w:t>
      </w:r>
      <w:r w:rsidRPr="007C455D">
        <w:rPr>
          <w:rFonts w:cstheme="minorHAnsi"/>
          <w:color w:val="000000"/>
        </w:rPr>
        <w:t>.000 steps, better than the other ones,</w:t>
      </w:r>
      <w:r>
        <w:rPr>
          <w:rFonts w:cstheme="minorHAnsi"/>
          <w:color w:val="000000"/>
        </w:rPr>
        <w:t xml:space="preserve"> but not as the default one</w:t>
      </w:r>
      <w:r w:rsidRPr="007C455D">
        <w:rPr>
          <w:rFonts w:cstheme="minorHAnsi"/>
          <w:color w:val="000000"/>
        </w:rPr>
        <w:t xml:space="preserve"> </w:t>
      </w:r>
    </w:p>
    <w:p w:rsidR="00D56565" w:rsidRPr="002D044E" w:rsidRDefault="00D56565" w:rsidP="00D70E3C">
      <w:pPr>
        <w:rPr>
          <w:rFonts w:ascii="Consolas" w:hAnsi="Consolas" w:cs="Consolas"/>
          <w:color w:val="000000"/>
          <w:sz w:val="19"/>
          <w:szCs w:val="19"/>
        </w:rPr>
      </w:pPr>
      <w:proofErr w:type="spellStart"/>
      <w:r w:rsidRPr="002D044E">
        <w:rPr>
          <w:rFonts w:cstheme="minorHAnsi"/>
          <w:color w:val="000000"/>
        </w:rPr>
        <w:t>Caso</w:t>
      </w:r>
      <w:proofErr w:type="spellEnd"/>
      <w:r w:rsidRPr="002D044E">
        <w:rPr>
          <w:rFonts w:cstheme="minorHAnsi"/>
          <w:color w:val="000000"/>
        </w:rPr>
        <w:t xml:space="preserve"> 5: </w:t>
      </w:r>
      <w:r w:rsidR="002D044E" w:rsidRPr="002D044E">
        <w:t xml:space="preserve">With distance in </w:t>
      </w:r>
      <w:r w:rsidRPr="002D044E">
        <w:rPr>
          <w:rFonts w:cstheme="minorHAnsi"/>
          <w:color w:val="000000"/>
        </w:rPr>
        <w:t xml:space="preserve">3.0f </w:t>
      </w:r>
      <w:r w:rsidR="002D044E" w:rsidRPr="002D044E">
        <w:rPr>
          <w:rFonts w:cstheme="minorHAnsi"/>
          <w:color w:val="000000"/>
        </w:rPr>
        <w:t xml:space="preserve">and </w:t>
      </w:r>
      <w:r w:rsidRPr="002D044E">
        <w:rPr>
          <w:rFonts w:cstheme="minorHAnsi"/>
          <w:color w:val="000000"/>
        </w:rPr>
        <w:t xml:space="preserve">reward </w:t>
      </w:r>
      <w:r w:rsidR="002D044E" w:rsidRPr="002D044E">
        <w:rPr>
          <w:rFonts w:cstheme="minorHAnsi"/>
          <w:color w:val="000000"/>
        </w:rPr>
        <w:t>of</w:t>
      </w:r>
      <w:r w:rsidRPr="002D044E">
        <w:rPr>
          <w:rFonts w:cstheme="minorHAnsi"/>
          <w:color w:val="000000"/>
        </w:rPr>
        <w:t xml:space="preserve"> </w:t>
      </w:r>
      <w:r w:rsidRPr="002D044E">
        <w:rPr>
          <w:rFonts w:ascii="Consolas" w:hAnsi="Consolas" w:cs="Consolas"/>
          <w:color w:val="000000"/>
          <w:sz w:val="19"/>
          <w:szCs w:val="19"/>
        </w:rPr>
        <w:t>0.001</w:t>
      </w:r>
      <w:r w:rsidR="00684D19" w:rsidRPr="002D044E">
        <w:rPr>
          <w:rFonts w:ascii="Consolas" w:hAnsi="Consolas" w:cs="Consolas"/>
          <w:color w:val="000000"/>
          <w:sz w:val="19"/>
          <w:szCs w:val="19"/>
        </w:rPr>
        <w:t xml:space="preserve"> </w:t>
      </w:r>
      <w:r w:rsidR="002D044E" w:rsidRPr="002D044E">
        <w:rPr>
          <w:rFonts w:ascii="Consolas" w:hAnsi="Consolas" w:cs="Consolas"/>
          <w:color w:val="000000"/>
          <w:sz w:val="19"/>
          <w:szCs w:val="19"/>
        </w:rPr>
        <w:t>and</w:t>
      </w:r>
      <w:r w:rsidR="00684D19" w:rsidRPr="002D044E">
        <w:rPr>
          <w:rFonts w:ascii="Consolas" w:hAnsi="Consolas" w:cs="Consolas"/>
          <w:color w:val="000000"/>
          <w:sz w:val="19"/>
          <w:szCs w:val="19"/>
        </w:rPr>
        <w:t xml:space="preserve"> reward </w:t>
      </w:r>
      <w:r w:rsidR="002D044E">
        <w:rPr>
          <w:rFonts w:ascii="Consolas" w:hAnsi="Consolas" w:cs="Consolas"/>
          <w:color w:val="000000"/>
          <w:sz w:val="19"/>
          <w:szCs w:val="19"/>
        </w:rPr>
        <w:t>to put the target into the goal of</w:t>
      </w:r>
      <w:r w:rsidR="00684D19" w:rsidRPr="002D044E">
        <w:rPr>
          <w:rFonts w:ascii="Consolas" w:hAnsi="Consolas" w:cs="Consolas"/>
          <w:color w:val="000000"/>
          <w:sz w:val="19"/>
          <w:szCs w:val="19"/>
        </w:rPr>
        <w:t xml:space="preserve"> 5.f</w:t>
      </w:r>
    </w:p>
    <w:p w:rsidR="00D56565" w:rsidRDefault="00797EF7" w:rsidP="00D70E3C">
      <w:pPr>
        <w:rPr>
          <w:rFonts w:ascii="Consolas" w:hAnsi="Consolas" w:cs="Consolas"/>
          <w:color w:val="000000"/>
          <w:sz w:val="19"/>
          <w:szCs w:val="19"/>
          <w:lang w:val="es-ES"/>
        </w:rPr>
      </w:pPr>
      <w:r>
        <w:rPr>
          <w:rFonts w:ascii="Consolas" w:hAnsi="Consolas" w:cs="Consolas"/>
          <w:color w:val="000000"/>
          <w:sz w:val="19"/>
          <w:szCs w:val="19"/>
          <w:lang w:val="es-ES"/>
        </w:rPr>
        <w:pict>
          <v:shape id="_x0000_i1028" type="#_x0000_t75" style="width:468pt;height:165.25pt">
            <v:imagedata r:id="rId13" o:title="Caso 5"/>
          </v:shape>
        </w:pict>
      </w:r>
    </w:p>
    <w:p w:rsidR="007C455D" w:rsidRPr="007C455D" w:rsidRDefault="007C455D" w:rsidP="00D70E3C">
      <w:pPr>
        <w:rPr>
          <w:rFonts w:ascii="Consolas" w:hAnsi="Consolas" w:cs="Consolas"/>
          <w:color w:val="000000"/>
          <w:sz w:val="19"/>
          <w:szCs w:val="19"/>
        </w:rPr>
      </w:pPr>
      <w:r w:rsidRPr="007C455D">
        <w:rPr>
          <w:rFonts w:ascii="Consolas" w:hAnsi="Consolas" w:cs="Consolas"/>
          <w:color w:val="000000"/>
          <w:sz w:val="19"/>
          <w:szCs w:val="19"/>
        </w:rPr>
        <w:t>Here the agent learns in 11.000 steps, a bit better than the default</w:t>
      </w:r>
    </w:p>
    <w:p w:rsidR="00684D19" w:rsidRPr="00E03DE6" w:rsidRDefault="00684D19" w:rsidP="00684D19">
      <w:pPr>
        <w:rPr>
          <w:rFonts w:ascii="Consolas" w:hAnsi="Consolas" w:cs="Consolas"/>
          <w:color w:val="000000"/>
          <w:sz w:val="19"/>
          <w:szCs w:val="19"/>
        </w:rPr>
      </w:pPr>
      <w:proofErr w:type="spellStart"/>
      <w:r w:rsidRPr="00E03DE6">
        <w:rPr>
          <w:rFonts w:cstheme="minorHAnsi"/>
          <w:color w:val="000000"/>
        </w:rPr>
        <w:t>Caso</w:t>
      </w:r>
      <w:proofErr w:type="spellEnd"/>
      <w:r w:rsidRPr="00E03DE6">
        <w:rPr>
          <w:rFonts w:cstheme="minorHAnsi"/>
          <w:color w:val="000000"/>
        </w:rPr>
        <w:t xml:space="preserve"> 5: </w:t>
      </w:r>
      <w:r w:rsidR="002D044E" w:rsidRPr="00E03DE6">
        <w:t xml:space="preserve">With distance in </w:t>
      </w:r>
      <w:r w:rsidRPr="00E03DE6">
        <w:rPr>
          <w:rFonts w:cstheme="minorHAnsi"/>
          <w:color w:val="000000"/>
        </w:rPr>
        <w:t xml:space="preserve">3.0f, reward </w:t>
      </w:r>
      <w:r w:rsidR="00E03DE6" w:rsidRPr="00E03DE6">
        <w:rPr>
          <w:rFonts w:cstheme="minorHAnsi"/>
          <w:color w:val="000000"/>
        </w:rPr>
        <w:t>of</w:t>
      </w:r>
      <w:r w:rsidRPr="00E03DE6">
        <w:rPr>
          <w:rFonts w:cstheme="minorHAnsi"/>
          <w:color w:val="000000"/>
        </w:rPr>
        <w:t xml:space="preserve"> </w:t>
      </w:r>
      <w:r w:rsidRPr="00E03DE6">
        <w:rPr>
          <w:rFonts w:ascii="Consolas" w:hAnsi="Consolas" w:cs="Consolas"/>
          <w:color w:val="000000"/>
          <w:sz w:val="19"/>
          <w:szCs w:val="19"/>
        </w:rPr>
        <w:t xml:space="preserve">0.001 </w:t>
      </w:r>
      <w:r w:rsidR="00E03DE6" w:rsidRPr="00E03DE6">
        <w:rPr>
          <w:rFonts w:ascii="Consolas" w:hAnsi="Consolas" w:cs="Consolas"/>
          <w:color w:val="000000"/>
          <w:sz w:val="19"/>
          <w:szCs w:val="19"/>
        </w:rPr>
        <w:t>and</w:t>
      </w:r>
      <w:r w:rsidRPr="00E03DE6">
        <w:rPr>
          <w:rFonts w:ascii="Consolas" w:hAnsi="Consolas" w:cs="Consolas"/>
          <w:color w:val="000000"/>
          <w:sz w:val="19"/>
          <w:szCs w:val="19"/>
        </w:rPr>
        <w:t xml:space="preserve"> reward </w:t>
      </w:r>
      <w:r w:rsidR="00E03DE6">
        <w:rPr>
          <w:rFonts w:ascii="Consolas" w:hAnsi="Consolas" w:cs="Consolas"/>
          <w:color w:val="000000"/>
          <w:sz w:val="19"/>
          <w:szCs w:val="19"/>
        </w:rPr>
        <w:t>to put the target into the goal of</w:t>
      </w:r>
      <w:r w:rsidR="00E03DE6" w:rsidRPr="002D044E">
        <w:rPr>
          <w:rFonts w:ascii="Consolas" w:hAnsi="Consolas" w:cs="Consolas"/>
          <w:color w:val="000000"/>
          <w:sz w:val="19"/>
          <w:szCs w:val="19"/>
        </w:rPr>
        <w:t xml:space="preserve"> </w:t>
      </w:r>
      <w:r w:rsidRPr="00E03DE6">
        <w:rPr>
          <w:rFonts w:ascii="Consolas" w:hAnsi="Consolas" w:cs="Consolas"/>
          <w:color w:val="000000"/>
          <w:sz w:val="19"/>
          <w:szCs w:val="19"/>
        </w:rPr>
        <w:t>50.f</w:t>
      </w:r>
    </w:p>
    <w:p w:rsidR="00865291" w:rsidRDefault="00797EF7" w:rsidP="00684D19">
      <w:pPr>
        <w:rPr>
          <w:rFonts w:ascii="Consolas" w:hAnsi="Consolas" w:cs="Consolas"/>
          <w:color w:val="000000"/>
          <w:sz w:val="19"/>
          <w:szCs w:val="19"/>
          <w:lang w:val="es-ES"/>
        </w:rPr>
      </w:pPr>
      <w:r>
        <w:rPr>
          <w:rFonts w:ascii="Consolas" w:hAnsi="Consolas" w:cs="Consolas"/>
          <w:color w:val="000000"/>
          <w:sz w:val="19"/>
          <w:szCs w:val="19"/>
          <w:lang w:val="es-ES"/>
        </w:rPr>
        <w:lastRenderedPageBreak/>
        <w:pict>
          <v:shape id="_x0000_i1029" type="#_x0000_t75" style="width:467.45pt;height:191.45pt">
            <v:imagedata r:id="rId14" o:title="Caso 6"/>
          </v:shape>
        </w:pict>
      </w:r>
    </w:p>
    <w:p w:rsidR="007C455D" w:rsidRPr="007C455D" w:rsidRDefault="007C455D" w:rsidP="00684D19">
      <w:pPr>
        <w:rPr>
          <w:rFonts w:ascii="Consolas" w:hAnsi="Consolas" w:cs="Consolas"/>
          <w:color w:val="000000"/>
          <w:sz w:val="19"/>
          <w:szCs w:val="19"/>
        </w:rPr>
      </w:pPr>
      <w:r w:rsidRPr="007C455D">
        <w:rPr>
          <w:rFonts w:ascii="Consolas" w:hAnsi="Consolas" w:cs="Consolas"/>
          <w:color w:val="000000"/>
          <w:sz w:val="19"/>
          <w:szCs w:val="19"/>
        </w:rPr>
        <w:t xml:space="preserve">In this case, the agent learns in 31.000 steps, very </w:t>
      </w:r>
      <w:proofErr w:type="spellStart"/>
      <w:r w:rsidRPr="007C455D">
        <w:rPr>
          <w:rFonts w:ascii="Consolas" w:hAnsi="Consolas" w:cs="Consolas"/>
          <w:color w:val="000000"/>
          <w:sz w:val="19"/>
          <w:szCs w:val="19"/>
        </w:rPr>
        <w:t>worts</w:t>
      </w:r>
      <w:proofErr w:type="spellEnd"/>
      <w:r w:rsidRPr="007C455D">
        <w:rPr>
          <w:rFonts w:ascii="Consolas" w:hAnsi="Consolas" w:cs="Consolas"/>
          <w:color w:val="000000"/>
          <w:sz w:val="19"/>
          <w:szCs w:val="19"/>
        </w:rPr>
        <w:t xml:space="preserve"> than the previous one</w:t>
      </w:r>
    </w:p>
    <w:p w:rsidR="0046659F" w:rsidRPr="00E03DE6" w:rsidRDefault="00865291" w:rsidP="00684D19">
      <w:pPr>
        <w:rPr>
          <w:rFonts w:ascii="Consolas" w:hAnsi="Consolas" w:cs="Consolas"/>
          <w:color w:val="000000"/>
          <w:sz w:val="19"/>
          <w:szCs w:val="19"/>
        </w:rPr>
      </w:pPr>
      <w:proofErr w:type="spellStart"/>
      <w:r w:rsidRPr="00E03DE6">
        <w:rPr>
          <w:rFonts w:ascii="Consolas" w:hAnsi="Consolas" w:cs="Consolas"/>
          <w:color w:val="000000"/>
          <w:sz w:val="19"/>
          <w:szCs w:val="19"/>
        </w:rPr>
        <w:t>Caso</w:t>
      </w:r>
      <w:proofErr w:type="spellEnd"/>
      <w:r w:rsidRPr="00E03DE6">
        <w:rPr>
          <w:rFonts w:ascii="Consolas" w:hAnsi="Consolas" w:cs="Consolas"/>
          <w:color w:val="000000"/>
          <w:sz w:val="19"/>
          <w:szCs w:val="19"/>
        </w:rPr>
        <w:t xml:space="preserve"> 6: </w:t>
      </w:r>
      <w:r w:rsidR="00E03DE6" w:rsidRPr="00E03DE6">
        <w:t xml:space="preserve">With distance in </w:t>
      </w:r>
      <w:r w:rsidR="00E03DE6" w:rsidRPr="00E03DE6">
        <w:rPr>
          <w:rFonts w:cstheme="minorHAnsi"/>
          <w:color w:val="000000"/>
        </w:rPr>
        <w:t xml:space="preserve">3.0f, </w:t>
      </w:r>
      <w:r w:rsidRPr="00E03DE6">
        <w:rPr>
          <w:rFonts w:cstheme="minorHAnsi"/>
          <w:color w:val="000000"/>
        </w:rPr>
        <w:t xml:space="preserve">reward </w:t>
      </w:r>
      <w:r w:rsidR="00E03DE6" w:rsidRPr="00E03DE6">
        <w:rPr>
          <w:rFonts w:cstheme="minorHAnsi"/>
          <w:color w:val="000000"/>
        </w:rPr>
        <w:t>of</w:t>
      </w:r>
      <w:r w:rsidRPr="00E03DE6">
        <w:rPr>
          <w:rFonts w:cstheme="minorHAnsi"/>
          <w:color w:val="000000"/>
        </w:rPr>
        <w:t xml:space="preserve"> </w:t>
      </w:r>
      <w:r w:rsidRPr="00E03DE6">
        <w:rPr>
          <w:rFonts w:ascii="Consolas" w:hAnsi="Consolas" w:cs="Consolas"/>
          <w:color w:val="000000"/>
          <w:sz w:val="19"/>
          <w:szCs w:val="19"/>
        </w:rPr>
        <w:t xml:space="preserve">0.001, </w:t>
      </w:r>
      <w:r w:rsidR="00E03DE6" w:rsidRPr="00E03DE6">
        <w:rPr>
          <w:rFonts w:ascii="Consolas" w:hAnsi="Consolas" w:cs="Consolas"/>
          <w:color w:val="000000"/>
          <w:sz w:val="19"/>
          <w:szCs w:val="19"/>
        </w:rPr>
        <w:t xml:space="preserve">reward </w:t>
      </w:r>
      <w:r w:rsidR="00E03DE6">
        <w:rPr>
          <w:rFonts w:ascii="Consolas" w:hAnsi="Consolas" w:cs="Consolas"/>
          <w:color w:val="000000"/>
          <w:sz w:val="19"/>
          <w:szCs w:val="19"/>
        </w:rPr>
        <w:t>to put the target into the goal of</w:t>
      </w:r>
      <w:r w:rsidR="00E03DE6" w:rsidRPr="002D044E">
        <w:rPr>
          <w:rFonts w:ascii="Consolas" w:hAnsi="Consolas" w:cs="Consolas"/>
          <w:color w:val="000000"/>
          <w:sz w:val="19"/>
          <w:szCs w:val="19"/>
        </w:rPr>
        <w:t xml:space="preserve"> </w:t>
      </w:r>
      <w:r w:rsidRPr="00E03DE6">
        <w:rPr>
          <w:rFonts w:ascii="Consolas" w:hAnsi="Consolas" w:cs="Consolas"/>
          <w:color w:val="000000"/>
          <w:sz w:val="19"/>
          <w:szCs w:val="19"/>
        </w:rPr>
        <w:t xml:space="preserve">5.f </w:t>
      </w:r>
      <w:r w:rsidR="00E03DE6">
        <w:rPr>
          <w:rFonts w:ascii="Consolas" w:hAnsi="Consolas" w:cs="Consolas"/>
          <w:color w:val="000000"/>
          <w:sz w:val="19"/>
          <w:szCs w:val="19"/>
        </w:rPr>
        <w:t>and</w:t>
      </w:r>
      <w:r w:rsidRPr="00E03DE6">
        <w:rPr>
          <w:rFonts w:ascii="Consolas" w:hAnsi="Consolas" w:cs="Consolas"/>
          <w:color w:val="000000"/>
          <w:sz w:val="19"/>
          <w:szCs w:val="19"/>
        </w:rPr>
        <w:t xml:space="preserve"> reward </w:t>
      </w:r>
      <w:r w:rsidR="00E03DE6">
        <w:rPr>
          <w:rFonts w:ascii="Consolas" w:hAnsi="Consolas" w:cs="Consolas"/>
          <w:color w:val="000000"/>
          <w:sz w:val="19"/>
          <w:szCs w:val="19"/>
        </w:rPr>
        <w:t>of</w:t>
      </w:r>
      <w:r w:rsidRPr="00E03DE6">
        <w:rPr>
          <w:rFonts w:ascii="Consolas" w:hAnsi="Consolas" w:cs="Consolas"/>
          <w:color w:val="000000"/>
          <w:sz w:val="19"/>
          <w:szCs w:val="19"/>
        </w:rPr>
        <w:t xml:space="preserve"> -0.01f </w:t>
      </w:r>
      <w:r w:rsidR="00E03DE6">
        <w:rPr>
          <w:rFonts w:ascii="Consolas" w:hAnsi="Consolas" w:cs="Consolas"/>
          <w:color w:val="000000"/>
          <w:sz w:val="19"/>
          <w:szCs w:val="19"/>
        </w:rPr>
        <w:t>if the target is in 1.0f distance to a wall.</w:t>
      </w:r>
    </w:p>
    <w:p w:rsidR="00865291" w:rsidRPr="00865291" w:rsidRDefault="00797EF7" w:rsidP="00684D19">
      <w:pPr>
        <w:rPr>
          <w:rFonts w:ascii="Consolas" w:hAnsi="Consolas" w:cs="Consolas"/>
          <w:color w:val="000000"/>
          <w:sz w:val="19"/>
          <w:szCs w:val="19"/>
          <w:lang w:val="es-ES"/>
        </w:rPr>
      </w:pPr>
      <w:r>
        <w:rPr>
          <w:rFonts w:ascii="Consolas" w:hAnsi="Consolas" w:cs="Consolas"/>
          <w:color w:val="000000"/>
          <w:sz w:val="19"/>
          <w:szCs w:val="19"/>
          <w:lang w:val="es-ES"/>
        </w:rPr>
        <w:pict>
          <v:shape id="_x0000_i1030" type="#_x0000_t75" style="width:467.45pt;height:185.45pt">
            <v:imagedata r:id="rId15" o:title="Caso 7"/>
          </v:shape>
        </w:pict>
      </w:r>
    </w:p>
    <w:p w:rsidR="00684D19" w:rsidRDefault="007C455D" w:rsidP="00D70E3C">
      <w:pPr>
        <w:rPr>
          <w:rFonts w:cstheme="minorHAnsi"/>
        </w:rPr>
      </w:pPr>
      <w:r w:rsidRPr="007C455D">
        <w:rPr>
          <w:rFonts w:cstheme="minorHAnsi"/>
        </w:rPr>
        <w:t xml:space="preserve">In this case, the agent learns in 9.000 steps, better than the default and the other ones. </w:t>
      </w:r>
      <w:r>
        <w:rPr>
          <w:rFonts w:cstheme="minorHAnsi"/>
        </w:rPr>
        <w:t xml:space="preserve">This is the fastest way to learn </w:t>
      </w:r>
      <w:r w:rsidR="00C228E3">
        <w:rPr>
          <w:rFonts w:cstheme="minorHAnsi"/>
        </w:rPr>
        <w:t xml:space="preserve">and the better </w:t>
      </w:r>
    </w:p>
    <w:p w:rsidR="002750B2" w:rsidRDefault="002750B2" w:rsidP="00D70E3C">
      <w:pPr>
        <w:rPr>
          <w:rFonts w:cstheme="minorHAnsi"/>
        </w:rPr>
      </w:pPr>
    </w:p>
    <w:p w:rsidR="002750B2" w:rsidRDefault="002750B2" w:rsidP="00D70E3C">
      <w:pPr>
        <w:rPr>
          <w:rFonts w:cstheme="minorHAnsi"/>
        </w:rPr>
      </w:pPr>
    </w:p>
    <w:p w:rsidR="002750B2" w:rsidRPr="007C455D" w:rsidRDefault="002750B2" w:rsidP="00D70E3C">
      <w:pPr>
        <w:rPr>
          <w:rFonts w:cstheme="minorHAnsi"/>
        </w:rPr>
      </w:pPr>
    </w:p>
    <w:sectPr w:rsidR="002750B2" w:rsidRPr="007C4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4A1F"/>
    <w:multiLevelType w:val="hybridMultilevel"/>
    <w:tmpl w:val="34BC8920"/>
    <w:lvl w:ilvl="0" w:tplc="E9FE4226">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837DD"/>
    <w:multiLevelType w:val="hybridMultilevel"/>
    <w:tmpl w:val="5B809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4E95"/>
    <w:multiLevelType w:val="hybridMultilevel"/>
    <w:tmpl w:val="D13218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85FBE"/>
    <w:multiLevelType w:val="hybridMultilevel"/>
    <w:tmpl w:val="E8F0C6C2"/>
    <w:lvl w:ilvl="0" w:tplc="3A9E0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E3C"/>
    <w:rsid w:val="00001798"/>
    <w:rsid w:val="00035461"/>
    <w:rsid w:val="00067AF6"/>
    <w:rsid w:val="002750B2"/>
    <w:rsid w:val="00281608"/>
    <w:rsid w:val="002D044E"/>
    <w:rsid w:val="0046659F"/>
    <w:rsid w:val="004A2C30"/>
    <w:rsid w:val="005B6F9B"/>
    <w:rsid w:val="00684D19"/>
    <w:rsid w:val="00797EF7"/>
    <w:rsid w:val="007C455D"/>
    <w:rsid w:val="00865291"/>
    <w:rsid w:val="00B24557"/>
    <w:rsid w:val="00BB5B1F"/>
    <w:rsid w:val="00BE52F8"/>
    <w:rsid w:val="00C228E3"/>
    <w:rsid w:val="00C912CE"/>
    <w:rsid w:val="00CF5E84"/>
    <w:rsid w:val="00CF639D"/>
    <w:rsid w:val="00CF668F"/>
    <w:rsid w:val="00D56565"/>
    <w:rsid w:val="00D70E3C"/>
    <w:rsid w:val="00E03DE6"/>
    <w:rsid w:val="00E15198"/>
    <w:rsid w:val="00E57733"/>
    <w:rsid w:val="00EA0A6E"/>
    <w:rsid w:val="00F56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2AC7"/>
  <w15:chartTrackingRefBased/>
  <w15:docId w15:val="{30AD5AF3-D76E-4518-A7E4-41025ACB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0E3C"/>
    <w:pPr>
      <w:ind w:left="720"/>
      <w:contextualSpacing/>
    </w:pPr>
  </w:style>
  <w:style w:type="character" w:styleId="Textoennegrita">
    <w:name w:val="Strong"/>
    <w:basedOn w:val="Fuentedeprrafopredeter"/>
    <w:uiPriority w:val="22"/>
    <w:qFormat/>
    <w:rsid w:val="002750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7</Pages>
  <Words>616</Words>
  <Characters>3517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19</cp:revision>
  <dcterms:created xsi:type="dcterms:W3CDTF">2019-03-08T10:18:00Z</dcterms:created>
  <dcterms:modified xsi:type="dcterms:W3CDTF">2019-03-10T18:47:00Z</dcterms:modified>
</cp:coreProperties>
</file>