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565"/>
        <w:gridCol w:w="2785"/>
      </w:tblGrid>
      <w:tr w:rsidR="00AE4EF2" w14:paraId="371E8F72" w14:textId="77777777" w:rsidTr="00D22961">
        <w:tc>
          <w:tcPr>
            <w:tcW w:w="6565" w:type="dxa"/>
            <w:shd w:val="clear" w:color="auto" w:fill="000000" w:themeFill="text1"/>
          </w:tcPr>
          <w:p w14:paraId="1D2D4625" w14:textId="77777777" w:rsidR="00AE4EF2" w:rsidRPr="00591930" w:rsidRDefault="00AE4EF2" w:rsidP="00D569CB">
            <w:pPr>
              <w:pStyle w:val="Heading1"/>
              <w:spacing w:line="276" w:lineRule="auto"/>
              <w:ind w:firstLine="0"/>
              <w:outlineLvl w:val="0"/>
              <w:rPr>
                <w:rFonts w:ascii="Arial" w:hAnsi="Arial" w:cs="Arial"/>
                <w:color w:val="FFFFFF" w:themeColor="background1"/>
                <w:sz w:val="28"/>
                <w:szCs w:val="28"/>
              </w:rPr>
            </w:pPr>
            <w:r w:rsidRPr="00591930">
              <w:rPr>
                <w:rFonts w:ascii="Arial" w:hAnsi="Arial" w:cs="Arial"/>
                <w:color w:val="FFFFFF" w:themeColor="background1"/>
                <w:sz w:val="28"/>
                <w:szCs w:val="28"/>
              </w:rPr>
              <w:t>Team Member Full Name</w:t>
            </w:r>
          </w:p>
        </w:tc>
        <w:tc>
          <w:tcPr>
            <w:tcW w:w="2785" w:type="dxa"/>
            <w:shd w:val="clear" w:color="auto" w:fill="000000" w:themeFill="text1"/>
          </w:tcPr>
          <w:p w14:paraId="6CE8B96E" w14:textId="77777777" w:rsidR="00AE4EF2" w:rsidRPr="00591930" w:rsidRDefault="00AE4EF2" w:rsidP="00D569CB">
            <w:pPr>
              <w:pStyle w:val="Heading1"/>
              <w:spacing w:line="276" w:lineRule="auto"/>
              <w:ind w:firstLine="0"/>
              <w:outlineLvl w:val="0"/>
              <w:rPr>
                <w:rFonts w:ascii="Arial" w:hAnsi="Arial" w:cs="Arial"/>
                <w:color w:val="FFFFFF" w:themeColor="background1"/>
                <w:sz w:val="28"/>
                <w:szCs w:val="28"/>
              </w:rPr>
            </w:pPr>
            <w:r w:rsidRPr="00591930">
              <w:rPr>
                <w:rFonts w:ascii="Arial" w:hAnsi="Arial" w:cs="Arial"/>
                <w:color w:val="FFFFFF" w:themeColor="background1"/>
                <w:sz w:val="28"/>
                <w:szCs w:val="28"/>
              </w:rPr>
              <w:t>NetID</w:t>
            </w:r>
          </w:p>
        </w:tc>
      </w:tr>
      <w:tr w:rsidR="00AE4EF2" w14:paraId="03EEF012" w14:textId="77777777" w:rsidTr="00D22961">
        <w:tc>
          <w:tcPr>
            <w:tcW w:w="6565" w:type="dxa"/>
          </w:tcPr>
          <w:p w14:paraId="2A71E434" w14:textId="77777777" w:rsidR="00AE4EF2" w:rsidRPr="00591930" w:rsidRDefault="00AE4EF2" w:rsidP="00D22961">
            <w:pPr>
              <w:pStyle w:val="Heading1"/>
              <w:spacing w:line="276" w:lineRule="auto"/>
              <w:ind w:firstLine="0"/>
              <w:jc w:val="left"/>
              <w:outlineLvl w:val="0"/>
              <w:rPr>
                <w:rFonts w:ascii="Arial" w:hAnsi="Arial" w:cs="Arial"/>
                <w:sz w:val="28"/>
                <w:szCs w:val="28"/>
              </w:rPr>
            </w:pPr>
          </w:p>
        </w:tc>
        <w:tc>
          <w:tcPr>
            <w:tcW w:w="2785" w:type="dxa"/>
          </w:tcPr>
          <w:p w14:paraId="6E4C65EC" w14:textId="77777777" w:rsidR="00AE4EF2" w:rsidRPr="00591930" w:rsidRDefault="00AE4EF2" w:rsidP="00D22961">
            <w:pPr>
              <w:pStyle w:val="Heading1"/>
              <w:spacing w:line="276" w:lineRule="auto"/>
              <w:ind w:firstLine="0"/>
              <w:jc w:val="left"/>
              <w:outlineLvl w:val="0"/>
              <w:rPr>
                <w:rFonts w:ascii="Arial" w:hAnsi="Arial" w:cs="Arial"/>
                <w:sz w:val="28"/>
                <w:szCs w:val="28"/>
              </w:rPr>
            </w:pPr>
          </w:p>
        </w:tc>
      </w:tr>
      <w:tr w:rsidR="00AE4EF2" w14:paraId="5CC95CA3" w14:textId="77777777" w:rsidTr="00D22961">
        <w:tc>
          <w:tcPr>
            <w:tcW w:w="6565" w:type="dxa"/>
          </w:tcPr>
          <w:p w14:paraId="007C9439" w14:textId="77777777" w:rsidR="00AE4EF2" w:rsidRPr="00591930" w:rsidRDefault="00AE4EF2" w:rsidP="00D22961">
            <w:pPr>
              <w:pStyle w:val="Heading1"/>
              <w:spacing w:line="276" w:lineRule="auto"/>
              <w:ind w:firstLine="0"/>
              <w:jc w:val="left"/>
              <w:outlineLvl w:val="0"/>
              <w:rPr>
                <w:rFonts w:ascii="Arial" w:hAnsi="Arial" w:cs="Arial"/>
                <w:sz w:val="28"/>
                <w:szCs w:val="28"/>
              </w:rPr>
            </w:pPr>
          </w:p>
        </w:tc>
        <w:tc>
          <w:tcPr>
            <w:tcW w:w="2785" w:type="dxa"/>
          </w:tcPr>
          <w:p w14:paraId="464EEC3B" w14:textId="77777777" w:rsidR="00AE4EF2" w:rsidRPr="00591930" w:rsidRDefault="00AE4EF2" w:rsidP="00D22961">
            <w:pPr>
              <w:pStyle w:val="Heading1"/>
              <w:spacing w:line="276" w:lineRule="auto"/>
              <w:ind w:firstLine="0"/>
              <w:jc w:val="left"/>
              <w:outlineLvl w:val="0"/>
              <w:rPr>
                <w:rFonts w:ascii="Arial" w:hAnsi="Arial" w:cs="Arial"/>
                <w:sz w:val="28"/>
                <w:szCs w:val="28"/>
              </w:rPr>
            </w:pPr>
          </w:p>
        </w:tc>
      </w:tr>
      <w:tr w:rsidR="00AE4EF2" w14:paraId="6814CA39" w14:textId="77777777" w:rsidTr="00D22961">
        <w:tc>
          <w:tcPr>
            <w:tcW w:w="6565" w:type="dxa"/>
          </w:tcPr>
          <w:p w14:paraId="33F3D047" w14:textId="77777777" w:rsidR="00AE4EF2" w:rsidRPr="00591930" w:rsidRDefault="00AE4EF2" w:rsidP="00D22961">
            <w:pPr>
              <w:pStyle w:val="Heading1"/>
              <w:spacing w:line="276" w:lineRule="auto"/>
              <w:ind w:firstLine="0"/>
              <w:jc w:val="left"/>
              <w:outlineLvl w:val="0"/>
              <w:rPr>
                <w:rFonts w:ascii="Arial" w:hAnsi="Arial" w:cs="Arial"/>
                <w:sz w:val="28"/>
                <w:szCs w:val="28"/>
              </w:rPr>
            </w:pPr>
          </w:p>
        </w:tc>
        <w:tc>
          <w:tcPr>
            <w:tcW w:w="2785" w:type="dxa"/>
          </w:tcPr>
          <w:p w14:paraId="2B89FF52" w14:textId="77777777" w:rsidR="00AE4EF2" w:rsidRPr="00591930" w:rsidRDefault="00AE4EF2" w:rsidP="00D22961">
            <w:pPr>
              <w:pStyle w:val="Heading1"/>
              <w:spacing w:line="276" w:lineRule="auto"/>
              <w:ind w:firstLine="0"/>
              <w:jc w:val="left"/>
              <w:outlineLvl w:val="0"/>
              <w:rPr>
                <w:rFonts w:ascii="Arial" w:hAnsi="Arial" w:cs="Arial"/>
                <w:sz w:val="28"/>
                <w:szCs w:val="28"/>
              </w:rPr>
            </w:pPr>
          </w:p>
        </w:tc>
      </w:tr>
    </w:tbl>
    <w:p w14:paraId="009ED9F5" w14:textId="77777777" w:rsidR="00AE4EF2" w:rsidRDefault="00AE4EF2" w:rsidP="00AE4EF2">
      <w:pPr>
        <w:pStyle w:val="Heading1"/>
        <w:spacing w:line="276" w:lineRule="auto"/>
        <w:jc w:val="left"/>
        <w:rPr>
          <w:sz w:val="28"/>
          <w:szCs w:val="28"/>
        </w:rPr>
      </w:pPr>
    </w:p>
    <w:p w14:paraId="691C3909" w14:textId="77777777" w:rsidR="00AE4EF2" w:rsidRPr="00591930" w:rsidRDefault="00AE4EF2" w:rsidP="00AE4EF2">
      <w:pPr>
        <w:pStyle w:val="Heading1"/>
        <w:spacing w:line="276" w:lineRule="auto"/>
        <w:jc w:val="left"/>
        <w:rPr>
          <w:rFonts w:ascii="Arial" w:hAnsi="Arial" w:cs="Arial"/>
          <w:sz w:val="32"/>
          <w:szCs w:val="32"/>
        </w:rPr>
      </w:pPr>
      <w:r w:rsidRPr="00591930">
        <w:rPr>
          <w:rFonts w:ascii="Arial" w:hAnsi="Arial" w:cs="Arial"/>
          <w:sz w:val="32"/>
          <w:szCs w:val="32"/>
        </w:rPr>
        <w:t>Chosen Technology Stack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E4EF2" w14:paraId="71C86BC6" w14:textId="77777777" w:rsidTr="009835E6">
        <w:trPr>
          <w:trHeight w:val="576"/>
        </w:trPr>
        <w:tc>
          <w:tcPr>
            <w:tcW w:w="4675" w:type="dxa"/>
            <w:vAlign w:val="center"/>
          </w:tcPr>
          <w:p w14:paraId="7AC4EE7A" w14:textId="77777777" w:rsidR="00AE4EF2" w:rsidRDefault="00AE4EF2" w:rsidP="009835E6">
            <w:pPr>
              <w:spacing w:line="276" w:lineRule="auto"/>
              <w:ind w:firstLine="0"/>
              <w:jc w:val="center"/>
            </w:pPr>
            <w:r>
              <w:fldChar w:fldCharType="begin">
                <w:ffData>
                  <w:name w:val="Check1"/>
                  <w:enabled/>
                  <w:calcOnExit w:val="0"/>
                  <w:checkBox>
                    <w:sizeAuto/>
                    <w:default w:val="0"/>
                  </w:checkBox>
                </w:ffData>
              </w:fldChar>
            </w:r>
            <w:bookmarkStart w:id="0" w:name="Check1"/>
            <w:r>
              <w:instrText xml:space="preserve"> FORMCHECKBOX </w:instrText>
            </w:r>
            <w:r>
              <w:fldChar w:fldCharType="separate"/>
            </w:r>
            <w:r>
              <w:fldChar w:fldCharType="end"/>
            </w:r>
            <w:bookmarkEnd w:id="0"/>
            <w:r>
              <w:t xml:space="preserve"> Python + Django</w:t>
            </w:r>
          </w:p>
        </w:tc>
        <w:tc>
          <w:tcPr>
            <w:tcW w:w="4675" w:type="dxa"/>
            <w:vAlign w:val="center"/>
          </w:tcPr>
          <w:p w14:paraId="6FFDAC50" w14:textId="77777777" w:rsidR="00AE4EF2" w:rsidRDefault="00AE4EF2" w:rsidP="009835E6">
            <w:pPr>
              <w:spacing w:line="276" w:lineRule="auto"/>
              <w:ind w:firstLine="0"/>
              <w:jc w:val="center"/>
            </w:pPr>
            <w:r>
              <w:fldChar w:fldCharType="begin">
                <w:ffData>
                  <w:name w:val="Check2"/>
                  <w:enabled/>
                  <w:calcOnExit w:val="0"/>
                  <w:checkBox>
                    <w:sizeAuto/>
                    <w:default w:val="0"/>
                  </w:checkBox>
                </w:ffData>
              </w:fldChar>
            </w:r>
            <w:bookmarkStart w:id="1" w:name="Check2"/>
            <w:r>
              <w:instrText xml:space="preserve"> FORMCHECKBOX </w:instrText>
            </w:r>
            <w:r>
              <w:fldChar w:fldCharType="separate"/>
            </w:r>
            <w:r>
              <w:fldChar w:fldCharType="end"/>
            </w:r>
            <w:bookmarkEnd w:id="1"/>
            <w:r>
              <w:t xml:space="preserve"> Python + </w:t>
            </w:r>
            <w:proofErr w:type="spellStart"/>
            <w:r>
              <w:t>TkInter</w:t>
            </w:r>
            <w:proofErr w:type="spellEnd"/>
          </w:p>
        </w:tc>
      </w:tr>
    </w:tbl>
    <w:p w14:paraId="7C41D202" w14:textId="77777777" w:rsidR="00AE4EF2" w:rsidRPr="00591930" w:rsidRDefault="00AE4EF2" w:rsidP="00AE4EF2">
      <w:pPr>
        <w:pStyle w:val="Heading1"/>
        <w:spacing w:line="276" w:lineRule="auto"/>
        <w:jc w:val="left"/>
        <w:rPr>
          <w:rFonts w:ascii="Arial" w:hAnsi="Arial" w:cs="Arial"/>
          <w:sz w:val="32"/>
          <w:szCs w:val="32"/>
        </w:rPr>
      </w:pPr>
      <w:r w:rsidRPr="00591930">
        <w:rPr>
          <w:rFonts w:ascii="Arial" w:hAnsi="Arial" w:cs="Arial"/>
          <w:sz w:val="32"/>
          <w:szCs w:val="32"/>
        </w:rPr>
        <w:t>Persistent Storage Design</w:t>
      </w:r>
    </w:p>
    <w:p w14:paraId="04229330" w14:textId="77777777" w:rsidR="00AE4EF2" w:rsidRPr="001C1448" w:rsidRDefault="00AE4EF2" w:rsidP="00AE4EF2">
      <w:pPr>
        <w:spacing w:line="276" w:lineRule="auto"/>
        <w:jc w:val="both"/>
        <w:rPr>
          <w:b/>
          <w:bCs/>
          <w:i/>
          <w:iCs/>
          <w:color w:val="FF0000"/>
        </w:rPr>
      </w:pPr>
      <w:r w:rsidRPr="001C1448">
        <w:rPr>
          <w:b/>
          <w:bCs/>
          <w:i/>
          <w:iCs/>
          <w:color w:val="FF0000"/>
        </w:rPr>
        <w:t xml:space="preserve">Describe here (in details) how your project is persisting data. Describe its format and schema. Include diagrams. For example: We are using SQLite database to persist our data. Our database includes the tables shown in Figure 1. It contains N tables. The </w:t>
      </w:r>
      <w:r w:rsidRPr="001C1448">
        <w:rPr>
          <w:rFonts w:ascii="Courier" w:hAnsi="Courier"/>
          <w:b/>
          <w:bCs/>
          <w:i/>
          <w:iCs/>
          <w:color w:val="FF0000"/>
        </w:rPr>
        <w:t>Question</w:t>
      </w:r>
      <w:r w:rsidRPr="001C1448">
        <w:rPr>
          <w:b/>
          <w:bCs/>
          <w:i/>
          <w:iCs/>
          <w:color w:val="FF0000"/>
        </w:rPr>
        <w:t xml:space="preserve"> table….</w:t>
      </w:r>
    </w:p>
    <w:p w14:paraId="3D7540AD" w14:textId="77777777" w:rsidR="00AE4EF2" w:rsidRDefault="00AE4EF2" w:rsidP="00AE4EF2">
      <w:pPr>
        <w:keepNext/>
        <w:jc w:val="center"/>
      </w:pPr>
      <w:r>
        <w:fldChar w:fldCharType="begin"/>
      </w:r>
      <w:r>
        <w:instrText xml:space="preserve"> INCLUDEPICTURE "https://lh5.googleusercontent.com/bBbwUNL4W4Orz7x2GKhWEYbBfzxo179vLFB6-3nfgg81dJUGyP5LooRLGTfHV1FwCxlFs3uBPVMEgSKEfFXnlmrQxU2ujfHr_kQmB1F83lbRgETXchiCRvIJtcykqigL47D_RVENoQY=s1600" \* MERGEFORMATINET </w:instrText>
      </w:r>
      <w:r>
        <w:fldChar w:fldCharType="separate"/>
      </w:r>
      <w:r>
        <w:rPr>
          <w:noProof/>
        </w:rPr>
        <w:drawing>
          <wp:inline distT="0" distB="0" distL="0" distR="0" wp14:anchorId="048752B9" wp14:editId="1C1EBFF1">
            <wp:extent cx="1995842" cy="90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e677cb1-7fff-def0-9105-b6b5351047b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7480" cy="916919"/>
                    </a:xfrm>
                    <a:prstGeom prst="rect">
                      <a:avLst/>
                    </a:prstGeom>
                    <a:noFill/>
                    <a:ln>
                      <a:noFill/>
                    </a:ln>
                  </pic:spPr>
                </pic:pic>
              </a:graphicData>
            </a:graphic>
          </wp:inline>
        </w:drawing>
      </w:r>
      <w:r>
        <w:fldChar w:fldCharType="end"/>
      </w:r>
    </w:p>
    <w:p w14:paraId="563EF514" w14:textId="77777777" w:rsidR="00AE4EF2" w:rsidRDefault="00AE4EF2" w:rsidP="00AE4EF2">
      <w:pPr>
        <w:pStyle w:val="Caption"/>
        <w:jc w:val="center"/>
        <w:rPr>
          <w:kern w:val="0"/>
        </w:rPr>
      </w:pPr>
      <w:r>
        <w:t xml:space="preserve">Figure </w:t>
      </w:r>
      <w:r>
        <w:fldChar w:fldCharType="begin"/>
      </w:r>
      <w:r>
        <w:instrText xml:space="preserve"> SEQ Figure \* ARABIC </w:instrText>
      </w:r>
      <w:r>
        <w:fldChar w:fldCharType="separate"/>
      </w:r>
      <w:r>
        <w:rPr>
          <w:noProof/>
        </w:rPr>
        <w:t>1</w:t>
      </w:r>
      <w:r>
        <w:fldChar w:fldCharType="end"/>
      </w:r>
      <w:r>
        <w:t xml:space="preserve"> database schema</w:t>
      </w:r>
    </w:p>
    <w:p w14:paraId="7EA43D62" w14:textId="77777777" w:rsidR="00AE4EF2" w:rsidRPr="001C1448" w:rsidRDefault="00AE4EF2" w:rsidP="00AE4EF2"/>
    <w:p w14:paraId="7DD3E0AB" w14:textId="2BAC8FB9" w:rsidR="00AE4EF2" w:rsidRPr="00591930" w:rsidRDefault="00AE4EF2" w:rsidP="00AE4EF2">
      <w:pPr>
        <w:pStyle w:val="Heading1"/>
        <w:spacing w:line="276" w:lineRule="auto"/>
        <w:jc w:val="left"/>
        <w:rPr>
          <w:rFonts w:ascii="Arial" w:hAnsi="Arial" w:cs="Arial"/>
          <w:sz w:val="32"/>
          <w:szCs w:val="32"/>
        </w:rPr>
      </w:pPr>
      <w:r w:rsidRPr="00591930">
        <w:rPr>
          <w:rFonts w:ascii="Arial" w:hAnsi="Arial" w:cs="Arial"/>
          <w:sz w:val="32"/>
          <w:szCs w:val="32"/>
        </w:rPr>
        <w:t>Demonstration of the Features</w:t>
      </w:r>
    </w:p>
    <w:p w14:paraId="445EFAEE" w14:textId="4BF69E7E" w:rsidR="00AE4EF2" w:rsidRPr="001C1448" w:rsidRDefault="00AE4EF2" w:rsidP="00AE4EF2">
      <w:pPr>
        <w:spacing w:line="276" w:lineRule="auto"/>
        <w:jc w:val="both"/>
        <w:rPr>
          <w:b/>
          <w:bCs/>
          <w:i/>
          <w:iCs/>
          <w:color w:val="FF0000"/>
        </w:rPr>
      </w:pPr>
      <w:r w:rsidRPr="001C1448">
        <w:rPr>
          <w:b/>
          <w:bCs/>
          <w:i/>
          <w:iCs/>
          <w:color w:val="FF0000"/>
        </w:rPr>
        <w:t xml:space="preserve">It should have at least one screenshot per feature. This should include not only the screenshots but also an explanation for them! Make sure the screenshots have good resolution (i.e., they </w:t>
      </w:r>
      <w:r w:rsidR="00177B62">
        <w:rPr>
          <w:b/>
          <w:bCs/>
          <w:i/>
          <w:iCs/>
          <w:color w:val="FF0000"/>
        </w:rPr>
        <w:t>ar</w:t>
      </w:r>
      <w:r w:rsidRPr="001C1448">
        <w:rPr>
          <w:b/>
          <w:bCs/>
          <w:i/>
          <w:iCs/>
          <w:color w:val="FF0000"/>
        </w:rPr>
        <w:t>e readable when printed).</w:t>
      </w:r>
    </w:p>
    <w:p w14:paraId="0ACD4B37" w14:textId="77777777" w:rsidR="00AE4EF2" w:rsidRPr="00591930" w:rsidRDefault="00AE4EF2" w:rsidP="00AE4EF2">
      <w:pPr>
        <w:pStyle w:val="Heading2"/>
        <w:spacing w:line="276" w:lineRule="auto"/>
        <w:jc w:val="both"/>
        <w:rPr>
          <w:rFonts w:ascii="Arial" w:hAnsi="Arial" w:cs="Arial"/>
        </w:rPr>
      </w:pPr>
      <w:r w:rsidRPr="00591930">
        <w:rPr>
          <w:rFonts w:ascii="Arial" w:hAnsi="Arial" w:cs="Arial"/>
        </w:rPr>
        <w:t>Feature A</w:t>
      </w:r>
    </w:p>
    <w:p w14:paraId="00CB2CCA" w14:textId="77777777" w:rsidR="00AE4EF2" w:rsidRPr="001C1448" w:rsidRDefault="00AE4EF2" w:rsidP="00AE4EF2">
      <w:pPr>
        <w:jc w:val="both"/>
        <w:rPr>
          <w:color w:val="FF0000"/>
        </w:rPr>
      </w:pPr>
      <w:r w:rsidRPr="001C1448">
        <w:rPr>
          <w:color w:val="FF0000"/>
        </w:rPr>
        <w:t xml:space="preserve">Figure </w:t>
      </w:r>
      <w:r>
        <w:rPr>
          <w:color w:val="FF0000"/>
        </w:rPr>
        <w:t>N</w:t>
      </w:r>
      <w:r w:rsidRPr="001C1448">
        <w:rPr>
          <w:color w:val="FF0000"/>
        </w:rPr>
        <w:t xml:space="preserve"> shows a screenshot for …. Lorem ipsum dolor sit </w:t>
      </w:r>
      <w:proofErr w:type="spellStart"/>
      <w:r w:rsidRPr="001C1448">
        <w:rPr>
          <w:color w:val="FF0000"/>
        </w:rPr>
        <w:t>amet</w:t>
      </w:r>
      <w:proofErr w:type="spellEnd"/>
      <w:r w:rsidRPr="001C1448">
        <w:rPr>
          <w:color w:val="FF0000"/>
        </w:rPr>
        <w:t xml:space="preserve">, </w:t>
      </w:r>
      <w:proofErr w:type="spellStart"/>
      <w:r w:rsidRPr="001C1448">
        <w:rPr>
          <w:color w:val="FF0000"/>
        </w:rPr>
        <w:t>consectetur</w:t>
      </w:r>
      <w:proofErr w:type="spellEnd"/>
      <w:r w:rsidRPr="001C1448">
        <w:rPr>
          <w:color w:val="FF0000"/>
        </w:rPr>
        <w:t xml:space="preserve"> </w:t>
      </w:r>
      <w:proofErr w:type="spellStart"/>
      <w:r w:rsidRPr="001C1448">
        <w:rPr>
          <w:color w:val="FF0000"/>
        </w:rPr>
        <w:t>adipiscing</w:t>
      </w:r>
      <w:proofErr w:type="spellEnd"/>
      <w:r w:rsidRPr="001C1448">
        <w:rPr>
          <w:color w:val="FF0000"/>
        </w:rPr>
        <w:t xml:space="preserve"> </w:t>
      </w:r>
      <w:proofErr w:type="spellStart"/>
      <w:r w:rsidRPr="001C1448">
        <w:rPr>
          <w:color w:val="FF0000"/>
        </w:rPr>
        <w:t>elit</w:t>
      </w:r>
      <w:proofErr w:type="spellEnd"/>
      <w:r w:rsidRPr="001C1448">
        <w:rPr>
          <w:color w:val="FF0000"/>
        </w:rPr>
        <w:t xml:space="preserve">, sed do </w:t>
      </w:r>
      <w:proofErr w:type="spellStart"/>
      <w:r w:rsidRPr="001C1448">
        <w:rPr>
          <w:color w:val="FF0000"/>
        </w:rPr>
        <w:t>eiusmod</w:t>
      </w:r>
      <w:proofErr w:type="spellEnd"/>
      <w:r w:rsidRPr="001C1448">
        <w:rPr>
          <w:color w:val="FF0000"/>
        </w:rPr>
        <w:t xml:space="preserve"> </w:t>
      </w:r>
      <w:proofErr w:type="spellStart"/>
      <w:r w:rsidRPr="001C1448">
        <w:rPr>
          <w:color w:val="FF0000"/>
        </w:rPr>
        <w:t>tempor</w:t>
      </w:r>
      <w:proofErr w:type="spellEnd"/>
      <w:r w:rsidRPr="001C1448">
        <w:rPr>
          <w:color w:val="FF0000"/>
        </w:rPr>
        <w:t xml:space="preserve"> </w:t>
      </w:r>
      <w:proofErr w:type="spellStart"/>
      <w:r w:rsidRPr="001C1448">
        <w:rPr>
          <w:color w:val="FF0000"/>
        </w:rPr>
        <w:t>incididunt</w:t>
      </w:r>
      <w:proofErr w:type="spellEnd"/>
      <w:r w:rsidRPr="001C1448">
        <w:rPr>
          <w:color w:val="FF0000"/>
        </w:rPr>
        <w:t xml:space="preserve"> </w:t>
      </w:r>
      <w:proofErr w:type="spellStart"/>
      <w:r w:rsidRPr="001C1448">
        <w:rPr>
          <w:color w:val="FF0000"/>
        </w:rPr>
        <w:t>ut</w:t>
      </w:r>
      <w:proofErr w:type="spellEnd"/>
      <w:r w:rsidRPr="001C1448">
        <w:rPr>
          <w:color w:val="FF0000"/>
        </w:rPr>
        <w:t xml:space="preserve"> </w:t>
      </w:r>
      <w:proofErr w:type="spellStart"/>
      <w:r w:rsidRPr="001C1448">
        <w:rPr>
          <w:color w:val="FF0000"/>
        </w:rPr>
        <w:t>labore</w:t>
      </w:r>
      <w:proofErr w:type="spellEnd"/>
      <w:r w:rsidRPr="001C1448">
        <w:rPr>
          <w:color w:val="FF0000"/>
        </w:rPr>
        <w:t xml:space="preserve"> et dolore magna </w:t>
      </w:r>
      <w:proofErr w:type="spellStart"/>
      <w:r w:rsidRPr="001C1448">
        <w:rPr>
          <w:color w:val="FF0000"/>
        </w:rPr>
        <w:t>aliqua</w:t>
      </w:r>
      <w:proofErr w:type="spellEnd"/>
      <w:r w:rsidRPr="001C1448">
        <w:rPr>
          <w:color w:val="FF0000"/>
        </w:rPr>
        <w:t xml:space="preserve">. Ut </w:t>
      </w:r>
      <w:proofErr w:type="spellStart"/>
      <w:r w:rsidRPr="001C1448">
        <w:rPr>
          <w:color w:val="FF0000"/>
        </w:rPr>
        <w:t>enim</w:t>
      </w:r>
      <w:proofErr w:type="spellEnd"/>
      <w:r w:rsidRPr="001C1448">
        <w:rPr>
          <w:color w:val="FF0000"/>
        </w:rPr>
        <w:t xml:space="preserve"> ad minim </w:t>
      </w:r>
      <w:proofErr w:type="spellStart"/>
      <w:r w:rsidRPr="001C1448">
        <w:rPr>
          <w:color w:val="FF0000"/>
        </w:rPr>
        <w:t>veniam</w:t>
      </w:r>
      <w:proofErr w:type="spellEnd"/>
      <w:r w:rsidRPr="001C1448">
        <w:rPr>
          <w:color w:val="FF0000"/>
        </w:rPr>
        <w:t xml:space="preserve">, </w:t>
      </w:r>
      <w:proofErr w:type="spellStart"/>
      <w:r w:rsidRPr="001C1448">
        <w:rPr>
          <w:color w:val="FF0000"/>
        </w:rPr>
        <w:t>quis</w:t>
      </w:r>
      <w:proofErr w:type="spellEnd"/>
      <w:r w:rsidRPr="001C1448">
        <w:rPr>
          <w:color w:val="FF0000"/>
        </w:rPr>
        <w:t xml:space="preserve"> </w:t>
      </w:r>
      <w:proofErr w:type="spellStart"/>
      <w:r w:rsidRPr="001C1448">
        <w:rPr>
          <w:color w:val="FF0000"/>
        </w:rPr>
        <w:t>nostrud</w:t>
      </w:r>
      <w:proofErr w:type="spellEnd"/>
      <w:r w:rsidRPr="001C1448">
        <w:rPr>
          <w:color w:val="FF0000"/>
        </w:rPr>
        <w:t xml:space="preserve"> exercitation </w:t>
      </w:r>
      <w:proofErr w:type="spellStart"/>
      <w:r w:rsidRPr="001C1448">
        <w:rPr>
          <w:color w:val="FF0000"/>
        </w:rPr>
        <w:t>ullamco</w:t>
      </w:r>
      <w:proofErr w:type="spellEnd"/>
      <w:r w:rsidRPr="001C1448">
        <w:rPr>
          <w:color w:val="FF0000"/>
        </w:rPr>
        <w:t xml:space="preserve"> </w:t>
      </w:r>
      <w:proofErr w:type="spellStart"/>
      <w:r w:rsidRPr="001C1448">
        <w:rPr>
          <w:color w:val="FF0000"/>
        </w:rPr>
        <w:t>laboris</w:t>
      </w:r>
      <w:proofErr w:type="spellEnd"/>
      <w:r w:rsidRPr="001C1448">
        <w:rPr>
          <w:color w:val="FF0000"/>
        </w:rPr>
        <w:t xml:space="preserve"> nisi </w:t>
      </w:r>
      <w:proofErr w:type="spellStart"/>
      <w:r w:rsidRPr="001C1448">
        <w:rPr>
          <w:color w:val="FF0000"/>
        </w:rPr>
        <w:t>ut</w:t>
      </w:r>
      <w:proofErr w:type="spellEnd"/>
      <w:r w:rsidRPr="001C1448">
        <w:rPr>
          <w:color w:val="FF0000"/>
        </w:rPr>
        <w:t xml:space="preserve"> </w:t>
      </w:r>
      <w:proofErr w:type="spellStart"/>
      <w:r w:rsidRPr="001C1448">
        <w:rPr>
          <w:color w:val="FF0000"/>
        </w:rPr>
        <w:t>aliquip</w:t>
      </w:r>
      <w:proofErr w:type="spellEnd"/>
      <w:r w:rsidRPr="001C1448">
        <w:rPr>
          <w:color w:val="FF0000"/>
        </w:rPr>
        <w:t xml:space="preserve"> ex </w:t>
      </w:r>
      <w:proofErr w:type="spellStart"/>
      <w:r w:rsidRPr="001C1448">
        <w:rPr>
          <w:color w:val="FF0000"/>
        </w:rPr>
        <w:t>ea</w:t>
      </w:r>
      <w:proofErr w:type="spellEnd"/>
      <w:r w:rsidRPr="001C1448">
        <w:rPr>
          <w:color w:val="FF0000"/>
        </w:rPr>
        <w:t xml:space="preserve"> </w:t>
      </w:r>
      <w:proofErr w:type="spellStart"/>
      <w:r w:rsidRPr="001C1448">
        <w:rPr>
          <w:color w:val="FF0000"/>
        </w:rPr>
        <w:t>commodo</w:t>
      </w:r>
      <w:proofErr w:type="spellEnd"/>
      <w:r w:rsidRPr="001C1448">
        <w:rPr>
          <w:color w:val="FF0000"/>
        </w:rPr>
        <w:t xml:space="preserve"> </w:t>
      </w:r>
      <w:proofErr w:type="spellStart"/>
      <w:r w:rsidRPr="001C1448">
        <w:rPr>
          <w:color w:val="FF0000"/>
        </w:rPr>
        <w:t>consequat</w:t>
      </w:r>
      <w:proofErr w:type="spellEnd"/>
      <w:r w:rsidRPr="001C1448">
        <w:rPr>
          <w:color w:val="FF0000"/>
        </w:rPr>
        <w:t xml:space="preserve">. Duis </w:t>
      </w:r>
      <w:proofErr w:type="spellStart"/>
      <w:r w:rsidRPr="001C1448">
        <w:rPr>
          <w:color w:val="FF0000"/>
        </w:rPr>
        <w:t>aute</w:t>
      </w:r>
      <w:proofErr w:type="spellEnd"/>
      <w:r w:rsidRPr="001C1448">
        <w:rPr>
          <w:color w:val="FF0000"/>
        </w:rPr>
        <w:t xml:space="preserve"> </w:t>
      </w:r>
      <w:proofErr w:type="spellStart"/>
      <w:r w:rsidRPr="001C1448">
        <w:rPr>
          <w:color w:val="FF0000"/>
        </w:rPr>
        <w:t>irure</w:t>
      </w:r>
      <w:proofErr w:type="spellEnd"/>
      <w:r w:rsidRPr="001C1448">
        <w:rPr>
          <w:color w:val="FF0000"/>
        </w:rPr>
        <w:t xml:space="preserve"> dolor in </w:t>
      </w:r>
      <w:proofErr w:type="spellStart"/>
      <w:r w:rsidRPr="001C1448">
        <w:rPr>
          <w:color w:val="FF0000"/>
        </w:rPr>
        <w:t>reprehenderit</w:t>
      </w:r>
      <w:proofErr w:type="spellEnd"/>
      <w:r w:rsidRPr="001C1448">
        <w:rPr>
          <w:color w:val="FF0000"/>
        </w:rPr>
        <w:t xml:space="preserve"> in </w:t>
      </w:r>
      <w:proofErr w:type="spellStart"/>
      <w:r w:rsidRPr="001C1448">
        <w:rPr>
          <w:color w:val="FF0000"/>
        </w:rPr>
        <w:t>voluptate</w:t>
      </w:r>
      <w:proofErr w:type="spellEnd"/>
      <w:r w:rsidRPr="001C1448">
        <w:rPr>
          <w:color w:val="FF0000"/>
        </w:rPr>
        <w:t xml:space="preserve"> </w:t>
      </w:r>
      <w:proofErr w:type="spellStart"/>
      <w:r w:rsidRPr="001C1448">
        <w:rPr>
          <w:color w:val="FF0000"/>
        </w:rPr>
        <w:t>velit</w:t>
      </w:r>
      <w:proofErr w:type="spellEnd"/>
      <w:r w:rsidRPr="001C1448">
        <w:rPr>
          <w:color w:val="FF0000"/>
        </w:rPr>
        <w:t xml:space="preserve"> </w:t>
      </w:r>
      <w:proofErr w:type="spellStart"/>
      <w:r w:rsidRPr="001C1448">
        <w:rPr>
          <w:color w:val="FF0000"/>
        </w:rPr>
        <w:t>esse</w:t>
      </w:r>
      <w:proofErr w:type="spellEnd"/>
      <w:r w:rsidRPr="001C1448">
        <w:rPr>
          <w:color w:val="FF0000"/>
        </w:rPr>
        <w:t xml:space="preserve"> </w:t>
      </w:r>
      <w:proofErr w:type="spellStart"/>
      <w:r w:rsidRPr="001C1448">
        <w:rPr>
          <w:color w:val="FF0000"/>
        </w:rPr>
        <w:t>cillum</w:t>
      </w:r>
      <w:proofErr w:type="spellEnd"/>
      <w:r w:rsidRPr="001C1448">
        <w:rPr>
          <w:color w:val="FF0000"/>
        </w:rPr>
        <w:t xml:space="preserve"> dolore </w:t>
      </w:r>
      <w:proofErr w:type="spellStart"/>
      <w:r w:rsidRPr="001C1448">
        <w:rPr>
          <w:color w:val="FF0000"/>
        </w:rPr>
        <w:t>eu</w:t>
      </w:r>
      <w:proofErr w:type="spellEnd"/>
      <w:r w:rsidRPr="001C1448">
        <w:rPr>
          <w:color w:val="FF0000"/>
        </w:rPr>
        <w:t xml:space="preserve"> </w:t>
      </w:r>
      <w:proofErr w:type="spellStart"/>
      <w:r w:rsidRPr="001C1448">
        <w:rPr>
          <w:color w:val="FF0000"/>
        </w:rPr>
        <w:t>fugiat</w:t>
      </w:r>
      <w:proofErr w:type="spellEnd"/>
      <w:r w:rsidRPr="001C1448">
        <w:rPr>
          <w:color w:val="FF0000"/>
        </w:rPr>
        <w:t xml:space="preserve"> </w:t>
      </w:r>
      <w:proofErr w:type="spellStart"/>
      <w:r w:rsidRPr="001C1448">
        <w:rPr>
          <w:color w:val="FF0000"/>
        </w:rPr>
        <w:t>nulla</w:t>
      </w:r>
      <w:proofErr w:type="spellEnd"/>
      <w:r w:rsidRPr="001C1448">
        <w:rPr>
          <w:color w:val="FF0000"/>
        </w:rPr>
        <w:t xml:space="preserve"> </w:t>
      </w:r>
      <w:proofErr w:type="spellStart"/>
      <w:r w:rsidRPr="001C1448">
        <w:rPr>
          <w:color w:val="FF0000"/>
        </w:rPr>
        <w:t>pariatur</w:t>
      </w:r>
      <w:proofErr w:type="spellEnd"/>
      <w:r w:rsidRPr="001C1448">
        <w:rPr>
          <w:color w:val="FF0000"/>
        </w:rPr>
        <w:t xml:space="preserve">. </w:t>
      </w:r>
      <w:proofErr w:type="spellStart"/>
      <w:r w:rsidRPr="001C1448">
        <w:rPr>
          <w:color w:val="FF0000"/>
        </w:rPr>
        <w:t>Excepteur</w:t>
      </w:r>
      <w:proofErr w:type="spellEnd"/>
      <w:r w:rsidRPr="001C1448">
        <w:rPr>
          <w:color w:val="FF0000"/>
        </w:rPr>
        <w:t xml:space="preserve"> </w:t>
      </w:r>
      <w:proofErr w:type="spellStart"/>
      <w:r w:rsidRPr="001C1448">
        <w:rPr>
          <w:color w:val="FF0000"/>
        </w:rPr>
        <w:t>sint</w:t>
      </w:r>
      <w:proofErr w:type="spellEnd"/>
      <w:r w:rsidRPr="001C1448">
        <w:rPr>
          <w:color w:val="FF0000"/>
        </w:rPr>
        <w:t xml:space="preserve"> </w:t>
      </w:r>
      <w:proofErr w:type="spellStart"/>
      <w:r w:rsidRPr="001C1448">
        <w:rPr>
          <w:color w:val="FF0000"/>
        </w:rPr>
        <w:t>occaecat</w:t>
      </w:r>
      <w:proofErr w:type="spellEnd"/>
      <w:r w:rsidRPr="001C1448">
        <w:rPr>
          <w:color w:val="FF0000"/>
        </w:rPr>
        <w:t xml:space="preserve"> </w:t>
      </w:r>
      <w:proofErr w:type="spellStart"/>
      <w:r w:rsidRPr="001C1448">
        <w:rPr>
          <w:color w:val="FF0000"/>
        </w:rPr>
        <w:t>cupidatat</w:t>
      </w:r>
      <w:proofErr w:type="spellEnd"/>
      <w:r w:rsidRPr="001C1448">
        <w:rPr>
          <w:color w:val="FF0000"/>
        </w:rPr>
        <w:t xml:space="preserve"> non </w:t>
      </w:r>
      <w:proofErr w:type="spellStart"/>
      <w:r w:rsidRPr="001C1448">
        <w:rPr>
          <w:color w:val="FF0000"/>
        </w:rPr>
        <w:t>proident</w:t>
      </w:r>
      <w:proofErr w:type="spellEnd"/>
      <w:r w:rsidRPr="001C1448">
        <w:rPr>
          <w:color w:val="FF0000"/>
        </w:rPr>
        <w:t xml:space="preserve">, sunt in culpa qui </w:t>
      </w:r>
      <w:proofErr w:type="spellStart"/>
      <w:r w:rsidRPr="001C1448">
        <w:rPr>
          <w:color w:val="FF0000"/>
        </w:rPr>
        <w:t>officia</w:t>
      </w:r>
      <w:proofErr w:type="spellEnd"/>
      <w:r w:rsidRPr="001C1448">
        <w:rPr>
          <w:color w:val="FF0000"/>
        </w:rPr>
        <w:t xml:space="preserve"> </w:t>
      </w:r>
      <w:proofErr w:type="spellStart"/>
      <w:r w:rsidRPr="001C1448">
        <w:rPr>
          <w:color w:val="FF0000"/>
        </w:rPr>
        <w:t>deserunt</w:t>
      </w:r>
      <w:proofErr w:type="spellEnd"/>
      <w:r w:rsidRPr="001C1448">
        <w:rPr>
          <w:color w:val="FF0000"/>
        </w:rPr>
        <w:t xml:space="preserve"> </w:t>
      </w:r>
      <w:proofErr w:type="spellStart"/>
      <w:r w:rsidRPr="001C1448">
        <w:rPr>
          <w:color w:val="FF0000"/>
        </w:rPr>
        <w:t>mollit</w:t>
      </w:r>
      <w:proofErr w:type="spellEnd"/>
      <w:r w:rsidRPr="001C1448">
        <w:rPr>
          <w:color w:val="FF0000"/>
        </w:rPr>
        <w:t xml:space="preserve"> </w:t>
      </w:r>
      <w:proofErr w:type="spellStart"/>
      <w:r w:rsidRPr="001C1448">
        <w:rPr>
          <w:color w:val="FF0000"/>
        </w:rPr>
        <w:t>anim</w:t>
      </w:r>
      <w:proofErr w:type="spellEnd"/>
      <w:r w:rsidRPr="001C1448">
        <w:rPr>
          <w:color w:val="FF0000"/>
        </w:rPr>
        <w:t xml:space="preserve"> id </w:t>
      </w:r>
      <w:proofErr w:type="spellStart"/>
      <w:r w:rsidRPr="001C1448">
        <w:rPr>
          <w:color w:val="FF0000"/>
        </w:rPr>
        <w:t>est</w:t>
      </w:r>
      <w:proofErr w:type="spellEnd"/>
      <w:r w:rsidRPr="001C1448">
        <w:rPr>
          <w:color w:val="FF0000"/>
        </w:rPr>
        <w:t xml:space="preserve"> </w:t>
      </w:r>
      <w:proofErr w:type="spellStart"/>
      <w:r w:rsidRPr="001C1448">
        <w:rPr>
          <w:color w:val="FF0000"/>
        </w:rPr>
        <w:t>laborum</w:t>
      </w:r>
      <w:proofErr w:type="spellEnd"/>
      <w:r w:rsidRPr="001C1448">
        <w:rPr>
          <w:color w:val="FF0000"/>
        </w:rPr>
        <w:t>.</w:t>
      </w:r>
    </w:p>
    <w:p w14:paraId="0D81F084" w14:textId="77777777" w:rsidR="00AE4EF2" w:rsidRPr="001C1448" w:rsidRDefault="00AE4EF2" w:rsidP="00AE4EF2"/>
    <w:p w14:paraId="4CF4B518" w14:textId="77777777" w:rsidR="00AE4EF2" w:rsidRDefault="00AE4EF2" w:rsidP="00AE4EF2">
      <w:pPr>
        <w:keepNext/>
        <w:spacing w:line="276" w:lineRule="auto"/>
        <w:jc w:val="center"/>
      </w:pPr>
      <w:r w:rsidRPr="007D6583">
        <w:lastRenderedPageBreak/>
        <w:fldChar w:fldCharType="begin"/>
      </w:r>
      <w:r w:rsidRPr="007D6583">
        <w:instrText xml:space="preserve"> INCLUDEPICTURE "https://balsamiq.com/assets/learn/articles/wireframe-generic.png" \* MERGEFORMATINET </w:instrText>
      </w:r>
      <w:r w:rsidRPr="007D6583">
        <w:fldChar w:fldCharType="separate"/>
      </w:r>
      <w:r w:rsidRPr="007D6583">
        <w:rPr>
          <w:noProof/>
        </w:rPr>
        <w:drawing>
          <wp:inline distT="0" distB="0" distL="0" distR="0" wp14:anchorId="19DEC952" wp14:editId="12DE1A65">
            <wp:extent cx="3501613" cy="2803161"/>
            <wp:effectExtent l="0" t="0" r="3810" b="3810"/>
            <wp:docPr id="1" name="Picture 1" descr="What Are Wireframes? | Wireframing Academy | Balsam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Wireframes? | Wireframing Academy | Balsami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9132" cy="2817185"/>
                    </a:xfrm>
                    <a:prstGeom prst="rect">
                      <a:avLst/>
                    </a:prstGeom>
                    <a:noFill/>
                    <a:ln>
                      <a:noFill/>
                    </a:ln>
                  </pic:spPr>
                </pic:pic>
              </a:graphicData>
            </a:graphic>
          </wp:inline>
        </w:drawing>
      </w:r>
      <w:r w:rsidRPr="007D6583">
        <w:fldChar w:fldCharType="end"/>
      </w:r>
    </w:p>
    <w:p w14:paraId="62D44773" w14:textId="77777777" w:rsidR="00AE4EF2" w:rsidRPr="007D6583" w:rsidRDefault="00AE4EF2" w:rsidP="00AE4EF2">
      <w:pPr>
        <w:pStyle w:val="Caption"/>
        <w:spacing w:line="276" w:lineRule="auto"/>
        <w:jc w:val="center"/>
        <w:rPr>
          <w:rFonts w:ascii="Times New Roman" w:eastAsia="Times New Roman" w:hAnsi="Times New Roman" w:cs="Times New Roman"/>
          <w:kern w:val="0"/>
          <w:lang w:eastAsia="en-US"/>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Screenshot for feature A showing ...</w:t>
      </w:r>
    </w:p>
    <w:p w14:paraId="04C5F454" w14:textId="77777777" w:rsidR="00AE4EF2" w:rsidRDefault="00AE4EF2" w:rsidP="00AE4EF2">
      <w:pPr>
        <w:spacing w:line="276" w:lineRule="auto"/>
      </w:pPr>
    </w:p>
    <w:p w14:paraId="393ADD0F" w14:textId="77777777" w:rsidR="00AE4EF2" w:rsidRPr="00591930" w:rsidRDefault="00AE4EF2" w:rsidP="00AE4EF2">
      <w:pPr>
        <w:pStyle w:val="Heading2"/>
        <w:spacing w:line="276" w:lineRule="auto"/>
        <w:rPr>
          <w:rFonts w:ascii="Arial" w:hAnsi="Arial" w:cs="Arial"/>
        </w:rPr>
      </w:pPr>
      <w:r w:rsidRPr="00591930">
        <w:rPr>
          <w:rFonts w:ascii="Arial" w:hAnsi="Arial" w:cs="Arial"/>
        </w:rPr>
        <w:t>Feature B</w:t>
      </w:r>
    </w:p>
    <w:p w14:paraId="223F582D" w14:textId="77777777" w:rsidR="00AE4EF2" w:rsidRPr="001C1448" w:rsidRDefault="00AE4EF2" w:rsidP="00AE4EF2">
      <w:pPr>
        <w:rPr>
          <w:color w:val="FF0000"/>
        </w:rPr>
      </w:pPr>
      <w:r w:rsidRPr="001C1448">
        <w:rPr>
          <w:color w:val="FF0000"/>
        </w:rPr>
        <w:t xml:space="preserve">Figure </w:t>
      </w:r>
      <w:r>
        <w:rPr>
          <w:color w:val="FF0000"/>
        </w:rPr>
        <w:t>N</w:t>
      </w:r>
      <w:r w:rsidRPr="001C1448">
        <w:rPr>
          <w:color w:val="FF0000"/>
        </w:rPr>
        <w:t xml:space="preserve"> shows a screenshot for …. Lorem ipsum dolor sit </w:t>
      </w:r>
      <w:proofErr w:type="spellStart"/>
      <w:r w:rsidRPr="001C1448">
        <w:rPr>
          <w:color w:val="FF0000"/>
        </w:rPr>
        <w:t>amet</w:t>
      </w:r>
      <w:proofErr w:type="spellEnd"/>
      <w:r w:rsidRPr="001C1448">
        <w:rPr>
          <w:color w:val="FF0000"/>
        </w:rPr>
        <w:t xml:space="preserve">, </w:t>
      </w:r>
      <w:proofErr w:type="spellStart"/>
      <w:r w:rsidRPr="001C1448">
        <w:rPr>
          <w:color w:val="FF0000"/>
        </w:rPr>
        <w:t>consectetur</w:t>
      </w:r>
      <w:proofErr w:type="spellEnd"/>
      <w:r w:rsidRPr="001C1448">
        <w:rPr>
          <w:color w:val="FF0000"/>
        </w:rPr>
        <w:t xml:space="preserve"> </w:t>
      </w:r>
      <w:proofErr w:type="spellStart"/>
      <w:r w:rsidRPr="001C1448">
        <w:rPr>
          <w:color w:val="FF0000"/>
        </w:rPr>
        <w:t>adipiscing</w:t>
      </w:r>
      <w:proofErr w:type="spellEnd"/>
      <w:r w:rsidRPr="001C1448">
        <w:rPr>
          <w:color w:val="FF0000"/>
        </w:rPr>
        <w:t xml:space="preserve"> </w:t>
      </w:r>
      <w:proofErr w:type="spellStart"/>
      <w:r w:rsidRPr="001C1448">
        <w:rPr>
          <w:color w:val="FF0000"/>
        </w:rPr>
        <w:t>elit</w:t>
      </w:r>
      <w:proofErr w:type="spellEnd"/>
      <w:r w:rsidRPr="001C1448">
        <w:rPr>
          <w:color w:val="FF0000"/>
        </w:rPr>
        <w:t xml:space="preserve">, sed do </w:t>
      </w:r>
      <w:proofErr w:type="spellStart"/>
      <w:r w:rsidRPr="001C1448">
        <w:rPr>
          <w:color w:val="FF0000"/>
        </w:rPr>
        <w:t>eiusmod</w:t>
      </w:r>
      <w:proofErr w:type="spellEnd"/>
      <w:r w:rsidRPr="001C1448">
        <w:rPr>
          <w:color w:val="FF0000"/>
        </w:rPr>
        <w:t xml:space="preserve"> </w:t>
      </w:r>
      <w:proofErr w:type="spellStart"/>
      <w:r w:rsidRPr="001C1448">
        <w:rPr>
          <w:color w:val="FF0000"/>
        </w:rPr>
        <w:t>tempor</w:t>
      </w:r>
      <w:proofErr w:type="spellEnd"/>
      <w:r w:rsidRPr="001C1448">
        <w:rPr>
          <w:color w:val="FF0000"/>
        </w:rPr>
        <w:t xml:space="preserve"> </w:t>
      </w:r>
      <w:proofErr w:type="spellStart"/>
      <w:r w:rsidRPr="001C1448">
        <w:rPr>
          <w:color w:val="FF0000"/>
        </w:rPr>
        <w:t>incididunt</w:t>
      </w:r>
      <w:proofErr w:type="spellEnd"/>
      <w:r w:rsidRPr="001C1448">
        <w:rPr>
          <w:color w:val="FF0000"/>
        </w:rPr>
        <w:t xml:space="preserve"> </w:t>
      </w:r>
      <w:proofErr w:type="spellStart"/>
      <w:r w:rsidRPr="001C1448">
        <w:rPr>
          <w:color w:val="FF0000"/>
        </w:rPr>
        <w:t>ut</w:t>
      </w:r>
      <w:proofErr w:type="spellEnd"/>
      <w:r w:rsidRPr="001C1448">
        <w:rPr>
          <w:color w:val="FF0000"/>
        </w:rPr>
        <w:t xml:space="preserve"> </w:t>
      </w:r>
      <w:proofErr w:type="spellStart"/>
      <w:r w:rsidRPr="001C1448">
        <w:rPr>
          <w:color w:val="FF0000"/>
        </w:rPr>
        <w:t>labore</w:t>
      </w:r>
      <w:proofErr w:type="spellEnd"/>
      <w:r w:rsidRPr="001C1448">
        <w:rPr>
          <w:color w:val="FF0000"/>
        </w:rPr>
        <w:t xml:space="preserve"> et dolore magna </w:t>
      </w:r>
      <w:proofErr w:type="spellStart"/>
      <w:r w:rsidRPr="001C1448">
        <w:rPr>
          <w:color w:val="FF0000"/>
        </w:rPr>
        <w:t>aliqua</w:t>
      </w:r>
      <w:proofErr w:type="spellEnd"/>
      <w:r w:rsidRPr="001C1448">
        <w:rPr>
          <w:color w:val="FF0000"/>
        </w:rPr>
        <w:t xml:space="preserve">. Ut </w:t>
      </w:r>
      <w:proofErr w:type="spellStart"/>
      <w:r w:rsidRPr="001C1448">
        <w:rPr>
          <w:color w:val="FF0000"/>
        </w:rPr>
        <w:t>enim</w:t>
      </w:r>
      <w:proofErr w:type="spellEnd"/>
      <w:r w:rsidRPr="001C1448">
        <w:rPr>
          <w:color w:val="FF0000"/>
        </w:rPr>
        <w:t xml:space="preserve"> ad minim </w:t>
      </w:r>
      <w:proofErr w:type="spellStart"/>
      <w:r w:rsidRPr="001C1448">
        <w:rPr>
          <w:color w:val="FF0000"/>
        </w:rPr>
        <w:t>veniam</w:t>
      </w:r>
      <w:proofErr w:type="spellEnd"/>
      <w:r w:rsidRPr="001C1448">
        <w:rPr>
          <w:color w:val="FF0000"/>
        </w:rPr>
        <w:t xml:space="preserve">, </w:t>
      </w:r>
      <w:proofErr w:type="spellStart"/>
      <w:r w:rsidRPr="001C1448">
        <w:rPr>
          <w:color w:val="FF0000"/>
        </w:rPr>
        <w:t>quis</w:t>
      </w:r>
      <w:proofErr w:type="spellEnd"/>
      <w:r w:rsidRPr="001C1448">
        <w:rPr>
          <w:color w:val="FF0000"/>
        </w:rPr>
        <w:t xml:space="preserve"> </w:t>
      </w:r>
      <w:proofErr w:type="spellStart"/>
      <w:r w:rsidRPr="001C1448">
        <w:rPr>
          <w:color w:val="FF0000"/>
        </w:rPr>
        <w:t>nostrud</w:t>
      </w:r>
      <w:proofErr w:type="spellEnd"/>
      <w:r w:rsidRPr="001C1448">
        <w:rPr>
          <w:color w:val="FF0000"/>
        </w:rPr>
        <w:t xml:space="preserve"> exercitation </w:t>
      </w:r>
      <w:proofErr w:type="spellStart"/>
      <w:r w:rsidRPr="001C1448">
        <w:rPr>
          <w:color w:val="FF0000"/>
        </w:rPr>
        <w:t>ullamco</w:t>
      </w:r>
      <w:proofErr w:type="spellEnd"/>
      <w:r w:rsidRPr="001C1448">
        <w:rPr>
          <w:color w:val="FF0000"/>
        </w:rPr>
        <w:t xml:space="preserve"> </w:t>
      </w:r>
      <w:proofErr w:type="spellStart"/>
      <w:r w:rsidRPr="001C1448">
        <w:rPr>
          <w:color w:val="FF0000"/>
        </w:rPr>
        <w:t>laboris</w:t>
      </w:r>
      <w:proofErr w:type="spellEnd"/>
      <w:r w:rsidRPr="001C1448">
        <w:rPr>
          <w:color w:val="FF0000"/>
        </w:rPr>
        <w:t xml:space="preserve"> nisi </w:t>
      </w:r>
      <w:proofErr w:type="spellStart"/>
      <w:r w:rsidRPr="001C1448">
        <w:rPr>
          <w:color w:val="FF0000"/>
        </w:rPr>
        <w:t>ut</w:t>
      </w:r>
      <w:proofErr w:type="spellEnd"/>
      <w:r w:rsidRPr="001C1448">
        <w:rPr>
          <w:color w:val="FF0000"/>
        </w:rPr>
        <w:t xml:space="preserve"> </w:t>
      </w:r>
      <w:proofErr w:type="spellStart"/>
      <w:r w:rsidRPr="001C1448">
        <w:rPr>
          <w:color w:val="FF0000"/>
        </w:rPr>
        <w:t>aliquip</w:t>
      </w:r>
      <w:proofErr w:type="spellEnd"/>
      <w:r w:rsidRPr="001C1448">
        <w:rPr>
          <w:color w:val="FF0000"/>
        </w:rPr>
        <w:t xml:space="preserve"> ex </w:t>
      </w:r>
      <w:proofErr w:type="spellStart"/>
      <w:r w:rsidRPr="001C1448">
        <w:rPr>
          <w:color w:val="FF0000"/>
        </w:rPr>
        <w:t>ea</w:t>
      </w:r>
      <w:proofErr w:type="spellEnd"/>
      <w:r w:rsidRPr="001C1448">
        <w:rPr>
          <w:color w:val="FF0000"/>
        </w:rPr>
        <w:t xml:space="preserve"> </w:t>
      </w:r>
      <w:proofErr w:type="spellStart"/>
      <w:r w:rsidRPr="001C1448">
        <w:rPr>
          <w:color w:val="FF0000"/>
        </w:rPr>
        <w:t>commodo</w:t>
      </w:r>
      <w:proofErr w:type="spellEnd"/>
      <w:r w:rsidRPr="001C1448">
        <w:rPr>
          <w:color w:val="FF0000"/>
        </w:rPr>
        <w:t xml:space="preserve"> </w:t>
      </w:r>
      <w:proofErr w:type="spellStart"/>
      <w:r w:rsidRPr="001C1448">
        <w:rPr>
          <w:color w:val="FF0000"/>
        </w:rPr>
        <w:t>consequat</w:t>
      </w:r>
      <w:proofErr w:type="spellEnd"/>
      <w:r w:rsidRPr="001C1448">
        <w:rPr>
          <w:color w:val="FF0000"/>
        </w:rPr>
        <w:t xml:space="preserve">. Duis </w:t>
      </w:r>
      <w:proofErr w:type="spellStart"/>
      <w:r w:rsidRPr="001C1448">
        <w:rPr>
          <w:color w:val="FF0000"/>
        </w:rPr>
        <w:t>aute</w:t>
      </w:r>
      <w:proofErr w:type="spellEnd"/>
      <w:r w:rsidRPr="001C1448">
        <w:rPr>
          <w:color w:val="FF0000"/>
        </w:rPr>
        <w:t xml:space="preserve"> </w:t>
      </w:r>
      <w:proofErr w:type="spellStart"/>
      <w:r w:rsidRPr="001C1448">
        <w:rPr>
          <w:color w:val="FF0000"/>
        </w:rPr>
        <w:t>irure</w:t>
      </w:r>
      <w:proofErr w:type="spellEnd"/>
      <w:r w:rsidRPr="001C1448">
        <w:rPr>
          <w:color w:val="FF0000"/>
        </w:rPr>
        <w:t xml:space="preserve"> dolor in </w:t>
      </w:r>
      <w:proofErr w:type="spellStart"/>
      <w:r w:rsidRPr="001C1448">
        <w:rPr>
          <w:color w:val="FF0000"/>
        </w:rPr>
        <w:t>reprehenderit</w:t>
      </w:r>
      <w:proofErr w:type="spellEnd"/>
      <w:r w:rsidRPr="001C1448">
        <w:rPr>
          <w:color w:val="FF0000"/>
        </w:rPr>
        <w:t xml:space="preserve"> in </w:t>
      </w:r>
      <w:proofErr w:type="spellStart"/>
      <w:r w:rsidRPr="001C1448">
        <w:rPr>
          <w:color w:val="FF0000"/>
        </w:rPr>
        <w:t>voluptate</w:t>
      </w:r>
      <w:proofErr w:type="spellEnd"/>
      <w:r w:rsidRPr="001C1448">
        <w:rPr>
          <w:color w:val="FF0000"/>
        </w:rPr>
        <w:t xml:space="preserve"> </w:t>
      </w:r>
      <w:proofErr w:type="spellStart"/>
      <w:r w:rsidRPr="001C1448">
        <w:rPr>
          <w:color w:val="FF0000"/>
        </w:rPr>
        <w:t>velit</w:t>
      </w:r>
      <w:proofErr w:type="spellEnd"/>
      <w:r w:rsidRPr="001C1448">
        <w:rPr>
          <w:color w:val="FF0000"/>
        </w:rPr>
        <w:t xml:space="preserve"> </w:t>
      </w:r>
      <w:proofErr w:type="spellStart"/>
      <w:r w:rsidRPr="001C1448">
        <w:rPr>
          <w:color w:val="FF0000"/>
        </w:rPr>
        <w:t>esse</w:t>
      </w:r>
      <w:proofErr w:type="spellEnd"/>
      <w:r w:rsidRPr="001C1448">
        <w:rPr>
          <w:color w:val="FF0000"/>
        </w:rPr>
        <w:t xml:space="preserve"> </w:t>
      </w:r>
      <w:proofErr w:type="spellStart"/>
      <w:r w:rsidRPr="001C1448">
        <w:rPr>
          <w:color w:val="FF0000"/>
        </w:rPr>
        <w:t>cillum</w:t>
      </w:r>
      <w:proofErr w:type="spellEnd"/>
      <w:r w:rsidRPr="001C1448">
        <w:rPr>
          <w:color w:val="FF0000"/>
        </w:rPr>
        <w:t xml:space="preserve"> dolore </w:t>
      </w:r>
      <w:proofErr w:type="spellStart"/>
      <w:r w:rsidRPr="001C1448">
        <w:rPr>
          <w:color w:val="FF0000"/>
        </w:rPr>
        <w:t>eu</w:t>
      </w:r>
      <w:proofErr w:type="spellEnd"/>
      <w:r w:rsidRPr="001C1448">
        <w:rPr>
          <w:color w:val="FF0000"/>
        </w:rPr>
        <w:t xml:space="preserve"> </w:t>
      </w:r>
      <w:proofErr w:type="spellStart"/>
      <w:r w:rsidRPr="001C1448">
        <w:rPr>
          <w:color w:val="FF0000"/>
        </w:rPr>
        <w:t>fugiat</w:t>
      </w:r>
      <w:proofErr w:type="spellEnd"/>
      <w:r w:rsidRPr="001C1448">
        <w:rPr>
          <w:color w:val="FF0000"/>
        </w:rPr>
        <w:t xml:space="preserve"> </w:t>
      </w:r>
      <w:proofErr w:type="spellStart"/>
      <w:r w:rsidRPr="001C1448">
        <w:rPr>
          <w:color w:val="FF0000"/>
        </w:rPr>
        <w:t>nulla</w:t>
      </w:r>
      <w:proofErr w:type="spellEnd"/>
      <w:r w:rsidRPr="001C1448">
        <w:rPr>
          <w:color w:val="FF0000"/>
        </w:rPr>
        <w:t xml:space="preserve"> </w:t>
      </w:r>
      <w:proofErr w:type="spellStart"/>
      <w:r w:rsidRPr="001C1448">
        <w:rPr>
          <w:color w:val="FF0000"/>
        </w:rPr>
        <w:t>pariatur</w:t>
      </w:r>
      <w:proofErr w:type="spellEnd"/>
      <w:r w:rsidRPr="001C1448">
        <w:rPr>
          <w:color w:val="FF0000"/>
        </w:rPr>
        <w:t xml:space="preserve">. </w:t>
      </w:r>
      <w:proofErr w:type="spellStart"/>
      <w:r w:rsidRPr="001C1448">
        <w:rPr>
          <w:color w:val="FF0000"/>
        </w:rPr>
        <w:t>Excepteur</w:t>
      </w:r>
      <w:proofErr w:type="spellEnd"/>
      <w:r w:rsidRPr="001C1448">
        <w:rPr>
          <w:color w:val="FF0000"/>
        </w:rPr>
        <w:t xml:space="preserve"> </w:t>
      </w:r>
      <w:proofErr w:type="spellStart"/>
      <w:r w:rsidRPr="001C1448">
        <w:rPr>
          <w:color w:val="FF0000"/>
        </w:rPr>
        <w:t>sint</w:t>
      </w:r>
      <w:proofErr w:type="spellEnd"/>
      <w:r w:rsidRPr="001C1448">
        <w:rPr>
          <w:color w:val="FF0000"/>
        </w:rPr>
        <w:t xml:space="preserve"> </w:t>
      </w:r>
      <w:proofErr w:type="spellStart"/>
      <w:r w:rsidRPr="001C1448">
        <w:rPr>
          <w:color w:val="FF0000"/>
        </w:rPr>
        <w:t>occaecat</w:t>
      </w:r>
      <w:proofErr w:type="spellEnd"/>
      <w:r w:rsidRPr="001C1448">
        <w:rPr>
          <w:color w:val="FF0000"/>
        </w:rPr>
        <w:t xml:space="preserve"> </w:t>
      </w:r>
      <w:proofErr w:type="spellStart"/>
      <w:r w:rsidRPr="001C1448">
        <w:rPr>
          <w:color w:val="FF0000"/>
        </w:rPr>
        <w:t>cupidatat</w:t>
      </w:r>
      <w:proofErr w:type="spellEnd"/>
      <w:r w:rsidRPr="001C1448">
        <w:rPr>
          <w:color w:val="FF0000"/>
        </w:rPr>
        <w:t xml:space="preserve"> non </w:t>
      </w:r>
      <w:proofErr w:type="spellStart"/>
      <w:r w:rsidRPr="001C1448">
        <w:rPr>
          <w:color w:val="FF0000"/>
        </w:rPr>
        <w:t>proident</w:t>
      </w:r>
      <w:proofErr w:type="spellEnd"/>
      <w:r w:rsidRPr="001C1448">
        <w:rPr>
          <w:color w:val="FF0000"/>
        </w:rPr>
        <w:t xml:space="preserve">, sunt in culpa qui </w:t>
      </w:r>
      <w:proofErr w:type="spellStart"/>
      <w:r w:rsidRPr="001C1448">
        <w:rPr>
          <w:color w:val="FF0000"/>
        </w:rPr>
        <w:t>officia</w:t>
      </w:r>
      <w:proofErr w:type="spellEnd"/>
      <w:r w:rsidRPr="001C1448">
        <w:rPr>
          <w:color w:val="FF0000"/>
        </w:rPr>
        <w:t xml:space="preserve"> </w:t>
      </w:r>
      <w:proofErr w:type="spellStart"/>
      <w:r w:rsidRPr="001C1448">
        <w:rPr>
          <w:color w:val="FF0000"/>
        </w:rPr>
        <w:t>deserunt</w:t>
      </w:r>
      <w:proofErr w:type="spellEnd"/>
      <w:r w:rsidRPr="001C1448">
        <w:rPr>
          <w:color w:val="FF0000"/>
        </w:rPr>
        <w:t xml:space="preserve"> </w:t>
      </w:r>
      <w:proofErr w:type="spellStart"/>
      <w:r w:rsidRPr="001C1448">
        <w:rPr>
          <w:color w:val="FF0000"/>
        </w:rPr>
        <w:t>mollit</w:t>
      </w:r>
      <w:proofErr w:type="spellEnd"/>
      <w:r w:rsidRPr="001C1448">
        <w:rPr>
          <w:color w:val="FF0000"/>
        </w:rPr>
        <w:t xml:space="preserve"> </w:t>
      </w:r>
      <w:proofErr w:type="spellStart"/>
      <w:r w:rsidRPr="001C1448">
        <w:rPr>
          <w:color w:val="FF0000"/>
        </w:rPr>
        <w:t>anim</w:t>
      </w:r>
      <w:proofErr w:type="spellEnd"/>
      <w:r w:rsidRPr="001C1448">
        <w:rPr>
          <w:color w:val="FF0000"/>
        </w:rPr>
        <w:t xml:space="preserve"> id </w:t>
      </w:r>
      <w:proofErr w:type="spellStart"/>
      <w:r w:rsidRPr="001C1448">
        <w:rPr>
          <w:color w:val="FF0000"/>
        </w:rPr>
        <w:t>est</w:t>
      </w:r>
      <w:proofErr w:type="spellEnd"/>
      <w:r w:rsidRPr="001C1448">
        <w:rPr>
          <w:color w:val="FF0000"/>
        </w:rPr>
        <w:t xml:space="preserve"> </w:t>
      </w:r>
      <w:proofErr w:type="spellStart"/>
      <w:r w:rsidRPr="001C1448">
        <w:rPr>
          <w:color w:val="FF0000"/>
        </w:rPr>
        <w:t>laborum</w:t>
      </w:r>
      <w:proofErr w:type="spellEnd"/>
      <w:r w:rsidRPr="001C1448">
        <w:rPr>
          <w:color w:val="FF0000"/>
        </w:rPr>
        <w:t>.</w:t>
      </w:r>
    </w:p>
    <w:p w14:paraId="73267403" w14:textId="77777777" w:rsidR="00AE4EF2" w:rsidRPr="001C1448" w:rsidRDefault="00AE4EF2" w:rsidP="00AE4EF2"/>
    <w:p w14:paraId="253D83BD" w14:textId="77777777" w:rsidR="00AE4EF2" w:rsidRDefault="00AE4EF2" w:rsidP="00AE4EF2">
      <w:pPr>
        <w:keepNext/>
        <w:spacing w:line="276" w:lineRule="auto"/>
        <w:jc w:val="center"/>
      </w:pPr>
      <w:r w:rsidRPr="007D6583">
        <w:fldChar w:fldCharType="begin"/>
      </w:r>
      <w:r w:rsidRPr="007D6583">
        <w:instrText xml:space="preserve"> INCLUDEPICTURE "https://cxl.com/wp-content/uploads/2016/09/ContentOut1.jpg" \* MERGEFORMATINET </w:instrText>
      </w:r>
      <w:r w:rsidRPr="007D6583">
        <w:fldChar w:fldCharType="separate"/>
      </w:r>
      <w:r w:rsidRPr="007D6583">
        <w:rPr>
          <w:noProof/>
        </w:rPr>
        <w:drawing>
          <wp:inline distT="0" distB="0" distL="0" distR="0" wp14:anchorId="6DA752BB" wp14:editId="471DB90F">
            <wp:extent cx="3858369" cy="2996419"/>
            <wp:effectExtent l="0" t="0" r="2540" b="1270"/>
            <wp:docPr id="3" name="Picture 3" descr="A Primer on Wireframing for Conversion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rimer on Wireframing for Conversion Optim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3204" cy="3000174"/>
                    </a:xfrm>
                    <a:prstGeom prst="rect">
                      <a:avLst/>
                    </a:prstGeom>
                    <a:noFill/>
                    <a:ln>
                      <a:noFill/>
                    </a:ln>
                  </pic:spPr>
                </pic:pic>
              </a:graphicData>
            </a:graphic>
          </wp:inline>
        </w:drawing>
      </w:r>
      <w:r w:rsidRPr="007D6583">
        <w:fldChar w:fldCharType="end"/>
      </w:r>
    </w:p>
    <w:p w14:paraId="43F3ABD2" w14:textId="77777777" w:rsidR="00AE4EF2" w:rsidRPr="007D6583" w:rsidRDefault="00AE4EF2" w:rsidP="00AE4EF2">
      <w:pPr>
        <w:pStyle w:val="Caption"/>
        <w:spacing w:line="276" w:lineRule="auto"/>
        <w:jc w:val="center"/>
        <w:rPr>
          <w:rFonts w:ascii="Times New Roman" w:eastAsia="Times New Roman" w:hAnsi="Times New Roman" w:cs="Times New Roman"/>
          <w:kern w:val="0"/>
          <w:lang w:eastAsia="en-US"/>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screenshot for feature B</w:t>
      </w:r>
    </w:p>
    <w:p w14:paraId="76138009" w14:textId="77777777" w:rsidR="00AE4EF2" w:rsidRDefault="00AE4EF2" w:rsidP="00AE4EF2">
      <w:pPr>
        <w:spacing w:line="276" w:lineRule="auto"/>
      </w:pPr>
    </w:p>
    <w:p w14:paraId="6523D6EC" w14:textId="77777777" w:rsidR="00AE4EF2" w:rsidRPr="00591930" w:rsidRDefault="00AE4EF2" w:rsidP="00AE4EF2">
      <w:pPr>
        <w:pStyle w:val="Heading2"/>
        <w:spacing w:line="276" w:lineRule="auto"/>
        <w:rPr>
          <w:rFonts w:ascii="Arial" w:hAnsi="Arial" w:cs="Arial"/>
        </w:rPr>
      </w:pPr>
      <w:r w:rsidRPr="00591930">
        <w:rPr>
          <w:rFonts w:ascii="Arial" w:hAnsi="Arial" w:cs="Arial"/>
        </w:rPr>
        <w:lastRenderedPageBreak/>
        <w:t>Feature C</w:t>
      </w:r>
    </w:p>
    <w:p w14:paraId="2AF90D1A" w14:textId="77777777" w:rsidR="00AE4EF2" w:rsidRPr="001C1448" w:rsidRDefault="00AE4EF2" w:rsidP="00AE4EF2">
      <w:pPr>
        <w:rPr>
          <w:color w:val="FF0000"/>
        </w:rPr>
      </w:pPr>
      <w:r w:rsidRPr="001C1448">
        <w:rPr>
          <w:color w:val="FF0000"/>
        </w:rPr>
        <w:t xml:space="preserve">Figure </w:t>
      </w:r>
      <w:r>
        <w:rPr>
          <w:color w:val="FF0000"/>
        </w:rPr>
        <w:t>N</w:t>
      </w:r>
      <w:r w:rsidRPr="001C1448">
        <w:rPr>
          <w:color w:val="FF0000"/>
        </w:rPr>
        <w:t xml:space="preserve"> shows a screenshot for …. Lorem ipsum dolor sit </w:t>
      </w:r>
      <w:proofErr w:type="spellStart"/>
      <w:r w:rsidRPr="001C1448">
        <w:rPr>
          <w:color w:val="FF0000"/>
        </w:rPr>
        <w:t>amet</w:t>
      </w:r>
      <w:proofErr w:type="spellEnd"/>
      <w:r w:rsidRPr="001C1448">
        <w:rPr>
          <w:color w:val="FF0000"/>
        </w:rPr>
        <w:t xml:space="preserve">, </w:t>
      </w:r>
      <w:proofErr w:type="spellStart"/>
      <w:r w:rsidRPr="001C1448">
        <w:rPr>
          <w:color w:val="FF0000"/>
        </w:rPr>
        <w:t>consectetur</w:t>
      </w:r>
      <w:proofErr w:type="spellEnd"/>
      <w:r w:rsidRPr="001C1448">
        <w:rPr>
          <w:color w:val="FF0000"/>
        </w:rPr>
        <w:t xml:space="preserve"> </w:t>
      </w:r>
      <w:proofErr w:type="spellStart"/>
      <w:r w:rsidRPr="001C1448">
        <w:rPr>
          <w:color w:val="FF0000"/>
        </w:rPr>
        <w:t>adipiscing</w:t>
      </w:r>
      <w:proofErr w:type="spellEnd"/>
      <w:r w:rsidRPr="001C1448">
        <w:rPr>
          <w:color w:val="FF0000"/>
        </w:rPr>
        <w:t xml:space="preserve"> </w:t>
      </w:r>
      <w:proofErr w:type="spellStart"/>
      <w:r w:rsidRPr="001C1448">
        <w:rPr>
          <w:color w:val="FF0000"/>
        </w:rPr>
        <w:t>elit</w:t>
      </w:r>
      <w:proofErr w:type="spellEnd"/>
      <w:r w:rsidRPr="001C1448">
        <w:rPr>
          <w:color w:val="FF0000"/>
        </w:rPr>
        <w:t xml:space="preserve">, sed do </w:t>
      </w:r>
      <w:proofErr w:type="spellStart"/>
      <w:r w:rsidRPr="001C1448">
        <w:rPr>
          <w:color w:val="FF0000"/>
        </w:rPr>
        <w:t>eiusmod</w:t>
      </w:r>
      <w:proofErr w:type="spellEnd"/>
      <w:r w:rsidRPr="001C1448">
        <w:rPr>
          <w:color w:val="FF0000"/>
        </w:rPr>
        <w:t xml:space="preserve"> </w:t>
      </w:r>
      <w:proofErr w:type="spellStart"/>
      <w:r w:rsidRPr="001C1448">
        <w:rPr>
          <w:color w:val="FF0000"/>
        </w:rPr>
        <w:t>tempor</w:t>
      </w:r>
      <w:proofErr w:type="spellEnd"/>
      <w:r w:rsidRPr="001C1448">
        <w:rPr>
          <w:color w:val="FF0000"/>
        </w:rPr>
        <w:t xml:space="preserve"> </w:t>
      </w:r>
      <w:proofErr w:type="spellStart"/>
      <w:r w:rsidRPr="001C1448">
        <w:rPr>
          <w:color w:val="FF0000"/>
        </w:rPr>
        <w:t>incididunt</w:t>
      </w:r>
      <w:proofErr w:type="spellEnd"/>
      <w:r w:rsidRPr="001C1448">
        <w:rPr>
          <w:color w:val="FF0000"/>
        </w:rPr>
        <w:t xml:space="preserve"> </w:t>
      </w:r>
      <w:proofErr w:type="spellStart"/>
      <w:r w:rsidRPr="001C1448">
        <w:rPr>
          <w:color w:val="FF0000"/>
        </w:rPr>
        <w:t>ut</w:t>
      </w:r>
      <w:proofErr w:type="spellEnd"/>
      <w:r w:rsidRPr="001C1448">
        <w:rPr>
          <w:color w:val="FF0000"/>
        </w:rPr>
        <w:t xml:space="preserve"> </w:t>
      </w:r>
      <w:proofErr w:type="spellStart"/>
      <w:r w:rsidRPr="001C1448">
        <w:rPr>
          <w:color w:val="FF0000"/>
        </w:rPr>
        <w:t>labore</w:t>
      </w:r>
      <w:proofErr w:type="spellEnd"/>
      <w:r w:rsidRPr="001C1448">
        <w:rPr>
          <w:color w:val="FF0000"/>
        </w:rPr>
        <w:t xml:space="preserve"> et dolore magna </w:t>
      </w:r>
      <w:proofErr w:type="spellStart"/>
      <w:r w:rsidRPr="001C1448">
        <w:rPr>
          <w:color w:val="FF0000"/>
        </w:rPr>
        <w:t>aliqua</w:t>
      </w:r>
      <w:proofErr w:type="spellEnd"/>
      <w:r w:rsidRPr="001C1448">
        <w:rPr>
          <w:color w:val="FF0000"/>
        </w:rPr>
        <w:t xml:space="preserve">. Ut </w:t>
      </w:r>
      <w:proofErr w:type="spellStart"/>
      <w:r w:rsidRPr="001C1448">
        <w:rPr>
          <w:color w:val="FF0000"/>
        </w:rPr>
        <w:t>enim</w:t>
      </w:r>
      <w:proofErr w:type="spellEnd"/>
      <w:r w:rsidRPr="001C1448">
        <w:rPr>
          <w:color w:val="FF0000"/>
        </w:rPr>
        <w:t xml:space="preserve"> ad minim </w:t>
      </w:r>
      <w:proofErr w:type="spellStart"/>
      <w:r w:rsidRPr="001C1448">
        <w:rPr>
          <w:color w:val="FF0000"/>
        </w:rPr>
        <w:t>veniam</w:t>
      </w:r>
      <w:proofErr w:type="spellEnd"/>
      <w:r w:rsidRPr="001C1448">
        <w:rPr>
          <w:color w:val="FF0000"/>
        </w:rPr>
        <w:t xml:space="preserve">, </w:t>
      </w:r>
      <w:proofErr w:type="spellStart"/>
      <w:r w:rsidRPr="001C1448">
        <w:rPr>
          <w:color w:val="FF0000"/>
        </w:rPr>
        <w:t>quis</w:t>
      </w:r>
      <w:proofErr w:type="spellEnd"/>
      <w:r w:rsidRPr="001C1448">
        <w:rPr>
          <w:color w:val="FF0000"/>
        </w:rPr>
        <w:t xml:space="preserve"> </w:t>
      </w:r>
      <w:proofErr w:type="spellStart"/>
      <w:r w:rsidRPr="001C1448">
        <w:rPr>
          <w:color w:val="FF0000"/>
        </w:rPr>
        <w:t>nostrud</w:t>
      </w:r>
      <w:proofErr w:type="spellEnd"/>
      <w:r w:rsidRPr="001C1448">
        <w:rPr>
          <w:color w:val="FF0000"/>
        </w:rPr>
        <w:t xml:space="preserve"> exercitation </w:t>
      </w:r>
      <w:proofErr w:type="spellStart"/>
      <w:r w:rsidRPr="001C1448">
        <w:rPr>
          <w:color w:val="FF0000"/>
        </w:rPr>
        <w:t>ullamco</w:t>
      </w:r>
      <w:proofErr w:type="spellEnd"/>
      <w:r w:rsidRPr="001C1448">
        <w:rPr>
          <w:color w:val="FF0000"/>
        </w:rPr>
        <w:t xml:space="preserve"> </w:t>
      </w:r>
      <w:proofErr w:type="spellStart"/>
      <w:r w:rsidRPr="001C1448">
        <w:rPr>
          <w:color w:val="FF0000"/>
        </w:rPr>
        <w:t>laboris</w:t>
      </w:r>
      <w:proofErr w:type="spellEnd"/>
      <w:r w:rsidRPr="001C1448">
        <w:rPr>
          <w:color w:val="FF0000"/>
        </w:rPr>
        <w:t xml:space="preserve"> nisi </w:t>
      </w:r>
      <w:proofErr w:type="spellStart"/>
      <w:r w:rsidRPr="001C1448">
        <w:rPr>
          <w:color w:val="FF0000"/>
        </w:rPr>
        <w:t>ut</w:t>
      </w:r>
      <w:proofErr w:type="spellEnd"/>
      <w:r w:rsidRPr="001C1448">
        <w:rPr>
          <w:color w:val="FF0000"/>
        </w:rPr>
        <w:t xml:space="preserve"> </w:t>
      </w:r>
      <w:proofErr w:type="spellStart"/>
      <w:r w:rsidRPr="001C1448">
        <w:rPr>
          <w:color w:val="FF0000"/>
        </w:rPr>
        <w:t>aliquip</w:t>
      </w:r>
      <w:proofErr w:type="spellEnd"/>
      <w:r w:rsidRPr="001C1448">
        <w:rPr>
          <w:color w:val="FF0000"/>
        </w:rPr>
        <w:t xml:space="preserve"> ex </w:t>
      </w:r>
      <w:proofErr w:type="spellStart"/>
      <w:r w:rsidRPr="001C1448">
        <w:rPr>
          <w:color w:val="FF0000"/>
        </w:rPr>
        <w:t>ea</w:t>
      </w:r>
      <w:proofErr w:type="spellEnd"/>
      <w:r w:rsidRPr="001C1448">
        <w:rPr>
          <w:color w:val="FF0000"/>
        </w:rPr>
        <w:t xml:space="preserve"> </w:t>
      </w:r>
      <w:proofErr w:type="spellStart"/>
      <w:r w:rsidRPr="001C1448">
        <w:rPr>
          <w:color w:val="FF0000"/>
        </w:rPr>
        <w:t>commodo</w:t>
      </w:r>
      <w:proofErr w:type="spellEnd"/>
      <w:r w:rsidRPr="001C1448">
        <w:rPr>
          <w:color w:val="FF0000"/>
        </w:rPr>
        <w:t xml:space="preserve"> </w:t>
      </w:r>
      <w:proofErr w:type="spellStart"/>
      <w:r w:rsidRPr="001C1448">
        <w:rPr>
          <w:color w:val="FF0000"/>
        </w:rPr>
        <w:t>consequat</w:t>
      </w:r>
      <w:proofErr w:type="spellEnd"/>
      <w:r w:rsidRPr="001C1448">
        <w:rPr>
          <w:color w:val="FF0000"/>
        </w:rPr>
        <w:t xml:space="preserve">. Duis </w:t>
      </w:r>
      <w:proofErr w:type="spellStart"/>
      <w:r w:rsidRPr="001C1448">
        <w:rPr>
          <w:color w:val="FF0000"/>
        </w:rPr>
        <w:t>aute</w:t>
      </w:r>
      <w:proofErr w:type="spellEnd"/>
      <w:r w:rsidRPr="001C1448">
        <w:rPr>
          <w:color w:val="FF0000"/>
        </w:rPr>
        <w:t xml:space="preserve"> </w:t>
      </w:r>
      <w:proofErr w:type="spellStart"/>
      <w:r w:rsidRPr="001C1448">
        <w:rPr>
          <w:color w:val="FF0000"/>
        </w:rPr>
        <w:t>irure</w:t>
      </w:r>
      <w:proofErr w:type="spellEnd"/>
      <w:r w:rsidRPr="001C1448">
        <w:rPr>
          <w:color w:val="FF0000"/>
        </w:rPr>
        <w:t xml:space="preserve"> dolor in </w:t>
      </w:r>
      <w:proofErr w:type="spellStart"/>
      <w:r w:rsidRPr="001C1448">
        <w:rPr>
          <w:color w:val="FF0000"/>
        </w:rPr>
        <w:t>reprehenderit</w:t>
      </w:r>
      <w:proofErr w:type="spellEnd"/>
      <w:r w:rsidRPr="001C1448">
        <w:rPr>
          <w:color w:val="FF0000"/>
        </w:rPr>
        <w:t xml:space="preserve"> in </w:t>
      </w:r>
      <w:proofErr w:type="spellStart"/>
      <w:r w:rsidRPr="001C1448">
        <w:rPr>
          <w:color w:val="FF0000"/>
        </w:rPr>
        <w:t>voluptate</w:t>
      </w:r>
      <w:proofErr w:type="spellEnd"/>
      <w:r w:rsidRPr="001C1448">
        <w:rPr>
          <w:color w:val="FF0000"/>
        </w:rPr>
        <w:t xml:space="preserve"> </w:t>
      </w:r>
      <w:proofErr w:type="spellStart"/>
      <w:r w:rsidRPr="001C1448">
        <w:rPr>
          <w:color w:val="FF0000"/>
        </w:rPr>
        <w:t>velit</w:t>
      </w:r>
      <w:proofErr w:type="spellEnd"/>
      <w:r w:rsidRPr="001C1448">
        <w:rPr>
          <w:color w:val="FF0000"/>
        </w:rPr>
        <w:t xml:space="preserve"> </w:t>
      </w:r>
      <w:proofErr w:type="spellStart"/>
      <w:r w:rsidRPr="001C1448">
        <w:rPr>
          <w:color w:val="FF0000"/>
        </w:rPr>
        <w:t>esse</w:t>
      </w:r>
      <w:proofErr w:type="spellEnd"/>
      <w:r w:rsidRPr="001C1448">
        <w:rPr>
          <w:color w:val="FF0000"/>
        </w:rPr>
        <w:t xml:space="preserve"> </w:t>
      </w:r>
      <w:proofErr w:type="spellStart"/>
      <w:r w:rsidRPr="001C1448">
        <w:rPr>
          <w:color w:val="FF0000"/>
        </w:rPr>
        <w:t>cillum</w:t>
      </w:r>
      <w:proofErr w:type="spellEnd"/>
      <w:r w:rsidRPr="001C1448">
        <w:rPr>
          <w:color w:val="FF0000"/>
        </w:rPr>
        <w:t xml:space="preserve"> dolore </w:t>
      </w:r>
      <w:proofErr w:type="spellStart"/>
      <w:r w:rsidRPr="001C1448">
        <w:rPr>
          <w:color w:val="FF0000"/>
        </w:rPr>
        <w:t>eu</w:t>
      </w:r>
      <w:proofErr w:type="spellEnd"/>
      <w:r w:rsidRPr="001C1448">
        <w:rPr>
          <w:color w:val="FF0000"/>
        </w:rPr>
        <w:t xml:space="preserve"> </w:t>
      </w:r>
      <w:proofErr w:type="spellStart"/>
      <w:r w:rsidRPr="001C1448">
        <w:rPr>
          <w:color w:val="FF0000"/>
        </w:rPr>
        <w:t>fugiat</w:t>
      </w:r>
      <w:proofErr w:type="spellEnd"/>
      <w:r w:rsidRPr="001C1448">
        <w:rPr>
          <w:color w:val="FF0000"/>
        </w:rPr>
        <w:t xml:space="preserve"> </w:t>
      </w:r>
      <w:proofErr w:type="spellStart"/>
      <w:r w:rsidRPr="001C1448">
        <w:rPr>
          <w:color w:val="FF0000"/>
        </w:rPr>
        <w:t>nulla</w:t>
      </w:r>
      <w:proofErr w:type="spellEnd"/>
      <w:r w:rsidRPr="001C1448">
        <w:rPr>
          <w:color w:val="FF0000"/>
        </w:rPr>
        <w:t xml:space="preserve"> </w:t>
      </w:r>
      <w:proofErr w:type="spellStart"/>
      <w:r w:rsidRPr="001C1448">
        <w:rPr>
          <w:color w:val="FF0000"/>
        </w:rPr>
        <w:t>pariatur</w:t>
      </w:r>
      <w:proofErr w:type="spellEnd"/>
      <w:r w:rsidRPr="001C1448">
        <w:rPr>
          <w:color w:val="FF0000"/>
        </w:rPr>
        <w:t xml:space="preserve">. </w:t>
      </w:r>
      <w:proofErr w:type="spellStart"/>
      <w:r w:rsidRPr="001C1448">
        <w:rPr>
          <w:color w:val="FF0000"/>
        </w:rPr>
        <w:t>Excepteur</w:t>
      </w:r>
      <w:proofErr w:type="spellEnd"/>
      <w:r w:rsidRPr="001C1448">
        <w:rPr>
          <w:color w:val="FF0000"/>
        </w:rPr>
        <w:t xml:space="preserve"> </w:t>
      </w:r>
      <w:proofErr w:type="spellStart"/>
      <w:r w:rsidRPr="001C1448">
        <w:rPr>
          <w:color w:val="FF0000"/>
        </w:rPr>
        <w:t>sint</w:t>
      </w:r>
      <w:proofErr w:type="spellEnd"/>
      <w:r w:rsidRPr="001C1448">
        <w:rPr>
          <w:color w:val="FF0000"/>
        </w:rPr>
        <w:t xml:space="preserve"> </w:t>
      </w:r>
      <w:proofErr w:type="spellStart"/>
      <w:r w:rsidRPr="001C1448">
        <w:rPr>
          <w:color w:val="FF0000"/>
        </w:rPr>
        <w:t>occaecat</w:t>
      </w:r>
      <w:proofErr w:type="spellEnd"/>
      <w:r w:rsidRPr="001C1448">
        <w:rPr>
          <w:color w:val="FF0000"/>
        </w:rPr>
        <w:t xml:space="preserve"> </w:t>
      </w:r>
      <w:proofErr w:type="spellStart"/>
      <w:r w:rsidRPr="001C1448">
        <w:rPr>
          <w:color w:val="FF0000"/>
        </w:rPr>
        <w:t>cupidatat</w:t>
      </w:r>
      <w:proofErr w:type="spellEnd"/>
      <w:r w:rsidRPr="001C1448">
        <w:rPr>
          <w:color w:val="FF0000"/>
        </w:rPr>
        <w:t xml:space="preserve"> non </w:t>
      </w:r>
      <w:proofErr w:type="spellStart"/>
      <w:r w:rsidRPr="001C1448">
        <w:rPr>
          <w:color w:val="FF0000"/>
        </w:rPr>
        <w:t>proident</w:t>
      </w:r>
      <w:proofErr w:type="spellEnd"/>
      <w:r w:rsidRPr="001C1448">
        <w:rPr>
          <w:color w:val="FF0000"/>
        </w:rPr>
        <w:t xml:space="preserve">, sunt in culpa qui </w:t>
      </w:r>
      <w:proofErr w:type="spellStart"/>
      <w:r w:rsidRPr="001C1448">
        <w:rPr>
          <w:color w:val="FF0000"/>
        </w:rPr>
        <w:t>officia</w:t>
      </w:r>
      <w:proofErr w:type="spellEnd"/>
      <w:r w:rsidRPr="001C1448">
        <w:rPr>
          <w:color w:val="FF0000"/>
        </w:rPr>
        <w:t xml:space="preserve"> </w:t>
      </w:r>
      <w:proofErr w:type="spellStart"/>
      <w:r w:rsidRPr="001C1448">
        <w:rPr>
          <w:color w:val="FF0000"/>
        </w:rPr>
        <w:t>deserunt</w:t>
      </w:r>
      <w:proofErr w:type="spellEnd"/>
      <w:r w:rsidRPr="001C1448">
        <w:rPr>
          <w:color w:val="FF0000"/>
        </w:rPr>
        <w:t xml:space="preserve"> </w:t>
      </w:r>
      <w:proofErr w:type="spellStart"/>
      <w:r w:rsidRPr="001C1448">
        <w:rPr>
          <w:color w:val="FF0000"/>
        </w:rPr>
        <w:t>mollit</w:t>
      </w:r>
      <w:proofErr w:type="spellEnd"/>
      <w:r w:rsidRPr="001C1448">
        <w:rPr>
          <w:color w:val="FF0000"/>
        </w:rPr>
        <w:t xml:space="preserve"> </w:t>
      </w:r>
      <w:proofErr w:type="spellStart"/>
      <w:r w:rsidRPr="001C1448">
        <w:rPr>
          <w:color w:val="FF0000"/>
        </w:rPr>
        <w:t>anim</w:t>
      </w:r>
      <w:proofErr w:type="spellEnd"/>
      <w:r w:rsidRPr="001C1448">
        <w:rPr>
          <w:color w:val="FF0000"/>
        </w:rPr>
        <w:t xml:space="preserve"> id </w:t>
      </w:r>
      <w:proofErr w:type="spellStart"/>
      <w:r w:rsidRPr="001C1448">
        <w:rPr>
          <w:color w:val="FF0000"/>
        </w:rPr>
        <w:t>est</w:t>
      </w:r>
      <w:proofErr w:type="spellEnd"/>
      <w:r w:rsidRPr="001C1448">
        <w:rPr>
          <w:color w:val="FF0000"/>
        </w:rPr>
        <w:t xml:space="preserve"> </w:t>
      </w:r>
      <w:proofErr w:type="spellStart"/>
      <w:r w:rsidRPr="001C1448">
        <w:rPr>
          <w:color w:val="FF0000"/>
        </w:rPr>
        <w:t>laborum</w:t>
      </w:r>
      <w:proofErr w:type="spellEnd"/>
      <w:r w:rsidRPr="001C1448">
        <w:rPr>
          <w:color w:val="FF0000"/>
        </w:rPr>
        <w:t>.</w:t>
      </w:r>
    </w:p>
    <w:p w14:paraId="2F787178" w14:textId="77777777" w:rsidR="00AE4EF2" w:rsidRPr="007D6583" w:rsidRDefault="00AE4EF2" w:rsidP="00AE4EF2">
      <w:pPr>
        <w:spacing w:line="276" w:lineRule="auto"/>
      </w:pPr>
    </w:p>
    <w:p w14:paraId="3AA5C5F6" w14:textId="77777777" w:rsidR="00AE4EF2" w:rsidRDefault="00AE4EF2" w:rsidP="00AE4EF2">
      <w:pPr>
        <w:keepNext/>
        <w:spacing w:line="276" w:lineRule="auto"/>
        <w:jc w:val="center"/>
      </w:pPr>
      <w:r w:rsidRPr="007D6583">
        <w:fldChar w:fldCharType="begin"/>
      </w:r>
      <w:r w:rsidRPr="007D6583">
        <w:instrText xml:space="preserve"> INCLUDEPICTURE "https://i.pinimg.com/originals/26/b7/b3/26b7b3f213de9a2cf57b18d6e86c7904.png" \* MERGEFORMATINET </w:instrText>
      </w:r>
      <w:r w:rsidRPr="007D6583">
        <w:fldChar w:fldCharType="separate"/>
      </w:r>
      <w:r w:rsidRPr="007D6583">
        <w:rPr>
          <w:noProof/>
        </w:rPr>
        <w:drawing>
          <wp:inline distT="0" distB="0" distL="0" distR="0" wp14:anchorId="5A51484B" wp14:editId="7B4F48E6">
            <wp:extent cx="3447738" cy="2985830"/>
            <wp:effectExtent l="0" t="0" r="0" b="0"/>
            <wp:docPr id="4" name="Picture 4" descr="Forum wireframe | Wireframe, Wireframe website, Lorem ip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um wireframe | Wireframe, Wireframe website, Lorem ips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0376" cy="2988115"/>
                    </a:xfrm>
                    <a:prstGeom prst="rect">
                      <a:avLst/>
                    </a:prstGeom>
                    <a:noFill/>
                    <a:ln>
                      <a:noFill/>
                    </a:ln>
                  </pic:spPr>
                </pic:pic>
              </a:graphicData>
            </a:graphic>
          </wp:inline>
        </w:drawing>
      </w:r>
      <w:r w:rsidRPr="007D6583">
        <w:fldChar w:fldCharType="end"/>
      </w:r>
    </w:p>
    <w:p w14:paraId="04A83F25" w14:textId="77777777" w:rsidR="00AE4EF2" w:rsidRPr="007D6583" w:rsidRDefault="00AE4EF2" w:rsidP="00AE4EF2">
      <w:pPr>
        <w:pStyle w:val="Caption"/>
        <w:spacing w:line="276" w:lineRule="auto"/>
        <w:jc w:val="center"/>
        <w:rPr>
          <w:rFonts w:ascii="Times New Roman" w:eastAsia="Times New Roman" w:hAnsi="Times New Roman" w:cs="Times New Roman"/>
          <w:kern w:val="0"/>
          <w:lang w:eastAsia="en-US"/>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screenshot for feature C</w:t>
      </w:r>
    </w:p>
    <w:p w14:paraId="458B1A93" w14:textId="77777777" w:rsidR="00AE4EF2" w:rsidRPr="007D6583" w:rsidRDefault="00AE4EF2" w:rsidP="00AE4EF2">
      <w:pPr>
        <w:spacing w:line="276" w:lineRule="auto"/>
      </w:pPr>
    </w:p>
    <w:p w14:paraId="52077353" w14:textId="161282E7" w:rsidR="00E618BA" w:rsidRDefault="00E618BA"/>
    <w:p w14:paraId="29A94F3B" w14:textId="4299BC59" w:rsidR="00AE4EF2" w:rsidRDefault="00AE4EF2" w:rsidP="00AE4EF2">
      <w:pPr>
        <w:pStyle w:val="NormalWeb"/>
        <w:spacing w:before="0" w:beforeAutospacing="0" w:after="240" w:afterAutospacing="0"/>
      </w:pPr>
      <w:r>
        <w:rPr>
          <w:rFonts w:ascii="Arial" w:hAnsi="Arial" w:cs="Arial"/>
          <w:b/>
          <w:bCs/>
          <w:color w:val="000000"/>
          <w:sz w:val="32"/>
          <w:szCs w:val="32"/>
        </w:rPr>
        <w:t>Project</w:t>
      </w:r>
      <w:r w:rsidR="00D569CB">
        <w:rPr>
          <w:rFonts w:ascii="Arial" w:hAnsi="Arial" w:cs="Arial"/>
          <w:b/>
          <w:bCs/>
          <w:color w:val="000000"/>
          <w:sz w:val="32"/>
          <w:szCs w:val="32"/>
        </w:rPr>
        <w:t>’s Learned Lessons</w:t>
      </w:r>
    </w:p>
    <w:p w14:paraId="78CEA260" w14:textId="19FA8884" w:rsidR="00AE4EF2" w:rsidRPr="00C76E74" w:rsidRDefault="00AE4EF2" w:rsidP="00AE4EF2">
      <w:pPr>
        <w:pStyle w:val="NormalWeb"/>
        <w:spacing w:before="120" w:beforeAutospacing="0" w:after="0" w:afterAutospacing="0"/>
        <w:rPr>
          <w:b/>
          <w:bCs/>
          <w:i/>
          <w:iCs/>
          <w:color w:val="FF0000"/>
        </w:rPr>
      </w:pPr>
      <w:r w:rsidRPr="00C76E74">
        <w:rPr>
          <w:b/>
          <w:bCs/>
          <w:i/>
          <w:iCs/>
          <w:color w:val="FF0000"/>
        </w:rPr>
        <w:t>In this section, you will r</w:t>
      </w:r>
      <w:r w:rsidRPr="00C76E74">
        <w:rPr>
          <w:b/>
          <w:bCs/>
          <w:i/>
          <w:iCs/>
          <w:color w:val="FF0000"/>
        </w:rPr>
        <w:t xml:space="preserve">eflect on the </w:t>
      </w:r>
      <w:r w:rsidRPr="00C76E74">
        <w:rPr>
          <w:b/>
          <w:bCs/>
          <w:i/>
          <w:iCs/>
          <w:color w:val="FF0000"/>
        </w:rPr>
        <w:t xml:space="preserve">group’s </w:t>
      </w:r>
      <w:r w:rsidRPr="00C76E74">
        <w:rPr>
          <w:b/>
          <w:bCs/>
          <w:i/>
          <w:iCs/>
          <w:color w:val="FF0000"/>
        </w:rPr>
        <w:t xml:space="preserve">activities and performance through the entire project, and capture your reflections, observations and </w:t>
      </w:r>
      <w:r w:rsidRPr="00C76E74">
        <w:rPr>
          <w:b/>
          <w:bCs/>
          <w:i/>
          <w:iCs/>
          <w:color w:val="FF0000"/>
        </w:rPr>
        <w:t>thoughts</w:t>
      </w:r>
      <w:r w:rsidRPr="00C76E74">
        <w:rPr>
          <w:b/>
          <w:bCs/>
          <w:i/>
          <w:iCs/>
          <w:color w:val="FF0000"/>
        </w:rPr>
        <w:t>.</w:t>
      </w:r>
      <w:r w:rsidRPr="00C76E74">
        <w:rPr>
          <w:b/>
          <w:bCs/>
          <w:i/>
          <w:iCs/>
          <w:color w:val="FF0000"/>
        </w:rPr>
        <w:t xml:space="preserve"> It should </w:t>
      </w:r>
      <w:r w:rsidRPr="00C76E74">
        <w:rPr>
          <w:b/>
          <w:bCs/>
          <w:i/>
          <w:iCs/>
          <w:color w:val="FF0000"/>
        </w:rPr>
        <w:t xml:space="preserve">address the following items, but feel free to expand on these in light of your </w:t>
      </w:r>
      <w:r w:rsidRPr="00C76E74">
        <w:rPr>
          <w:b/>
          <w:bCs/>
          <w:i/>
          <w:iCs/>
          <w:color w:val="FF0000"/>
        </w:rPr>
        <w:t>group’s</w:t>
      </w:r>
      <w:r w:rsidRPr="00C76E74">
        <w:rPr>
          <w:b/>
          <w:bCs/>
          <w:i/>
          <w:iCs/>
          <w:color w:val="FF0000"/>
        </w:rPr>
        <w:t xml:space="preserve"> unique experiences.</w:t>
      </w:r>
    </w:p>
    <w:p w14:paraId="1113A947" w14:textId="46979D88" w:rsidR="00D569CB" w:rsidRPr="00C76E74" w:rsidRDefault="00D569CB" w:rsidP="00D569CB">
      <w:pPr>
        <w:pStyle w:val="NormalWeb"/>
        <w:numPr>
          <w:ilvl w:val="0"/>
          <w:numId w:val="12"/>
        </w:numPr>
        <w:spacing w:before="120" w:beforeAutospacing="0" w:after="0" w:afterAutospacing="0"/>
        <w:textAlignment w:val="baseline"/>
        <w:rPr>
          <w:b/>
          <w:bCs/>
          <w:i/>
          <w:iCs/>
          <w:color w:val="FF0000"/>
        </w:rPr>
      </w:pPr>
      <w:r w:rsidRPr="00C76E74">
        <w:rPr>
          <w:b/>
          <w:bCs/>
          <w:i/>
          <w:iCs/>
          <w:color w:val="FF0000"/>
        </w:rPr>
        <w:t>What programming paradigm(s) have you chosen to use and why? If you were to start the project from scratch now, would you make different choices? Do you think the paradigm(s) chosen helped (or not) in developing the project?</w:t>
      </w:r>
    </w:p>
    <w:p w14:paraId="2A383DFA" w14:textId="43B965F1" w:rsidR="00AE4EF2" w:rsidRPr="00C76E74" w:rsidRDefault="00AE4EF2" w:rsidP="00D569CB">
      <w:pPr>
        <w:pStyle w:val="NormalWeb"/>
        <w:numPr>
          <w:ilvl w:val="0"/>
          <w:numId w:val="12"/>
        </w:numPr>
        <w:spacing w:before="120" w:beforeAutospacing="0" w:after="0" w:afterAutospacing="0"/>
        <w:textAlignment w:val="baseline"/>
        <w:rPr>
          <w:b/>
          <w:bCs/>
          <w:i/>
          <w:iCs/>
          <w:color w:val="FF0000"/>
        </w:rPr>
      </w:pPr>
      <w:r w:rsidRPr="00C76E74">
        <w:rPr>
          <w:b/>
          <w:bCs/>
          <w:i/>
          <w:iCs/>
          <w:color w:val="FF0000"/>
        </w:rPr>
        <w:t xml:space="preserve">Would you plan the release of </w:t>
      </w:r>
      <w:r w:rsidR="00D569CB" w:rsidRPr="00C76E74">
        <w:rPr>
          <w:b/>
          <w:bCs/>
          <w:i/>
          <w:iCs/>
          <w:color w:val="FF0000"/>
        </w:rPr>
        <w:t xml:space="preserve">the </w:t>
      </w:r>
      <w:r w:rsidRPr="00C76E74">
        <w:rPr>
          <w:b/>
          <w:bCs/>
          <w:i/>
          <w:iCs/>
          <w:color w:val="FF0000"/>
        </w:rPr>
        <w:t>project</w:t>
      </w:r>
      <w:r w:rsidR="00D569CB" w:rsidRPr="00C76E74">
        <w:rPr>
          <w:b/>
          <w:bCs/>
          <w:i/>
          <w:iCs/>
          <w:color w:val="FF0000"/>
        </w:rPr>
        <w:t xml:space="preserve">’s </w:t>
      </w:r>
      <w:r w:rsidRPr="00C76E74">
        <w:rPr>
          <w:b/>
          <w:bCs/>
          <w:i/>
          <w:iCs/>
          <w:color w:val="FF0000"/>
        </w:rPr>
        <w:t>features differently? That is, did your plan result in releasing something too early, when another feature could just as well have been include in its stead?</w:t>
      </w:r>
    </w:p>
    <w:p w14:paraId="22501C23" w14:textId="5B502D50" w:rsidR="00AE4EF2" w:rsidRPr="00C76E74" w:rsidRDefault="00D569CB" w:rsidP="00993672">
      <w:pPr>
        <w:pStyle w:val="NormalWeb"/>
        <w:numPr>
          <w:ilvl w:val="0"/>
          <w:numId w:val="12"/>
        </w:numPr>
        <w:spacing w:before="120" w:beforeAutospacing="0" w:after="0" w:afterAutospacing="0"/>
        <w:textAlignment w:val="baseline"/>
        <w:rPr>
          <w:b/>
          <w:bCs/>
          <w:i/>
          <w:iCs/>
          <w:color w:val="FF0000"/>
        </w:rPr>
      </w:pPr>
      <w:r w:rsidRPr="00C76E74">
        <w:rPr>
          <w:b/>
          <w:bCs/>
          <w:i/>
          <w:iCs/>
          <w:color w:val="FF0000"/>
        </w:rPr>
        <w:t>I</w:t>
      </w:r>
      <w:r w:rsidR="00AE4EF2" w:rsidRPr="00C76E74">
        <w:rPr>
          <w:b/>
          <w:bCs/>
          <w:i/>
          <w:iCs/>
          <w:color w:val="FF0000"/>
        </w:rPr>
        <w:t>dentify risks you encountered, those that never occurred, and problems that arose that you didn’t expect or plan for. How would you want to deal with risk in future projects?</w:t>
      </w:r>
    </w:p>
    <w:p w14:paraId="20800C29" w14:textId="430F10B1" w:rsidR="00AE4EF2" w:rsidRPr="00C76E74" w:rsidRDefault="00D569CB" w:rsidP="003F1DC8">
      <w:pPr>
        <w:pStyle w:val="NormalWeb"/>
        <w:numPr>
          <w:ilvl w:val="0"/>
          <w:numId w:val="12"/>
        </w:numPr>
        <w:spacing w:before="120" w:beforeAutospacing="0" w:after="0" w:afterAutospacing="0"/>
        <w:textAlignment w:val="baseline"/>
        <w:rPr>
          <w:b/>
          <w:bCs/>
          <w:i/>
          <w:iCs/>
          <w:color w:val="FF0000"/>
        </w:rPr>
      </w:pPr>
      <w:r w:rsidRPr="00C76E74">
        <w:rPr>
          <w:b/>
          <w:bCs/>
          <w:i/>
          <w:iCs/>
          <w:color w:val="FF0000"/>
        </w:rPr>
        <w:t>W</w:t>
      </w:r>
      <w:r w:rsidR="00AE4EF2" w:rsidRPr="00C76E74">
        <w:rPr>
          <w:b/>
          <w:bCs/>
          <w:i/>
          <w:iCs/>
          <w:color w:val="FF0000"/>
        </w:rPr>
        <w:t xml:space="preserve">hat </w:t>
      </w:r>
      <w:r w:rsidRPr="00C76E74">
        <w:rPr>
          <w:b/>
          <w:bCs/>
          <w:i/>
          <w:iCs/>
          <w:color w:val="FF0000"/>
        </w:rPr>
        <w:t>were</w:t>
      </w:r>
      <w:r w:rsidR="00AE4EF2" w:rsidRPr="00C76E74">
        <w:rPr>
          <w:b/>
          <w:bCs/>
          <w:i/>
          <w:iCs/>
          <w:color w:val="FF0000"/>
        </w:rPr>
        <w:t xml:space="preserve"> the most challenging aspect</w:t>
      </w:r>
      <w:r w:rsidRPr="00C76E74">
        <w:rPr>
          <w:b/>
          <w:bCs/>
          <w:i/>
          <w:iCs/>
          <w:color w:val="FF0000"/>
        </w:rPr>
        <w:t>s</w:t>
      </w:r>
      <w:r w:rsidR="00AE4EF2" w:rsidRPr="00C76E74">
        <w:rPr>
          <w:b/>
          <w:bCs/>
          <w:i/>
          <w:iCs/>
          <w:color w:val="FF0000"/>
        </w:rPr>
        <w:t xml:space="preserve"> of the project?</w:t>
      </w:r>
      <w:r w:rsidRPr="00C76E74">
        <w:rPr>
          <w:b/>
          <w:bCs/>
          <w:i/>
          <w:iCs/>
          <w:color w:val="FF0000"/>
        </w:rPr>
        <w:t xml:space="preserve"> </w:t>
      </w:r>
    </w:p>
    <w:p w14:paraId="5F349176" w14:textId="61D937CF" w:rsidR="00AE4EF2" w:rsidRPr="00C76E74" w:rsidRDefault="00D569CB" w:rsidP="00FA42E9">
      <w:pPr>
        <w:pStyle w:val="NormalWeb"/>
        <w:numPr>
          <w:ilvl w:val="0"/>
          <w:numId w:val="12"/>
        </w:numPr>
        <w:spacing w:before="120" w:beforeAutospacing="0" w:after="0" w:afterAutospacing="0"/>
        <w:textAlignment w:val="baseline"/>
        <w:rPr>
          <w:b/>
          <w:bCs/>
          <w:i/>
          <w:iCs/>
          <w:color w:val="FF0000"/>
        </w:rPr>
      </w:pPr>
      <w:r w:rsidRPr="00C76E74">
        <w:rPr>
          <w:b/>
          <w:bCs/>
          <w:i/>
          <w:iCs/>
          <w:color w:val="FF0000"/>
        </w:rPr>
        <w:t>W</w:t>
      </w:r>
      <w:r w:rsidR="00AE4EF2" w:rsidRPr="00C76E74">
        <w:rPr>
          <w:b/>
          <w:bCs/>
          <w:i/>
          <w:iCs/>
          <w:color w:val="FF0000"/>
        </w:rPr>
        <w:t xml:space="preserve">hat aspects of your process or your </w:t>
      </w:r>
      <w:r w:rsidR="00AE4EF2" w:rsidRPr="00C76E74">
        <w:rPr>
          <w:b/>
          <w:bCs/>
          <w:i/>
          <w:iCs/>
          <w:color w:val="FF0000"/>
        </w:rPr>
        <w:t>group’s</w:t>
      </w:r>
      <w:r w:rsidR="00AE4EF2" w:rsidRPr="00C76E74">
        <w:rPr>
          <w:b/>
          <w:bCs/>
          <w:i/>
          <w:iCs/>
          <w:color w:val="FF0000"/>
        </w:rPr>
        <w:t xml:space="preserve"> organization had the largest positive effect on the project’s outcome?</w:t>
      </w:r>
    </w:p>
    <w:sectPr w:rsidR="00AE4EF2" w:rsidRPr="00C76E74">
      <w:footnotePr>
        <w:pos w:val="beneathText"/>
      </w:footnotePr>
      <w:pgSz w:w="12240" w:h="15840" w:code="1"/>
      <w:pgMar w:top="1440" w:right="1440" w:bottom="1440" w:left="1440" w:header="720" w:footer="720" w:gutter="0"/>
      <w:cols w:space="720"/>
      <w:titlePg/>
      <w:docGrid w:linePitch="36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0CFB"/>
    <w:multiLevelType w:val="multilevel"/>
    <w:tmpl w:val="3602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F7418"/>
    <w:multiLevelType w:val="multilevel"/>
    <w:tmpl w:val="1B7250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92DAC"/>
    <w:multiLevelType w:val="hybridMultilevel"/>
    <w:tmpl w:val="18C0F072"/>
    <w:lvl w:ilvl="0" w:tplc="F09AF95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66BF8"/>
    <w:multiLevelType w:val="multilevel"/>
    <w:tmpl w:val="9864D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71CC3"/>
    <w:multiLevelType w:val="multilevel"/>
    <w:tmpl w:val="472E1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A67D2"/>
    <w:multiLevelType w:val="multilevel"/>
    <w:tmpl w:val="62B6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D0C01"/>
    <w:multiLevelType w:val="multilevel"/>
    <w:tmpl w:val="72EAE3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44F67"/>
    <w:multiLevelType w:val="multilevel"/>
    <w:tmpl w:val="E0A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D798C"/>
    <w:multiLevelType w:val="multilevel"/>
    <w:tmpl w:val="6DE0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923B2"/>
    <w:multiLevelType w:val="multilevel"/>
    <w:tmpl w:val="5B04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9057C"/>
    <w:multiLevelType w:val="multilevel"/>
    <w:tmpl w:val="479224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5E19F6"/>
    <w:multiLevelType w:val="hybridMultilevel"/>
    <w:tmpl w:val="4D8EB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4"/>
    <w:lvlOverride w:ilvl="0">
      <w:lvl w:ilvl="0">
        <w:numFmt w:val="decimal"/>
        <w:lvlText w:val="%1."/>
        <w:lvlJc w:val="left"/>
      </w:lvl>
    </w:lvlOverride>
  </w:num>
  <w:num w:numId="4">
    <w:abstractNumId w:val="8"/>
  </w:num>
  <w:num w:numId="5">
    <w:abstractNumId w:val="7"/>
  </w:num>
  <w:num w:numId="6">
    <w:abstractNumId w:val="10"/>
    <w:lvlOverride w:ilvl="0">
      <w:lvl w:ilvl="0">
        <w:numFmt w:val="decimal"/>
        <w:lvlText w:val="%1."/>
        <w:lvlJc w:val="left"/>
      </w:lvl>
    </w:lvlOverride>
  </w:num>
  <w:num w:numId="7">
    <w:abstractNumId w:val="9"/>
  </w:num>
  <w:num w:numId="8">
    <w:abstractNumId w:val="3"/>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F2"/>
    <w:rsid w:val="00177B62"/>
    <w:rsid w:val="00591930"/>
    <w:rsid w:val="00AE4EF2"/>
    <w:rsid w:val="00C76E74"/>
    <w:rsid w:val="00C818EA"/>
    <w:rsid w:val="00D22961"/>
    <w:rsid w:val="00D404E1"/>
    <w:rsid w:val="00D569CB"/>
    <w:rsid w:val="00E6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B76DC"/>
  <w15:chartTrackingRefBased/>
  <w15:docId w15:val="{E1158CD5-BD75-2B44-A844-D26E7DC4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F2"/>
    <w:rPr>
      <w:rFonts w:ascii="Times New Roman" w:eastAsia="Times New Roman" w:hAnsi="Times New Roman" w:cs="Times New Roman"/>
    </w:rPr>
  </w:style>
  <w:style w:type="paragraph" w:styleId="Heading1">
    <w:name w:val="heading 1"/>
    <w:basedOn w:val="Normal"/>
    <w:next w:val="Normal"/>
    <w:link w:val="Heading1Char"/>
    <w:uiPriority w:val="4"/>
    <w:qFormat/>
    <w:rsid w:val="00AE4EF2"/>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4"/>
    <w:unhideWhenUsed/>
    <w:qFormat/>
    <w:rsid w:val="00AE4EF2"/>
    <w:pPr>
      <w:keepNext/>
      <w:keepLines/>
      <w:spacing w:line="480" w:lineRule="auto"/>
      <w:outlineLvl w:val="1"/>
    </w:pPr>
    <w:rPr>
      <w:rFonts w:asciiTheme="majorHAnsi" w:eastAsiaTheme="majorEastAsia" w:hAnsiTheme="majorHAnsi" w:cstheme="majorBidi"/>
      <w:b/>
      <w:b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AE4EF2"/>
    <w:rPr>
      <w:rFonts w:asciiTheme="majorHAnsi" w:eastAsiaTheme="majorEastAsia" w:hAnsiTheme="majorHAnsi" w:cstheme="majorBidi"/>
      <w:b/>
      <w:bCs/>
      <w:kern w:val="24"/>
      <w:lang w:eastAsia="ja-JP"/>
    </w:rPr>
  </w:style>
  <w:style w:type="character" w:customStyle="1" w:styleId="Heading2Char">
    <w:name w:val="Heading 2 Char"/>
    <w:basedOn w:val="DefaultParagraphFont"/>
    <w:link w:val="Heading2"/>
    <w:uiPriority w:val="4"/>
    <w:rsid w:val="00AE4EF2"/>
    <w:rPr>
      <w:rFonts w:asciiTheme="majorHAnsi" w:eastAsiaTheme="majorEastAsia" w:hAnsiTheme="majorHAnsi" w:cstheme="majorBidi"/>
      <w:b/>
      <w:bCs/>
      <w:kern w:val="24"/>
      <w:lang w:eastAsia="ja-JP"/>
    </w:rPr>
  </w:style>
  <w:style w:type="paragraph" w:styleId="Caption">
    <w:name w:val="caption"/>
    <w:basedOn w:val="Normal"/>
    <w:next w:val="Normal"/>
    <w:uiPriority w:val="35"/>
    <w:unhideWhenUsed/>
    <w:qFormat/>
    <w:rsid w:val="00AE4EF2"/>
    <w:pPr>
      <w:spacing w:after="200"/>
    </w:pPr>
    <w:rPr>
      <w:rFonts w:asciiTheme="minorHAnsi" w:eastAsiaTheme="minorEastAsia" w:hAnsiTheme="minorHAnsi" w:cstheme="minorBidi"/>
      <w:i/>
      <w:iCs/>
      <w:color w:val="44546A" w:themeColor="text2"/>
      <w:kern w:val="24"/>
      <w:sz w:val="18"/>
      <w:szCs w:val="18"/>
      <w:lang w:eastAsia="ja-JP"/>
    </w:rPr>
  </w:style>
  <w:style w:type="table" w:styleId="TableGrid">
    <w:name w:val="Table Grid"/>
    <w:basedOn w:val="TableNormal"/>
    <w:uiPriority w:val="39"/>
    <w:rsid w:val="00AE4EF2"/>
    <w:pPr>
      <w:ind w:firstLine="720"/>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AE4EF2"/>
    <w:pPr>
      <w:spacing w:line="480" w:lineRule="auto"/>
      <w:ind w:left="720"/>
      <w:contextualSpacing/>
    </w:pPr>
    <w:rPr>
      <w:rFonts w:asciiTheme="minorHAnsi" w:eastAsiaTheme="minorEastAsia" w:hAnsiTheme="minorHAnsi" w:cstheme="minorBidi"/>
      <w:kern w:val="24"/>
      <w:lang w:eastAsia="ja-JP"/>
    </w:rPr>
  </w:style>
  <w:style w:type="paragraph" w:styleId="NormalWeb">
    <w:name w:val="Normal (Web)"/>
    <w:basedOn w:val="Normal"/>
    <w:uiPriority w:val="99"/>
    <w:unhideWhenUsed/>
    <w:rsid w:val="00AE4EF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793912">
      <w:bodyDiv w:val="1"/>
      <w:marLeft w:val="0"/>
      <w:marRight w:val="0"/>
      <w:marTop w:val="0"/>
      <w:marBottom w:val="0"/>
      <w:divBdr>
        <w:top w:val="none" w:sz="0" w:space="0" w:color="auto"/>
        <w:left w:val="none" w:sz="0" w:space="0" w:color="auto"/>
        <w:bottom w:val="none" w:sz="0" w:space="0" w:color="auto"/>
        <w:right w:val="none" w:sz="0" w:space="0" w:color="auto"/>
      </w:divBdr>
      <w:divsChild>
        <w:div w:id="77760100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Cecilia da Silva Santos</dc:creator>
  <cp:keywords/>
  <dc:description/>
  <cp:lastModifiedBy>Joanna Cecilia da Silva Santos</cp:lastModifiedBy>
  <cp:revision>6</cp:revision>
  <dcterms:created xsi:type="dcterms:W3CDTF">2021-10-25T16:02:00Z</dcterms:created>
  <dcterms:modified xsi:type="dcterms:W3CDTF">2021-10-25T16:15:00Z</dcterms:modified>
</cp:coreProperties>
</file>