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EFAA" w14:textId="77777777" w:rsidR="00181310" w:rsidRPr="00F86C2B" w:rsidRDefault="00181310" w:rsidP="00181310">
      <w:pPr>
        <w:spacing w:after="0" w:line="240" w:lineRule="auto"/>
        <w:rPr>
          <w:rFonts w:ascii="Garamond" w:hAnsi="Garamond"/>
          <w:b/>
        </w:rPr>
      </w:pPr>
      <w:r w:rsidRPr="00F86C2B">
        <w:rPr>
          <w:rFonts w:ascii="Garamond" w:hAnsi="Garamond"/>
          <w:b/>
        </w:rPr>
        <w:t>Analysis plan</w:t>
      </w:r>
    </w:p>
    <w:p w14:paraId="325420E7" w14:textId="77777777" w:rsidR="00181310" w:rsidRPr="00F86C2B" w:rsidRDefault="00181310" w:rsidP="00181310">
      <w:pPr>
        <w:spacing w:after="0" w:line="240" w:lineRule="auto"/>
        <w:rPr>
          <w:rFonts w:ascii="Garamond" w:hAnsi="Garamond"/>
          <w:b/>
        </w:rPr>
      </w:pPr>
    </w:p>
    <w:p w14:paraId="607F1715" w14:textId="0C59D035" w:rsidR="00181310" w:rsidRPr="00F86C2B" w:rsidRDefault="00181310" w:rsidP="00181310">
      <w:pPr>
        <w:spacing w:after="0" w:line="240" w:lineRule="auto"/>
        <w:rPr>
          <w:rFonts w:ascii="Garamond" w:hAnsi="Garamond"/>
        </w:rPr>
      </w:pPr>
      <w:r w:rsidRPr="00F86C2B">
        <w:rPr>
          <w:rFonts w:ascii="Garamond" w:hAnsi="Garamond"/>
          <w:b/>
        </w:rPr>
        <w:t>Population inclusion criteria:</w:t>
      </w:r>
      <w:r w:rsidRPr="00F86C2B">
        <w:rPr>
          <w:rFonts w:ascii="Garamond" w:hAnsi="Garamond"/>
        </w:rPr>
        <w:t xml:space="preserve"> All hospital inpatients </w:t>
      </w:r>
      <w:r w:rsidR="005A7E6A">
        <w:rPr>
          <w:rFonts w:ascii="Garamond" w:hAnsi="Garamond"/>
        </w:rPr>
        <w:t>seen by</w:t>
      </w:r>
      <w:r w:rsidRPr="00F86C2B">
        <w:rPr>
          <w:rFonts w:ascii="Garamond" w:hAnsi="Garamond"/>
        </w:rPr>
        <w:t xml:space="preserve"> specialist palliative care </w:t>
      </w:r>
      <w:r w:rsidR="005A7E6A">
        <w:rPr>
          <w:rFonts w:ascii="Garamond" w:hAnsi="Garamond"/>
        </w:rPr>
        <w:t xml:space="preserve">at hospital a and hospital b, </w:t>
      </w:r>
      <w:r w:rsidRPr="00F86C2B">
        <w:rPr>
          <w:rFonts w:ascii="Garamond" w:hAnsi="Garamond"/>
        </w:rPr>
        <w:t xml:space="preserve">between 01.01.16 and 31.12.19, aged </w:t>
      </w:r>
      <w:r w:rsidR="001E711A">
        <w:rPr>
          <w:rFonts w:ascii="Garamond" w:hAnsi="Garamond"/>
        </w:rPr>
        <w:t>60</w:t>
      </w:r>
      <w:r w:rsidRPr="00F86C2B">
        <w:rPr>
          <w:rFonts w:ascii="Garamond" w:hAnsi="Garamond"/>
        </w:rPr>
        <w:t xml:space="preserve"> and over.</w:t>
      </w:r>
    </w:p>
    <w:p w14:paraId="06A56051" w14:textId="77777777" w:rsidR="00181310" w:rsidRPr="00F86C2B" w:rsidRDefault="00181310" w:rsidP="00181310">
      <w:pPr>
        <w:spacing w:after="0" w:line="240" w:lineRule="auto"/>
        <w:rPr>
          <w:rFonts w:ascii="Garamond" w:hAnsi="Garamond"/>
        </w:rPr>
      </w:pPr>
    </w:p>
    <w:p w14:paraId="116CB52E" w14:textId="43A00335" w:rsidR="00181310" w:rsidRPr="00F86C2B" w:rsidRDefault="00181310" w:rsidP="00181310">
      <w:pPr>
        <w:spacing w:after="0" w:line="240" w:lineRule="auto"/>
        <w:rPr>
          <w:rFonts w:ascii="Garamond" w:hAnsi="Garamond"/>
        </w:rPr>
      </w:pPr>
      <w:r w:rsidRPr="00F86C2B">
        <w:rPr>
          <w:rFonts w:ascii="Garamond" w:hAnsi="Garamond"/>
          <w:b/>
        </w:rPr>
        <w:t>Estimated number of patients:</w:t>
      </w:r>
      <w:r w:rsidRPr="00F86C2B">
        <w:rPr>
          <w:rFonts w:ascii="Garamond" w:hAnsi="Garamond"/>
        </w:rPr>
        <w:t xml:space="preserve"> </w:t>
      </w:r>
      <w:r w:rsidR="001E711A">
        <w:rPr>
          <w:rFonts w:ascii="Garamond" w:hAnsi="Garamond"/>
        </w:rPr>
        <w:t>6,000-7,000</w:t>
      </w:r>
    </w:p>
    <w:p w14:paraId="126F7091" w14:textId="77777777" w:rsidR="00181310" w:rsidRPr="00F86C2B" w:rsidRDefault="00181310" w:rsidP="00181310">
      <w:pPr>
        <w:spacing w:after="0" w:line="240" w:lineRule="auto"/>
        <w:rPr>
          <w:rFonts w:ascii="Garamond" w:hAnsi="Garamond"/>
        </w:rPr>
      </w:pPr>
    </w:p>
    <w:p w14:paraId="583E2FC2" w14:textId="77777777" w:rsidR="00181310" w:rsidRPr="00F86C2B" w:rsidRDefault="00181310" w:rsidP="00181310">
      <w:pPr>
        <w:spacing w:after="0" w:line="240" w:lineRule="auto"/>
        <w:rPr>
          <w:rFonts w:ascii="Garamond" w:hAnsi="Garamond"/>
          <w:b/>
        </w:rPr>
      </w:pPr>
      <w:r w:rsidRPr="00F86C2B">
        <w:rPr>
          <w:rFonts w:ascii="Garamond" w:hAnsi="Garamond"/>
          <w:b/>
        </w:rPr>
        <w:t>Outcomes:</w:t>
      </w:r>
    </w:p>
    <w:p w14:paraId="4C24EA03" w14:textId="29F4AA78" w:rsidR="00181310" w:rsidRPr="00884013" w:rsidRDefault="00FE6B06" w:rsidP="00884013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3 subscales of the </w:t>
      </w:r>
      <w:r w:rsidR="00884013" w:rsidRPr="00F86C2B">
        <w:rPr>
          <w:rFonts w:ascii="Garamond" w:hAnsi="Garamond"/>
        </w:rPr>
        <w:t>Integrated Palliative Care Outcome Scale (IPOS)</w:t>
      </w:r>
      <w:r w:rsidR="00884013">
        <w:rPr>
          <w:rFonts w:ascii="Garamond" w:hAnsi="Garamond"/>
        </w:rPr>
        <w:t xml:space="preserve"> at</w:t>
      </w:r>
      <w:r w:rsidR="00DB7FAD">
        <w:rPr>
          <w:rFonts w:ascii="Garamond" w:hAnsi="Garamond"/>
        </w:rPr>
        <w:t xml:space="preserve"> first assessment (or within 3 days</w:t>
      </w:r>
      <w:r>
        <w:rPr>
          <w:rFonts w:ascii="Garamond" w:hAnsi="Garamond"/>
        </w:rPr>
        <w:t xml:space="preserve"> after first assessment</w:t>
      </w:r>
      <w:r w:rsidR="00DB7FAD">
        <w:rPr>
          <w:rFonts w:ascii="Garamond" w:hAnsi="Garamond"/>
        </w:rPr>
        <w:t>)</w:t>
      </w:r>
      <w:r>
        <w:rPr>
          <w:rFonts w:ascii="Garamond" w:hAnsi="Garamond"/>
        </w:rPr>
        <w:t>: physical, emotional, practical/communication</w:t>
      </w:r>
    </w:p>
    <w:p w14:paraId="7F86BCBC" w14:textId="77777777" w:rsidR="00181310" w:rsidRPr="00F86C2B" w:rsidRDefault="00181310" w:rsidP="00181310">
      <w:pPr>
        <w:spacing w:after="0" w:line="240" w:lineRule="auto"/>
        <w:rPr>
          <w:rFonts w:ascii="Garamond" w:hAnsi="Garamond"/>
          <w:b/>
        </w:rPr>
      </w:pPr>
    </w:p>
    <w:p w14:paraId="6F036CCF" w14:textId="77777777" w:rsidR="00181310" w:rsidRPr="00F86C2B" w:rsidRDefault="00181310" w:rsidP="00181310">
      <w:pPr>
        <w:spacing w:after="0" w:line="240" w:lineRule="auto"/>
        <w:rPr>
          <w:rFonts w:ascii="Garamond" w:hAnsi="Garamond"/>
          <w:b/>
        </w:rPr>
      </w:pPr>
      <w:r w:rsidRPr="00F86C2B">
        <w:rPr>
          <w:rFonts w:ascii="Garamond" w:hAnsi="Garamond"/>
          <w:b/>
        </w:rPr>
        <w:t>Main exposure:</w:t>
      </w:r>
    </w:p>
    <w:p w14:paraId="71722C6B" w14:textId="096BF906" w:rsidR="00181310" w:rsidRPr="00F86C2B" w:rsidRDefault="00FE6B06" w:rsidP="00181310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Quintiles of </w:t>
      </w:r>
      <w:r w:rsidR="00181310" w:rsidRPr="00F86C2B">
        <w:rPr>
          <w:rFonts w:ascii="Garamond" w:hAnsi="Garamond"/>
        </w:rPr>
        <w:t>Index of Multiple Deprivation (IMD) score (linked to patient records using LSOA code)</w:t>
      </w:r>
    </w:p>
    <w:p w14:paraId="090894D7" w14:textId="77777777" w:rsidR="00FE6B06" w:rsidRPr="00F86C2B" w:rsidRDefault="00FE6B06" w:rsidP="00181310">
      <w:pPr>
        <w:spacing w:after="0" w:line="240" w:lineRule="auto"/>
        <w:rPr>
          <w:rFonts w:ascii="Garamond" w:hAnsi="Garamond"/>
        </w:rPr>
      </w:pPr>
    </w:p>
    <w:p w14:paraId="28A4A53F" w14:textId="77777777" w:rsidR="00FE6B06" w:rsidRDefault="00181310" w:rsidP="00FE6B06">
      <w:pPr>
        <w:spacing w:after="0" w:line="240" w:lineRule="auto"/>
        <w:rPr>
          <w:rFonts w:ascii="Garamond" w:hAnsi="Garamond"/>
          <w:b/>
        </w:rPr>
      </w:pPr>
      <w:r w:rsidRPr="00F86C2B">
        <w:rPr>
          <w:rFonts w:ascii="Garamond" w:hAnsi="Garamond"/>
          <w:b/>
        </w:rPr>
        <w:t>Covariates</w:t>
      </w:r>
      <w:r w:rsidR="00FE6B06">
        <w:rPr>
          <w:rFonts w:ascii="Garamond" w:hAnsi="Garamond"/>
          <w:b/>
        </w:rPr>
        <w:t>:</w:t>
      </w:r>
    </w:p>
    <w:p w14:paraId="5F378B99" w14:textId="77919F99" w:rsidR="00181310" w:rsidRPr="00FE6B06" w:rsidRDefault="00181310" w:rsidP="00FE6B0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FE6B06">
        <w:rPr>
          <w:rFonts w:ascii="Garamond" w:hAnsi="Garamond"/>
        </w:rPr>
        <w:t>Age at death</w:t>
      </w:r>
    </w:p>
    <w:p w14:paraId="70F34FB6" w14:textId="77777777" w:rsidR="00181310" w:rsidRPr="00F86C2B" w:rsidRDefault="00181310" w:rsidP="00181310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F86C2B">
        <w:rPr>
          <w:rFonts w:ascii="Garamond" w:hAnsi="Garamond"/>
        </w:rPr>
        <w:t>Sex</w:t>
      </w:r>
    </w:p>
    <w:p w14:paraId="4145DEDF" w14:textId="77777777" w:rsidR="00181310" w:rsidRPr="00F86C2B" w:rsidRDefault="00181310" w:rsidP="00181310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F86C2B">
        <w:rPr>
          <w:rFonts w:ascii="Garamond" w:hAnsi="Garamond"/>
        </w:rPr>
        <w:t xml:space="preserve">Diagnosis </w:t>
      </w:r>
    </w:p>
    <w:p w14:paraId="3083DE44" w14:textId="77777777" w:rsidR="00181310" w:rsidRPr="00F86C2B" w:rsidRDefault="00181310" w:rsidP="00181310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F86C2B">
        <w:rPr>
          <w:rFonts w:ascii="Garamond" w:hAnsi="Garamond"/>
        </w:rPr>
        <w:t>Ethnicity</w:t>
      </w:r>
    </w:p>
    <w:p w14:paraId="0C263CF0" w14:textId="77777777" w:rsidR="00FE6B06" w:rsidRDefault="00181310" w:rsidP="00FE6B0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F86C2B">
        <w:rPr>
          <w:rFonts w:ascii="Garamond" w:hAnsi="Garamond"/>
        </w:rPr>
        <w:t>Living alone status</w:t>
      </w:r>
    </w:p>
    <w:p w14:paraId="439DA210" w14:textId="77777777" w:rsidR="00FE6B06" w:rsidRDefault="00FE6B06" w:rsidP="00FE6B0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FE6B06">
        <w:rPr>
          <w:rFonts w:ascii="Garamond" w:hAnsi="Garamond"/>
        </w:rPr>
        <w:t>Australian-modified Karnofsky Performance Scale (AKPS): a staff reported measure of patient’s overall performance from 100 (perfect health) to 0 (deceased);</w:t>
      </w:r>
    </w:p>
    <w:p w14:paraId="373FA0DB" w14:textId="314523A0" w:rsidR="00FE6B06" w:rsidRDefault="00FE6B06" w:rsidP="00FE6B0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FE6B06">
        <w:rPr>
          <w:rFonts w:ascii="Garamond" w:hAnsi="Garamond"/>
        </w:rPr>
        <w:t>Phase of illness (Phase): staff reported measure classifying patients as stable, unstable, deteriorating, dying or deceased</w:t>
      </w:r>
    </w:p>
    <w:p w14:paraId="44748A11" w14:textId="5683DB8D" w:rsidR="009B40EE" w:rsidRPr="00FE6B06" w:rsidRDefault="009B40EE" w:rsidP="00FE6B0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Hospital site</w:t>
      </w:r>
    </w:p>
    <w:p w14:paraId="76224003" w14:textId="77777777" w:rsidR="00FE6B06" w:rsidRPr="00F86C2B" w:rsidRDefault="00FE6B06" w:rsidP="00FE6B06">
      <w:pPr>
        <w:pStyle w:val="ListParagraph"/>
        <w:spacing w:after="0" w:line="240" w:lineRule="auto"/>
        <w:ind w:left="360"/>
        <w:rPr>
          <w:rFonts w:ascii="Garamond" w:hAnsi="Garamond"/>
        </w:rPr>
      </w:pPr>
    </w:p>
    <w:p w14:paraId="6E3B6667" w14:textId="77777777" w:rsidR="00181310" w:rsidRPr="00F86C2B" w:rsidRDefault="00181310" w:rsidP="00181310">
      <w:pPr>
        <w:spacing w:after="0" w:line="240" w:lineRule="auto"/>
        <w:rPr>
          <w:rFonts w:ascii="Garamond" w:hAnsi="Garamond"/>
          <w:b/>
        </w:rPr>
      </w:pPr>
    </w:p>
    <w:p w14:paraId="77D47FCA" w14:textId="77777777" w:rsidR="00181310" w:rsidRPr="00F86C2B" w:rsidRDefault="00181310" w:rsidP="00181310">
      <w:pPr>
        <w:spacing w:after="0" w:line="240" w:lineRule="auto"/>
        <w:rPr>
          <w:rFonts w:ascii="Garamond" w:hAnsi="Garamond"/>
          <w:b/>
        </w:rPr>
      </w:pPr>
      <w:r w:rsidRPr="00F86C2B">
        <w:rPr>
          <w:rFonts w:ascii="Garamond" w:hAnsi="Garamond"/>
          <w:b/>
        </w:rPr>
        <w:t>Analysis:</w:t>
      </w:r>
    </w:p>
    <w:p w14:paraId="2E376AAF" w14:textId="77777777" w:rsidR="00181310" w:rsidRDefault="00181310" w:rsidP="00181310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 w:rsidRPr="00F86C2B">
        <w:rPr>
          <w:rFonts w:ascii="Garamond" w:hAnsi="Garamond"/>
        </w:rPr>
        <w:t>Describe the population in terms of the outcome and exposure variables using counts, proportions and averages (means and medians)</w:t>
      </w:r>
    </w:p>
    <w:p w14:paraId="1F04909F" w14:textId="76EBE848" w:rsidR="006519C9" w:rsidRDefault="006519C9" w:rsidP="006519C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Table 1: descriptives by </w:t>
      </w:r>
      <w:r w:rsidR="004D6D8D">
        <w:rPr>
          <w:rFonts w:ascii="Garamond" w:hAnsi="Garamond"/>
        </w:rPr>
        <w:t>deprivation quintiles</w:t>
      </w:r>
    </w:p>
    <w:p w14:paraId="03956909" w14:textId="1D9E5466" w:rsidR="003C62DD" w:rsidRDefault="003C62DD" w:rsidP="006519C9">
      <w:pPr>
        <w:spacing w:after="0" w:line="240" w:lineRule="auto"/>
        <w:rPr>
          <w:rFonts w:ascii="Garamond" w:hAnsi="Garamond"/>
        </w:rPr>
      </w:pPr>
    </w:p>
    <w:p w14:paraId="5E189343" w14:textId="18F08135" w:rsidR="003C62DD" w:rsidRDefault="003C62DD" w:rsidP="003C62DD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IPOS missing data expected to be high – describe missing data patterns and associations with missing data</w:t>
      </w:r>
    </w:p>
    <w:p w14:paraId="5D99A000" w14:textId="239DEE77" w:rsidR="00DF7C8A" w:rsidRDefault="00DF7C8A" w:rsidP="003C62DD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Impute missing IPOS using median score for non missing items for cases with </w:t>
      </w:r>
      <w:r w:rsidR="00A14201">
        <w:rPr>
          <w:rFonts w:ascii="Garamond" w:hAnsi="Garamond"/>
        </w:rPr>
        <w:t>at least 50% of items non missing (or at least 1 non missing item for practical/communication subscale.</w:t>
      </w:r>
    </w:p>
    <w:p w14:paraId="7CD223CB" w14:textId="22FC9576" w:rsidR="00251559" w:rsidRDefault="00251559" w:rsidP="003C62DD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MI missing IPOS data using PMM and all other covariates – for sensitivity analysis.</w:t>
      </w:r>
      <w:r w:rsidR="00C66E34">
        <w:rPr>
          <w:rFonts w:ascii="Garamond" w:hAnsi="Garamond"/>
        </w:rPr>
        <w:t xml:space="preserve"> Number of sets to reflect % of missing data.</w:t>
      </w:r>
    </w:p>
    <w:p w14:paraId="4EFE83F1" w14:textId="4DD3A299" w:rsidR="00C66E34" w:rsidRPr="003C62DD" w:rsidRDefault="00C66E34" w:rsidP="003C62DD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Test relationship between IPOS and IMD and other key vars , age and sex</w:t>
      </w:r>
      <w:r w:rsidR="007B5F18">
        <w:rPr>
          <w:rFonts w:ascii="Garamond" w:hAnsi="Garamond"/>
        </w:rPr>
        <w:t xml:space="preserve"> – using regression and marginal estimates to understand nature of relationship (linear</w:t>
      </w:r>
      <w:r w:rsidR="004A6341">
        <w:rPr>
          <w:rFonts w:ascii="Garamond" w:hAnsi="Garamond"/>
        </w:rPr>
        <w:t xml:space="preserve"> or non linear) and direction of effects </w:t>
      </w:r>
    </w:p>
    <w:p w14:paraId="0D38A61A" w14:textId="77777777" w:rsidR="006519C9" w:rsidRPr="006519C9" w:rsidRDefault="006519C9" w:rsidP="006519C9">
      <w:pPr>
        <w:spacing w:after="0" w:line="240" w:lineRule="auto"/>
        <w:rPr>
          <w:rFonts w:ascii="Garamond" w:hAnsi="Garamond"/>
        </w:rPr>
      </w:pPr>
    </w:p>
    <w:p w14:paraId="77673CB5" w14:textId="0054F7E7" w:rsidR="006519C9" w:rsidRPr="007A48C6" w:rsidRDefault="00B731EA" w:rsidP="006519C9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Main model - </w:t>
      </w:r>
      <w:r w:rsidR="00434A3F" w:rsidRPr="007A48C6">
        <w:rPr>
          <w:rFonts w:ascii="Garamond" w:hAnsi="Garamond"/>
        </w:rPr>
        <w:t>Multiple l</w:t>
      </w:r>
      <w:r w:rsidR="00181310" w:rsidRPr="007A48C6">
        <w:rPr>
          <w:rFonts w:ascii="Garamond" w:hAnsi="Garamond"/>
        </w:rPr>
        <w:t xml:space="preserve">inear regression of </w:t>
      </w:r>
      <w:r w:rsidR="00434A3F" w:rsidRPr="007A48C6">
        <w:rPr>
          <w:rFonts w:ascii="Garamond" w:hAnsi="Garamond"/>
        </w:rPr>
        <w:t xml:space="preserve">IPOS subscales (3 separate models) </w:t>
      </w:r>
      <w:r w:rsidR="004A1471" w:rsidRPr="007A48C6">
        <w:rPr>
          <w:rFonts w:ascii="Garamond" w:hAnsi="Garamond"/>
        </w:rPr>
        <w:t xml:space="preserve">on IMD quintiles, </w:t>
      </w:r>
      <w:r w:rsidR="007A48C6" w:rsidRPr="007A48C6">
        <w:rPr>
          <w:rFonts w:ascii="Garamond" w:hAnsi="Garamond"/>
        </w:rPr>
        <w:t>adjusted for other covariates.</w:t>
      </w:r>
      <w:r>
        <w:rPr>
          <w:rFonts w:ascii="Garamond" w:hAnsi="Garamond"/>
        </w:rPr>
        <w:t xml:space="preserve"> Report e-values for main effects and predicted means to help interpret.</w:t>
      </w:r>
      <w:r w:rsidR="004A6341">
        <w:rPr>
          <w:rFonts w:ascii="Garamond" w:hAnsi="Garamond"/>
        </w:rPr>
        <w:t xml:space="preserve"> Compare age, sex, site adjusted</w:t>
      </w:r>
      <w:r w:rsidR="007A48C6" w:rsidRPr="007A48C6">
        <w:rPr>
          <w:rFonts w:ascii="Garamond" w:hAnsi="Garamond"/>
        </w:rPr>
        <w:t xml:space="preserve"> and </w:t>
      </w:r>
      <w:r w:rsidR="004A6341">
        <w:rPr>
          <w:rFonts w:ascii="Garamond" w:hAnsi="Garamond"/>
        </w:rPr>
        <w:t xml:space="preserve">fully </w:t>
      </w:r>
      <w:r w:rsidR="007A48C6" w:rsidRPr="007A48C6">
        <w:rPr>
          <w:rFonts w:ascii="Garamond" w:hAnsi="Garamond"/>
        </w:rPr>
        <w:t>adjusted</w:t>
      </w:r>
      <w:r w:rsidR="004A6341">
        <w:rPr>
          <w:rFonts w:ascii="Garamond" w:hAnsi="Garamond"/>
        </w:rPr>
        <w:t xml:space="preserve"> models</w:t>
      </w:r>
      <w:r w:rsidR="007A48C6" w:rsidRPr="007A48C6">
        <w:rPr>
          <w:rFonts w:ascii="Garamond" w:hAnsi="Garamond"/>
        </w:rPr>
        <w:t>.</w:t>
      </w:r>
    </w:p>
    <w:p w14:paraId="4E90DADF" w14:textId="77777777" w:rsidR="006519C9" w:rsidRPr="006519C9" w:rsidRDefault="006519C9" w:rsidP="006519C9">
      <w:pPr>
        <w:spacing w:after="0" w:line="240" w:lineRule="auto"/>
        <w:rPr>
          <w:rFonts w:ascii="Garamond" w:hAnsi="Garamond"/>
        </w:rPr>
      </w:pPr>
    </w:p>
    <w:p w14:paraId="2629853D" w14:textId="194F9F05" w:rsidR="00181310" w:rsidRDefault="00616F7E" w:rsidP="00181310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Add to main model</w:t>
      </w:r>
      <w:r w:rsidR="000C1740">
        <w:rPr>
          <w:rFonts w:ascii="Garamond" w:hAnsi="Garamond"/>
        </w:rPr>
        <w:t>,</w:t>
      </w:r>
      <w:r w:rsidR="004A6341">
        <w:rPr>
          <w:rFonts w:ascii="Garamond" w:hAnsi="Garamond"/>
        </w:rPr>
        <w:t xml:space="preserve"> i</w:t>
      </w:r>
      <w:r w:rsidR="007A48C6">
        <w:rPr>
          <w:rFonts w:ascii="Garamond" w:hAnsi="Garamond"/>
        </w:rPr>
        <w:t>nteraction between IMD and age, and IMD and ethnicity (if ethnicity data quality good enough)</w:t>
      </w:r>
      <w:r w:rsidR="004A6341">
        <w:rPr>
          <w:rFonts w:ascii="Garamond" w:hAnsi="Garamond"/>
        </w:rPr>
        <w:t xml:space="preserve">. Plot </w:t>
      </w:r>
      <w:r w:rsidR="00E650BA">
        <w:rPr>
          <w:rFonts w:ascii="Garamond" w:hAnsi="Garamond"/>
        </w:rPr>
        <w:t>interactions to help interpret</w:t>
      </w:r>
    </w:p>
    <w:p w14:paraId="0FDB18A7" w14:textId="77777777" w:rsidR="003C62DD" w:rsidRPr="003C62DD" w:rsidRDefault="003C62DD" w:rsidP="003C62DD">
      <w:pPr>
        <w:pStyle w:val="ListParagraph"/>
        <w:rPr>
          <w:rFonts w:ascii="Garamond" w:hAnsi="Garamond"/>
        </w:rPr>
      </w:pPr>
    </w:p>
    <w:p w14:paraId="496DAEE3" w14:textId="1D5E6846" w:rsidR="003C62DD" w:rsidRDefault="003C62DD" w:rsidP="00181310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Sensitivity analysis</w:t>
      </w:r>
      <w:r w:rsidR="00E650BA">
        <w:rPr>
          <w:rFonts w:ascii="Garamond" w:hAnsi="Garamond"/>
        </w:rPr>
        <w:t xml:space="preserve"> – main model using complete case, and using MI – see if main effects hold.</w:t>
      </w:r>
    </w:p>
    <w:p w14:paraId="24905D77" w14:textId="6EC1ACD7" w:rsidR="00E97D4F" w:rsidRPr="00B731EA" w:rsidRDefault="00E97D4F" w:rsidP="00B731EA">
      <w:pPr>
        <w:spacing w:after="0" w:line="240" w:lineRule="auto"/>
        <w:rPr>
          <w:rFonts w:ascii="Garamond" w:hAnsi="Garamond"/>
        </w:rPr>
      </w:pPr>
    </w:p>
    <w:p w14:paraId="21E9420A" w14:textId="77777777" w:rsidR="00181310" w:rsidRPr="00F86C2B" w:rsidRDefault="00181310" w:rsidP="00181310">
      <w:pPr>
        <w:spacing w:after="0" w:line="240" w:lineRule="auto"/>
        <w:rPr>
          <w:rFonts w:ascii="Garamond" w:hAnsi="Garamond"/>
        </w:rPr>
      </w:pPr>
    </w:p>
    <w:p w14:paraId="0C973B0C" w14:textId="77777777" w:rsidR="00181310" w:rsidRPr="00F86C2B" w:rsidRDefault="00181310" w:rsidP="00181310">
      <w:pPr>
        <w:spacing w:after="0" w:line="240" w:lineRule="auto"/>
        <w:rPr>
          <w:rFonts w:ascii="Garamond" w:hAnsi="Garamond"/>
        </w:rPr>
      </w:pPr>
      <w:r w:rsidRPr="00F86C2B">
        <w:rPr>
          <w:rFonts w:ascii="Garamond" w:hAnsi="Garamond"/>
        </w:rPr>
        <w:t>In reporting the data</w:t>
      </w:r>
      <w:r>
        <w:rPr>
          <w:rFonts w:ascii="Garamond" w:hAnsi="Garamond"/>
        </w:rPr>
        <w:t>,</w:t>
      </w:r>
      <w:r w:rsidRPr="00F86C2B">
        <w:rPr>
          <w:rFonts w:ascii="Garamond" w:hAnsi="Garamond"/>
        </w:rPr>
        <w:t xml:space="preserve"> rounding conventions will be adhered to in order to avoid identifiability; cell counts &lt;10 will be supressed.</w:t>
      </w:r>
    </w:p>
    <w:p w14:paraId="20C104CB" w14:textId="77777777" w:rsidR="00181310" w:rsidRPr="00F86C2B" w:rsidRDefault="00181310" w:rsidP="00181310">
      <w:pPr>
        <w:spacing w:after="0" w:line="240" w:lineRule="auto"/>
        <w:rPr>
          <w:rFonts w:ascii="Garamond" w:hAnsi="Garamond"/>
        </w:rPr>
      </w:pPr>
    </w:p>
    <w:p w14:paraId="27E19386" w14:textId="195B4691" w:rsidR="00181310" w:rsidRPr="00F86C2B" w:rsidRDefault="00181310" w:rsidP="00181310">
      <w:pPr>
        <w:spacing w:after="0" w:line="240" w:lineRule="auto"/>
        <w:rPr>
          <w:rFonts w:ascii="Garamond" w:hAnsi="Garamond"/>
        </w:rPr>
      </w:pPr>
      <w:r w:rsidRPr="00F86C2B">
        <w:rPr>
          <w:rFonts w:ascii="Garamond" w:hAnsi="Garamond"/>
        </w:rPr>
        <w:t>Data analysis wi</w:t>
      </w:r>
      <w:r>
        <w:rPr>
          <w:rFonts w:ascii="Garamond" w:hAnsi="Garamond"/>
        </w:rPr>
        <w:t>ll be carried out in Stata v.1</w:t>
      </w:r>
      <w:r w:rsidR="004D6D8D">
        <w:rPr>
          <w:rFonts w:ascii="Garamond" w:hAnsi="Garamond"/>
        </w:rPr>
        <w:t>7</w:t>
      </w:r>
      <w:r>
        <w:rPr>
          <w:rFonts w:ascii="Garamond" w:hAnsi="Garamond"/>
        </w:rPr>
        <w:t xml:space="preserve"> </w:t>
      </w:r>
    </w:p>
    <w:p w14:paraId="13E542DD" w14:textId="77777777" w:rsidR="00EE1477" w:rsidRDefault="00EE1477"/>
    <w:sectPr w:rsidR="00EE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844B0"/>
    <w:multiLevelType w:val="hybridMultilevel"/>
    <w:tmpl w:val="9F645C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BD1C12"/>
    <w:multiLevelType w:val="hybridMultilevel"/>
    <w:tmpl w:val="317A81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D37BE8"/>
    <w:multiLevelType w:val="hybridMultilevel"/>
    <w:tmpl w:val="A33E2E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9195824">
    <w:abstractNumId w:val="1"/>
  </w:num>
  <w:num w:numId="2" w16cid:durableId="140541775">
    <w:abstractNumId w:val="0"/>
  </w:num>
  <w:num w:numId="3" w16cid:durableId="1256475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310"/>
    <w:rsid w:val="000C1740"/>
    <w:rsid w:val="00181310"/>
    <w:rsid w:val="001E711A"/>
    <w:rsid w:val="00251559"/>
    <w:rsid w:val="002E3906"/>
    <w:rsid w:val="002F2E0F"/>
    <w:rsid w:val="003A570F"/>
    <w:rsid w:val="003C62DD"/>
    <w:rsid w:val="00434A3F"/>
    <w:rsid w:val="004A1471"/>
    <w:rsid w:val="004A6341"/>
    <w:rsid w:val="004D6D8D"/>
    <w:rsid w:val="005A7E6A"/>
    <w:rsid w:val="00616F7E"/>
    <w:rsid w:val="006519C9"/>
    <w:rsid w:val="007A48C6"/>
    <w:rsid w:val="007B5F18"/>
    <w:rsid w:val="00884013"/>
    <w:rsid w:val="008C6EE6"/>
    <w:rsid w:val="009B40EE"/>
    <w:rsid w:val="00A14201"/>
    <w:rsid w:val="00B731EA"/>
    <w:rsid w:val="00C66E34"/>
    <w:rsid w:val="00CA0D92"/>
    <w:rsid w:val="00CF335D"/>
    <w:rsid w:val="00DB7FAD"/>
    <w:rsid w:val="00DF7C8A"/>
    <w:rsid w:val="00E60122"/>
    <w:rsid w:val="00E650BA"/>
    <w:rsid w:val="00E803AC"/>
    <w:rsid w:val="00E97D4F"/>
    <w:rsid w:val="00EE1477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3D6C"/>
  <w15:chartTrackingRefBased/>
  <w15:docId w15:val="{132572DE-8157-462A-88FA-C6FE5DC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Joanna</dc:creator>
  <cp:keywords/>
  <dc:description/>
  <cp:lastModifiedBy>Davies, Joanna</cp:lastModifiedBy>
  <cp:revision>31</cp:revision>
  <dcterms:created xsi:type="dcterms:W3CDTF">2022-06-20T08:46:00Z</dcterms:created>
  <dcterms:modified xsi:type="dcterms:W3CDTF">2022-06-20T11:15:00Z</dcterms:modified>
</cp:coreProperties>
</file>