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59" w:rsidRDefault="00E00E59" w:rsidP="002F7FD8">
      <w:pPr>
        <w:pStyle w:val="Default"/>
        <w:jc w:val="center"/>
        <w:rPr>
          <w:color w:val="auto"/>
          <w:sz w:val="32"/>
          <w:szCs w:val="32"/>
        </w:rPr>
      </w:pPr>
      <w:r>
        <w:rPr>
          <w:b/>
          <w:bCs/>
          <w:color w:val="auto"/>
          <w:sz w:val="40"/>
          <w:szCs w:val="40"/>
        </w:rPr>
        <w:t>P</w:t>
      </w:r>
      <w:r>
        <w:rPr>
          <w:b/>
          <w:bCs/>
          <w:color w:val="auto"/>
          <w:sz w:val="32"/>
          <w:szCs w:val="32"/>
        </w:rPr>
        <w:t xml:space="preserve">OLITECHNIKA </w:t>
      </w:r>
      <w:r>
        <w:rPr>
          <w:b/>
          <w:bCs/>
          <w:color w:val="auto"/>
          <w:sz w:val="40"/>
          <w:szCs w:val="40"/>
        </w:rPr>
        <w:t>W</w:t>
      </w:r>
      <w:r>
        <w:rPr>
          <w:b/>
          <w:bCs/>
          <w:color w:val="auto"/>
          <w:sz w:val="32"/>
          <w:szCs w:val="32"/>
        </w:rPr>
        <w:t>ROCŁAWSKA</w:t>
      </w:r>
    </w:p>
    <w:p w:rsidR="00E00E59" w:rsidRDefault="00E00E59" w:rsidP="002F7FD8">
      <w:pPr>
        <w:pStyle w:val="Default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40"/>
          <w:szCs w:val="40"/>
        </w:rPr>
        <w:t>W</w:t>
      </w:r>
      <w:r>
        <w:rPr>
          <w:b/>
          <w:bCs/>
          <w:color w:val="auto"/>
          <w:sz w:val="32"/>
          <w:szCs w:val="32"/>
        </w:rPr>
        <w:t xml:space="preserve">YDZIAŁ </w:t>
      </w:r>
      <w:r>
        <w:rPr>
          <w:b/>
          <w:bCs/>
          <w:color w:val="auto"/>
          <w:sz w:val="40"/>
          <w:szCs w:val="40"/>
        </w:rPr>
        <w:t>E</w:t>
      </w:r>
      <w:r w:rsidR="002F7FD8">
        <w:rPr>
          <w:b/>
          <w:bCs/>
          <w:color w:val="auto"/>
          <w:sz w:val="32"/>
          <w:szCs w:val="32"/>
        </w:rPr>
        <w:t>LEKTRONIKI</w:t>
      </w:r>
    </w:p>
    <w:p w:rsidR="002F7FD8" w:rsidRDefault="002F7FD8" w:rsidP="00E00E59">
      <w:pPr>
        <w:pStyle w:val="Default"/>
        <w:pBdr>
          <w:bottom w:val="single" w:sz="6" w:space="1" w:color="auto"/>
        </w:pBdr>
        <w:rPr>
          <w:color w:val="auto"/>
          <w:sz w:val="32"/>
          <w:szCs w:val="32"/>
        </w:rPr>
      </w:pPr>
    </w:p>
    <w:p w:rsidR="002F7FD8" w:rsidRDefault="002F7FD8" w:rsidP="00E00E59">
      <w:pPr>
        <w:pStyle w:val="Default"/>
        <w:rPr>
          <w:color w:val="auto"/>
          <w:sz w:val="32"/>
          <w:szCs w:val="32"/>
        </w:rPr>
      </w:pPr>
    </w:p>
    <w:p w:rsidR="002F7FD8" w:rsidRDefault="002F7FD8" w:rsidP="00E00E59">
      <w:pPr>
        <w:pStyle w:val="Default"/>
        <w:rPr>
          <w:color w:val="auto"/>
          <w:sz w:val="32"/>
          <w:szCs w:val="32"/>
        </w:rPr>
      </w:pPr>
    </w:p>
    <w:p w:rsidR="002F7FD8" w:rsidRDefault="002F7FD8" w:rsidP="00E00E59">
      <w:pPr>
        <w:pStyle w:val="Default"/>
        <w:rPr>
          <w:color w:val="auto"/>
          <w:sz w:val="32"/>
          <w:szCs w:val="32"/>
        </w:rPr>
      </w:pPr>
    </w:p>
    <w:p w:rsidR="002F7FD8" w:rsidRDefault="002F7FD8" w:rsidP="00E00E59">
      <w:pPr>
        <w:pStyle w:val="Default"/>
        <w:rPr>
          <w:color w:val="auto"/>
          <w:sz w:val="32"/>
          <w:szCs w:val="32"/>
        </w:rPr>
      </w:pPr>
    </w:p>
    <w:p w:rsidR="00E00E59" w:rsidRPr="00B27F7A" w:rsidRDefault="00EB66E3" w:rsidP="005D1885">
      <w:pPr>
        <w:pStyle w:val="Default"/>
        <w:spacing w:after="120" w:line="264" w:lineRule="auto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Grafika 3-D i systemy multimedialne</w:t>
      </w:r>
    </w:p>
    <w:p w:rsidR="002F7FD8" w:rsidRPr="00910CC9" w:rsidRDefault="00EB66E3" w:rsidP="005D1885">
      <w:pPr>
        <w:pStyle w:val="Default"/>
        <w:spacing w:line="264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cz</w:t>
      </w:r>
      <w:r w:rsidR="00871F2D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TN</w:t>
      </w:r>
      <w:r w:rsidR="005D1885" w:rsidRPr="00910CC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13</w:t>
      </w:r>
      <w:r w:rsidR="005D1885" w:rsidRPr="00910CC9">
        <w:rPr>
          <w:color w:val="auto"/>
          <w:sz w:val="28"/>
          <w:szCs w:val="28"/>
        </w:rPr>
        <w:t>:</w:t>
      </w:r>
      <w:r>
        <w:rPr>
          <w:color w:val="auto"/>
          <w:sz w:val="28"/>
          <w:szCs w:val="28"/>
        </w:rPr>
        <w:t>15</w:t>
      </w:r>
      <w:r w:rsidR="005D1885" w:rsidRPr="00910CC9">
        <w:rPr>
          <w:color w:val="auto"/>
          <w:sz w:val="28"/>
          <w:szCs w:val="28"/>
        </w:rPr>
        <w:t xml:space="preserve"> -</w:t>
      </w:r>
      <w:r w:rsidR="00E418B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15</w:t>
      </w:r>
      <w:r w:rsidR="005D1885" w:rsidRPr="00910CC9">
        <w:rPr>
          <w:color w:val="auto"/>
          <w:sz w:val="28"/>
          <w:szCs w:val="28"/>
        </w:rPr>
        <w:t>:</w:t>
      </w:r>
      <w:r>
        <w:rPr>
          <w:color w:val="auto"/>
          <w:sz w:val="28"/>
          <w:szCs w:val="28"/>
        </w:rPr>
        <w:t>0</w:t>
      </w:r>
      <w:r w:rsidR="005D1885" w:rsidRPr="00910CC9">
        <w:rPr>
          <w:color w:val="auto"/>
          <w:sz w:val="28"/>
          <w:szCs w:val="28"/>
        </w:rPr>
        <w:t>0</w:t>
      </w:r>
      <w:bookmarkStart w:id="0" w:name="_GoBack"/>
      <w:bookmarkEnd w:id="0"/>
    </w:p>
    <w:p w:rsidR="005D1885" w:rsidRDefault="005D1885" w:rsidP="002F7FD8">
      <w:pPr>
        <w:pStyle w:val="Default"/>
        <w:spacing w:line="264" w:lineRule="auto"/>
        <w:rPr>
          <w:color w:val="auto"/>
          <w:sz w:val="48"/>
          <w:szCs w:val="48"/>
        </w:rPr>
      </w:pPr>
    </w:p>
    <w:p w:rsidR="002F7FD8" w:rsidRDefault="002F7FD8" w:rsidP="002F7FD8">
      <w:pPr>
        <w:pStyle w:val="Default"/>
        <w:spacing w:line="264" w:lineRule="auto"/>
        <w:rPr>
          <w:color w:val="auto"/>
          <w:sz w:val="40"/>
          <w:szCs w:val="40"/>
        </w:rPr>
      </w:pPr>
    </w:p>
    <w:p w:rsidR="00EB66E3" w:rsidRPr="00B27F7A" w:rsidRDefault="00EB66E3" w:rsidP="002F7FD8">
      <w:pPr>
        <w:pStyle w:val="Default"/>
        <w:spacing w:line="264" w:lineRule="auto"/>
        <w:rPr>
          <w:color w:val="auto"/>
          <w:sz w:val="40"/>
          <w:szCs w:val="40"/>
        </w:rPr>
      </w:pPr>
    </w:p>
    <w:p w:rsidR="00EB66E3" w:rsidRDefault="00EB66E3" w:rsidP="00EB66E3">
      <w:pPr>
        <w:pStyle w:val="Default"/>
        <w:spacing w:line="288" w:lineRule="auto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Pokój strachów</w:t>
      </w:r>
    </w:p>
    <w:p w:rsidR="00EB66E3" w:rsidRDefault="00EB66E3" w:rsidP="00EB66E3">
      <w:pPr>
        <w:pStyle w:val="Default"/>
        <w:spacing w:line="288" w:lineRule="auto"/>
        <w:jc w:val="center"/>
        <w:rPr>
          <w:b/>
          <w:bCs/>
          <w:color w:val="auto"/>
          <w:sz w:val="40"/>
          <w:szCs w:val="40"/>
        </w:rPr>
      </w:pPr>
    </w:p>
    <w:p w:rsidR="00EB66E3" w:rsidRPr="00B27F7A" w:rsidRDefault="00EB66E3" w:rsidP="00EB66E3">
      <w:pPr>
        <w:pStyle w:val="Default"/>
        <w:spacing w:line="288" w:lineRule="auto"/>
        <w:jc w:val="center"/>
        <w:rPr>
          <w:b/>
          <w:bCs/>
          <w:color w:val="auto"/>
          <w:sz w:val="40"/>
          <w:szCs w:val="40"/>
        </w:rPr>
      </w:pPr>
    </w:p>
    <w:p w:rsidR="00B27F7A" w:rsidRDefault="00B27F7A" w:rsidP="002F7FD8">
      <w:pPr>
        <w:pStyle w:val="Default"/>
        <w:spacing w:line="288" w:lineRule="auto"/>
        <w:rPr>
          <w:color w:val="auto"/>
          <w:sz w:val="40"/>
          <w:szCs w:val="40"/>
        </w:rPr>
      </w:pPr>
    </w:p>
    <w:p w:rsidR="006F35CC" w:rsidRDefault="006F35CC" w:rsidP="002F7FD8">
      <w:pPr>
        <w:pStyle w:val="Default"/>
        <w:spacing w:line="288" w:lineRule="auto"/>
        <w:rPr>
          <w:color w:val="auto"/>
          <w:sz w:val="40"/>
          <w:szCs w:val="40"/>
        </w:rPr>
      </w:pPr>
    </w:p>
    <w:p w:rsidR="002F7FD8" w:rsidRDefault="002F7FD8" w:rsidP="002F7FD8">
      <w:pPr>
        <w:pStyle w:val="Default"/>
        <w:spacing w:line="288" w:lineRule="auto"/>
        <w:rPr>
          <w:color w:val="auto"/>
          <w:sz w:val="40"/>
          <w:szCs w:val="40"/>
        </w:rPr>
      </w:pPr>
    </w:p>
    <w:p w:rsidR="002F7FD8" w:rsidRDefault="002F7FD8" w:rsidP="002F7FD8">
      <w:pPr>
        <w:pStyle w:val="Default"/>
        <w:spacing w:line="336" w:lineRule="auto"/>
        <w:rPr>
          <w:sz w:val="32"/>
          <w:szCs w:val="32"/>
        </w:rPr>
        <w:sectPr w:rsidR="002F7FD8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7FD8" w:rsidRDefault="002F7FD8" w:rsidP="00B27F7A">
      <w:pPr>
        <w:pStyle w:val="Default"/>
        <w:spacing w:after="120" w:line="336" w:lineRule="auto"/>
        <w:rPr>
          <w:color w:val="auto"/>
          <w:sz w:val="40"/>
          <w:szCs w:val="40"/>
        </w:rPr>
      </w:pPr>
      <w:r>
        <w:rPr>
          <w:sz w:val="32"/>
          <w:szCs w:val="32"/>
        </w:rPr>
        <w:t>AUTORZY:</w:t>
      </w:r>
    </w:p>
    <w:p w:rsidR="002F7FD8" w:rsidRPr="00B27F7A" w:rsidRDefault="001A7AC3" w:rsidP="002F7FD8">
      <w:pPr>
        <w:pStyle w:val="Default"/>
        <w:spacing w:line="336" w:lineRule="auto"/>
        <w:rPr>
          <w:sz w:val="26"/>
          <w:szCs w:val="26"/>
        </w:rPr>
      </w:pPr>
      <w:r>
        <w:rPr>
          <w:sz w:val="26"/>
          <w:szCs w:val="26"/>
        </w:rPr>
        <w:t>Piotr Osipa</w:t>
      </w:r>
    </w:p>
    <w:p w:rsidR="002F7FD8" w:rsidRDefault="001A7AC3" w:rsidP="002F7FD8">
      <w:pPr>
        <w:pStyle w:val="Default"/>
        <w:spacing w:line="336" w:lineRule="auto"/>
        <w:rPr>
          <w:b/>
          <w:sz w:val="26"/>
          <w:szCs w:val="26"/>
        </w:rPr>
      </w:pPr>
      <w:r>
        <w:rPr>
          <w:sz w:val="26"/>
          <w:szCs w:val="26"/>
        </w:rPr>
        <w:t>Paweł Andziul</w:t>
      </w:r>
    </w:p>
    <w:p w:rsidR="006F35CC" w:rsidRDefault="006F35CC" w:rsidP="002F7FD8">
      <w:pPr>
        <w:pStyle w:val="Default"/>
        <w:spacing w:line="336" w:lineRule="auto"/>
        <w:rPr>
          <w:sz w:val="26"/>
          <w:szCs w:val="26"/>
        </w:rPr>
      </w:pPr>
      <w:r>
        <w:rPr>
          <w:sz w:val="26"/>
          <w:szCs w:val="26"/>
        </w:rPr>
        <w:t>Joann Piątek</w:t>
      </w:r>
    </w:p>
    <w:p w:rsidR="006F35CC" w:rsidRPr="006F35CC" w:rsidRDefault="006F35CC" w:rsidP="002F7FD8">
      <w:pPr>
        <w:pStyle w:val="Default"/>
        <w:spacing w:line="336" w:lineRule="auto"/>
        <w:rPr>
          <w:color w:val="auto"/>
          <w:sz w:val="26"/>
          <w:szCs w:val="26"/>
        </w:rPr>
      </w:pPr>
      <w:r>
        <w:rPr>
          <w:sz w:val="26"/>
          <w:szCs w:val="26"/>
        </w:rPr>
        <w:t>Maciej Kiedrowski</w:t>
      </w:r>
    </w:p>
    <w:p w:rsidR="002F7FD8" w:rsidRDefault="002F7FD8" w:rsidP="002F7FD8">
      <w:pPr>
        <w:pStyle w:val="Default"/>
        <w:spacing w:line="336" w:lineRule="auto"/>
        <w:rPr>
          <w:color w:val="auto"/>
          <w:sz w:val="40"/>
          <w:szCs w:val="40"/>
        </w:rPr>
      </w:pPr>
    </w:p>
    <w:p w:rsidR="00B27F7A" w:rsidRDefault="00B27F7A" w:rsidP="002F7FD8">
      <w:pPr>
        <w:pStyle w:val="Default"/>
        <w:spacing w:line="336" w:lineRule="auto"/>
        <w:rPr>
          <w:color w:val="auto"/>
          <w:sz w:val="40"/>
          <w:szCs w:val="40"/>
        </w:rPr>
      </w:pPr>
    </w:p>
    <w:p w:rsidR="002F7FD8" w:rsidRDefault="002F7FD8" w:rsidP="005D03FC">
      <w:pPr>
        <w:pStyle w:val="Default"/>
        <w:spacing w:after="120" w:line="336" w:lineRule="auto"/>
        <w:rPr>
          <w:sz w:val="32"/>
          <w:szCs w:val="32"/>
        </w:rPr>
      </w:pPr>
      <w:r>
        <w:rPr>
          <w:sz w:val="32"/>
          <w:szCs w:val="32"/>
        </w:rPr>
        <w:t xml:space="preserve">PROWADZĄCY ZAJĘCIA: </w:t>
      </w:r>
    </w:p>
    <w:p w:rsidR="002F7FD8" w:rsidRDefault="002F7FD8" w:rsidP="002F7FD8">
      <w:pPr>
        <w:pStyle w:val="Default"/>
        <w:spacing w:line="336" w:lineRule="auto"/>
        <w:rPr>
          <w:color w:val="auto"/>
          <w:sz w:val="40"/>
          <w:szCs w:val="40"/>
        </w:rPr>
      </w:pPr>
      <w:r>
        <w:rPr>
          <w:sz w:val="28"/>
          <w:szCs w:val="28"/>
        </w:rPr>
        <w:t xml:space="preserve">Dr inż. </w:t>
      </w:r>
      <w:r w:rsidR="001A7AC3">
        <w:rPr>
          <w:sz w:val="28"/>
          <w:szCs w:val="28"/>
        </w:rPr>
        <w:t>Jan Nikodem</w:t>
      </w:r>
    </w:p>
    <w:p w:rsidR="002F7FD8" w:rsidRDefault="002F7FD8" w:rsidP="002F7FD8">
      <w:pPr>
        <w:pStyle w:val="Default"/>
        <w:spacing w:line="336" w:lineRule="auto"/>
        <w:rPr>
          <w:color w:val="auto"/>
          <w:sz w:val="40"/>
          <w:szCs w:val="40"/>
        </w:rPr>
      </w:pPr>
    </w:p>
    <w:p w:rsidR="002F7FD8" w:rsidRDefault="002F7FD8" w:rsidP="002F7FD8">
      <w:pPr>
        <w:pStyle w:val="Default"/>
        <w:spacing w:line="336" w:lineRule="auto"/>
        <w:rPr>
          <w:color w:val="auto"/>
          <w:sz w:val="40"/>
          <w:szCs w:val="40"/>
        </w:rPr>
      </w:pPr>
    </w:p>
    <w:p w:rsidR="002F7FD8" w:rsidRDefault="00D035D6" w:rsidP="00D035D6">
      <w:pPr>
        <w:pStyle w:val="Default"/>
        <w:spacing w:line="288" w:lineRule="auto"/>
        <w:jc w:val="left"/>
        <w:rPr>
          <w:color w:val="auto"/>
          <w:sz w:val="40"/>
          <w:szCs w:val="40"/>
        </w:rPr>
        <w:sectPr w:rsidR="002F7FD8" w:rsidSect="002F7FD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sz w:val="32"/>
          <w:szCs w:val="32"/>
        </w:rPr>
        <w:t xml:space="preserve">OCENA </w:t>
      </w:r>
      <w:r w:rsidR="002F7FD8">
        <w:rPr>
          <w:sz w:val="32"/>
          <w:szCs w:val="32"/>
        </w:rPr>
        <w:t>PRACY:</w:t>
      </w:r>
    </w:p>
    <w:p w:rsidR="00B27F7A" w:rsidRDefault="00B27F7A" w:rsidP="002F7FD8">
      <w:pPr>
        <w:pStyle w:val="Default"/>
        <w:pBdr>
          <w:bottom w:val="single" w:sz="6" w:space="1" w:color="auto"/>
        </w:pBdr>
        <w:spacing w:line="288" w:lineRule="auto"/>
        <w:rPr>
          <w:color w:val="auto"/>
          <w:sz w:val="40"/>
          <w:szCs w:val="40"/>
        </w:rPr>
      </w:pPr>
    </w:p>
    <w:p w:rsidR="00B27F7A" w:rsidRDefault="00B27F7A" w:rsidP="002F7FD8">
      <w:pPr>
        <w:pStyle w:val="Default"/>
        <w:pBdr>
          <w:bottom w:val="single" w:sz="6" w:space="1" w:color="auto"/>
        </w:pBdr>
        <w:spacing w:line="288" w:lineRule="auto"/>
        <w:rPr>
          <w:color w:val="auto"/>
          <w:sz w:val="40"/>
          <w:szCs w:val="40"/>
        </w:rPr>
      </w:pPr>
    </w:p>
    <w:p w:rsidR="00C03639" w:rsidRPr="00C03639" w:rsidRDefault="002155DE" w:rsidP="00C03639">
      <w:pPr>
        <w:pStyle w:val="Default"/>
        <w:spacing w:before="120" w:line="288" w:lineRule="auto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Wrocław 2017</w:t>
      </w:r>
      <w:r w:rsidR="00E00E59">
        <w:br w:type="page"/>
      </w:r>
    </w:p>
    <w:p w:rsidR="00553B58" w:rsidRDefault="00553B58" w:rsidP="00553B58">
      <w:pPr>
        <w:pStyle w:val="Nagwekspisutreci"/>
        <w:rPr>
          <w:sz w:val="40"/>
          <w:szCs w:val="40"/>
        </w:rPr>
      </w:pPr>
      <w:r>
        <w:rPr>
          <w:sz w:val="40"/>
          <w:szCs w:val="40"/>
        </w:rPr>
        <w:lastRenderedPageBreak/>
        <w:t>Spis treści</w:t>
      </w:r>
    </w:p>
    <w:p w:rsidR="00553B58" w:rsidRDefault="00553B58" w:rsidP="00553B58"/>
    <w:sdt>
      <w:sdtPr>
        <w:id w:val="61917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23F63" w:rsidRDefault="00423F63">
          <w:pPr>
            <w:pStyle w:val="Nagwekspisutreci"/>
          </w:pPr>
          <w:r>
            <w:t>Spis treści</w:t>
          </w:r>
        </w:p>
        <w:p w:rsidR="00AE2D47" w:rsidRDefault="00423F6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467002" w:history="1">
            <w:r w:rsidR="00AE2D47" w:rsidRPr="00D70619">
              <w:rPr>
                <w:rStyle w:val="Hipercze"/>
                <w:noProof/>
              </w:rPr>
              <w:t>Spis rysunków</w:t>
            </w:r>
            <w:r w:rsidR="00AE2D47">
              <w:rPr>
                <w:noProof/>
                <w:webHidden/>
              </w:rPr>
              <w:tab/>
            </w:r>
            <w:r w:rsidR="00AE2D47">
              <w:rPr>
                <w:noProof/>
                <w:webHidden/>
              </w:rPr>
              <w:fldChar w:fldCharType="begin"/>
            </w:r>
            <w:r w:rsidR="00AE2D47">
              <w:rPr>
                <w:noProof/>
                <w:webHidden/>
              </w:rPr>
              <w:instrText xml:space="preserve"> PAGEREF _Toc472467002 \h </w:instrText>
            </w:r>
            <w:r w:rsidR="00AE2D47">
              <w:rPr>
                <w:noProof/>
                <w:webHidden/>
              </w:rPr>
            </w:r>
            <w:r w:rsidR="00AE2D47">
              <w:rPr>
                <w:noProof/>
                <w:webHidden/>
              </w:rPr>
              <w:fldChar w:fldCharType="separate"/>
            </w:r>
            <w:r w:rsidR="00AE2D47">
              <w:rPr>
                <w:noProof/>
                <w:webHidden/>
              </w:rPr>
              <w:t>2</w:t>
            </w:r>
            <w:r w:rsidR="00AE2D47"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03" w:history="1">
            <w:r w:rsidRPr="00D70619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04" w:history="1">
            <w:r w:rsidRPr="00D70619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05" w:history="1">
            <w:r w:rsidRPr="00D70619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0619">
              <w:rPr>
                <w:rStyle w:val="Hipercze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06" w:history="1">
            <w:r w:rsidRPr="00D70619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0619">
              <w:rPr>
                <w:rStyle w:val="Hipercze"/>
                <w:noProof/>
              </w:rPr>
              <w:t>Uruchomianie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07" w:history="1">
            <w:r w:rsidRPr="00D70619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0619">
              <w:rPr>
                <w:rStyle w:val="Hipercze"/>
                <w:noProof/>
              </w:rPr>
              <w:t>Ustawienia graficzne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08" w:history="1">
            <w:r w:rsidRPr="00D70619">
              <w:rPr>
                <w:rStyle w:val="Hipercze"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0619">
              <w:rPr>
                <w:rStyle w:val="Hipercze"/>
                <w:noProof/>
              </w:rPr>
              <w:t>Sterowanie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09" w:history="1">
            <w:r w:rsidRPr="00D70619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0619">
              <w:rPr>
                <w:rStyle w:val="Hipercze"/>
                <w:noProof/>
              </w:rPr>
              <w:t>Implementacja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10" w:history="1">
            <w:r w:rsidRPr="00D70619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0619">
              <w:rPr>
                <w:rStyle w:val="Hipercze"/>
                <w:noProof/>
              </w:rPr>
              <w:t>Sterowanie postacią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11" w:history="1">
            <w:r w:rsidRPr="00D70619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0619">
              <w:rPr>
                <w:rStyle w:val="Hipercze"/>
                <w:noProof/>
              </w:rPr>
              <w:t>Poruszanie kijem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12" w:history="1">
            <w:r w:rsidRPr="00D70619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0619">
              <w:rPr>
                <w:rStyle w:val="Hipercze"/>
                <w:noProof/>
              </w:rPr>
              <w:t>Piłka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13" w:history="1">
            <w:r w:rsidRPr="00D70619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0619">
              <w:rPr>
                <w:rStyle w:val="Hipercze"/>
                <w:noProof/>
              </w:rPr>
              <w:t>Wazonu i jego rozbicie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D47" w:rsidRDefault="00AE2D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2467014" w:history="1">
            <w:r w:rsidRPr="00D70619">
              <w:rPr>
                <w:rStyle w:val="Hipercze"/>
                <w:noProof/>
              </w:rPr>
              <w:t>2.5.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70619">
              <w:rPr>
                <w:rStyle w:val="Hipercze"/>
                <w:noProof/>
              </w:rPr>
              <w:t>Świeczka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F63" w:rsidRDefault="00423F63">
          <w:r>
            <w:rPr>
              <w:b/>
              <w:bCs/>
            </w:rPr>
            <w:fldChar w:fldCharType="end"/>
          </w:r>
        </w:p>
      </w:sdtContent>
    </w:sdt>
    <w:p w:rsidR="00553B58" w:rsidRDefault="00553B58" w:rsidP="00553B58">
      <w:pPr>
        <w:rPr>
          <w:rFonts w:asciiTheme="majorHAnsi" w:eastAsiaTheme="majorEastAsia" w:hAnsiTheme="majorHAnsi" w:cstheme="majorBidi"/>
          <w:color w:val="365F91" w:themeColor="accent1" w:themeShade="BF"/>
          <w:lang w:eastAsia="pl-PL"/>
        </w:rPr>
      </w:pPr>
      <w:r>
        <w:br w:type="page"/>
      </w:r>
    </w:p>
    <w:p w:rsidR="00553B58" w:rsidRDefault="00553B58" w:rsidP="00553B58">
      <w:pPr>
        <w:pStyle w:val="Nagwek1"/>
      </w:pPr>
      <w:bookmarkStart w:id="1" w:name="_Toc471663076"/>
      <w:bookmarkStart w:id="2" w:name="_Toc472467002"/>
      <w:r>
        <w:lastRenderedPageBreak/>
        <w:t>Spis rysunków</w:t>
      </w:r>
      <w:bookmarkEnd w:id="1"/>
      <w:bookmarkEnd w:id="2"/>
    </w:p>
    <w:p w:rsidR="00553B58" w:rsidRPr="00553B58" w:rsidRDefault="00553B58" w:rsidP="00553B58"/>
    <w:p w:rsidR="00553B58" w:rsidRDefault="00553B58" w:rsidP="00553B58">
      <w:r>
        <w:br w:type="page"/>
      </w:r>
    </w:p>
    <w:p w:rsidR="00553B58" w:rsidRDefault="00553B58" w:rsidP="00553B58">
      <w:pPr>
        <w:pStyle w:val="Nagwek1"/>
      </w:pPr>
      <w:bookmarkStart w:id="3" w:name="_Toc471663077"/>
      <w:bookmarkStart w:id="4" w:name="_Toc472467003"/>
      <w:r>
        <w:lastRenderedPageBreak/>
        <w:t>Spis listingów</w:t>
      </w:r>
      <w:bookmarkEnd w:id="3"/>
      <w:bookmarkEnd w:id="4"/>
    </w:p>
    <w:p w:rsidR="00553B58" w:rsidRDefault="00553B58" w:rsidP="00553B58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</w:p>
    <w:p w:rsidR="00553B58" w:rsidRDefault="00553B58" w:rsidP="00553B58">
      <w:r>
        <w:fldChar w:fldCharType="end"/>
      </w:r>
    </w:p>
    <w:p w:rsidR="00553B58" w:rsidRDefault="00553B58" w:rsidP="00553B58"/>
    <w:p w:rsidR="009A0DDA" w:rsidRDefault="009A0DDA">
      <w:r>
        <w:br w:type="page"/>
      </w:r>
    </w:p>
    <w:p w:rsidR="00553B58" w:rsidRDefault="009A0DDA" w:rsidP="009A0DDA">
      <w:pPr>
        <w:pStyle w:val="Nagwek1"/>
      </w:pPr>
      <w:bookmarkStart w:id="5" w:name="_Toc472467004"/>
      <w:r>
        <w:lastRenderedPageBreak/>
        <w:t>Spis tabel</w:t>
      </w:r>
      <w:bookmarkEnd w:id="5"/>
    </w:p>
    <w:p w:rsidR="009A0DDA" w:rsidRDefault="009A0DDA" w:rsidP="00553B58"/>
    <w:p w:rsidR="00553B58" w:rsidRDefault="00553B58" w:rsidP="00553B58">
      <w:r>
        <w:br w:type="page"/>
      </w:r>
    </w:p>
    <w:p w:rsidR="00553B58" w:rsidRDefault="00601811" w:rsidP="00553B58">
      <w:pPr>
        <w:pStyle w:val="Nagwek1"/>
        <w:numPr>
          <w:ilvl w:val="0"/>
          <w:numId w:val="3"/>
        </w:numPr>
      </w:pPr>
      <w:bookmarkStart w:id="6" w:name="_Toc471663078"/>
      <w:bookmarkStart w:id="7" w:name="_Toc472467005"/>
      <w:r>
        <w:lastRenderedPageBreak/>
        <w:t>Instrukcja obsługi</w:t>
      </w:r>
      <w:bookmarkEnd w:id="6"/>
      <w:bookmarkEnd w:id="7"/>
    </w:p>
    <w:p w:rsidR="00B4452F" w:rsidRDefault="00B4452F" w:rsidP="00B4452F">
      <w:pPr>
        <w:pStyle w:val="Nagwek2"/>
      </w:pPr>
    </w:p>
    <w:p w:rsidR="00553B58" w:rsidRDefault="00601811" w:rsidP="00553B58">
      <w:pPr>
        <w:pStyle w:val="Nagwek2"/>
        <w:numPr>
          <w:ilvl w:val="1"/>
          <w:numId w:val="3"/>
        </w:numPr>
      </w:pPr>
      <w:bookmarkStart w:id="8" w:name="_Toc472467006"/>
      <w:r>
        <w:t xml:space="preserve">Uruchomianie </w:t>
      </w:r>
      <w:r w:rsidR="009B53AF">
        <w:t>aplikacji</w:t>
      </w:r>
      <w:bookmarkEnd w:id="8"/>
    </w:p>
    <w:p w:rsidR="009B53AF" w:rsidRDefault="00423F63" w:rsidP="003D4B3A">
      <w:r>
        <w:t>Aplikacja jest uruchamiana za pomocom pliku o nazwie „DomStrachow.exe”. Pliki znajdujące się w folderze „data” są niezbędne do jej prawidłowego działania.</w:t>
      </w:r>
    </w:p>
    <w:p w:rsidR="003D4B3A" w:rsidRDefault="003D4B3A" w:rsidP="003D4B3A">
      <w:pPr>
        <w:pStyle w:val="Nagwek2"/>
        <w:numPr>
          <w:ilvl w:val="1"/>
          <w:numId w:val="3"/>
        </w:numPr>
      </w:pPr>
      <w:bookmarkStart w:id="9" w:name="_Toc472467007"/>
      <w:r>
        <w:t>Ustawienia graficzne</w:t>
      </w:r>
      <w:bookmarkEnd w:id="9"/>
    </w:p>
    <w:p w:rsidR="003D4B3A" w:rsidRPr="003D4B3A" w:rsidRDefault="003D4B3A" w:rsidP="003D4B3A">
      <w:r>
        <w:t>Aplikacja pozwala na wybór detali wyświetlanych elementów poprzez wybranie przygotowanych zestawów ustawień „ustawienia minimalne”, „ustawienia maksymalne”.</w:t>
      </w:r>
      <w:r w:rsidR="006F776A">
        <w:t xml:space="preserve"> Ustawieniem domyślnym jest ustawienie maksymalne.</w:t>
      </w:r>
    </w:p>
    <w:p w:rsidR="00601811" w:rsidRDefault="00601811" w:rsidP="002D5451">
      <w:pPr>
        <w:pStyle w:val="Nagwek2"/>
        <w:numPr>
          <w:ilvl w:val="1"/>
          <w:numId w:val="3"/>
        </w:numPr>
      </w:pPr>
      <w:bookmarkStart w:id="10" w:name="_Toc472467008"/>
      <w:r>
        <w:t>Sterowanie</w:t>
      </w:r>
      <w:bookmarkEnd w:id="10"/>
    </w:p>
    <w:p w:rsidR="00423F63" w:rsidRDefault="00423F63">
      <w:r>
        <w:t>Sterowanie postacią odbywa się za pomocą kontrolera Xbox 360 lub za pomocą klawiatury lub myszki według tabeli 1 i 2.</w:t>
      </w:r>
    </w:p>
    <w:p w:rsidR="00423F63" w:rsidRDefault="00423F63"/>
    <w:p w:rsidR="00423F63" w:rsidRPr="00423F63" w:rsidRDefault="00423F63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23F63" w:rsidTr="00D07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23F63" w:rsidRDefault="00423F63" w:rsidP="00423F63">
            <w:pPr>
              <w:jc w:val="center"/>
            </w:pPr>
            <w:r>
              <w:t>Sterowanie klawiaturą i myszką</w:t>
            </w:r>
          </w:p>
        </w:tc>
      </w:tr>
      <w:tr w:rsidR="00423F63" w:rsidTr="00AE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423F63" w:rsidP="00423F63">
            <w:pPr>
              <w:jc w:val="center"/>
              <w:rPr>
                <w:bCs w:val="0"/>
              </w:rPr>
            </w:pPr>
            <w:r w:rsidRPr="003D4B3A">
              <w:rPr>
                <w:bCs w:val="0"/>
              </w:rPr>
              <w:t>Zadanie</w:t>
            </w:r>
          </w:p>
        </w:tc>
        <w:tc>
          <w:tcPr>
            <w:tcW w:w="4606" w:type="dxa"/>
          </w:tcPr>
          <w:p w:rsidR="00423F63" w:rsidRPr="003D4B3A" w:rsidRDefault="00423F63" w:rsidP="0042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D4B3A">
              <w:rPr>
                <w:b/>
              </w:rPr>
              <w:t>Przypisanie</w:t>
            </w:r>
          </w:p>
        </w:tc>
      </w:tr>
      <w:tr w:rsidR="00423F63" w:rsidTr="004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423F63" w:rsidP="00423F63">
            <w:pPr>
              <w:jc w:val="center"/>
              <w:rPr>
                <w:b w:val="0"/>
              </w:rPr>
            </w:pPr>
            <w:r w:rsidRPr="003D4B3A">
              <w:rPr>
                <w:b w:val="0"/>
              </w:rPr>
              <w:t>Ruch postacią do przodu</w:t>
            </w:r>
          </w:p>
        </w:tc>
        <w:tc>
          <w:tcPr>
            <w:tcW w:w="4606" w:type="dxa"/>
          </w:tcPr>
          <w:p w:rsidR="00423F63" w:rsidRPr="003D4B3A" w:rsidRDefault="00423F63" w:rsidP="0042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B3A">
              <w:t>W</w:t>
            </w:r>
          </w:p>
        </w:tc>
      </w:tr>
      <w:tr w:rsidR="00423F63" w:rsidTr="004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423F63" w:rsidP="00423F63">
            <w:pPr>
              <w:jc w:val="center"/>
              <w:rPr>
                <w:b w:val="0"/>
              </w:rPr>
            </w:pPr>
            <w:r w:rsidRPr="003D4B3A">
              <w:rPr>
                <w:b w:val="0"/>
              </w:rPr>
              <w:t>Ruch postacią do tyłu</w:t>
            </w:r>
          </w:p>
        </w:tc>
        <w:tc>
          <w:tcPr>
            <w:tcW w:w="4606" w:type="dxa"/>
          </w:tcPr>
          <w:p w:rsidR="00423F63" w:rsidRPr="003D4B3A" w:rsidRDefault="00423F63" w:rsidP="0042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B3A">
              <w:t>S</w:t>
            </w:r>
          </w:p>
        </w:tc>
      </w:tr>
      <w:tr w:rsidR="00423F63" w:rsidTr="004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423F63" w:rsidP="00423F63">
            <w:pPr>
              <w:jc w:val="center"/>
              <w:rPr>
                <w:b w:val="0"/>
              </w:rPr>
            </w:pPr>
            <w:r w:rsidRPr="003D4B3A">
              <w:rPr>
                <w:b w:val="0"/>
              </w:rPr>
              <w:t>Ruch postacią w lewo</w:t>
            </w:r>
          </w:p>
        </w:tc>
        <w:tc>
          <w:tcPr>
            <w:tcW w:w="4606" w:type="dxa"/>
          </w:tcPr>
          <w:p w:rsidR="00423F63" w:rsidRPr="003D4B3A" w:rsidRDefault="00423F63" w:rsidP="0042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B3A">
              <w:t>A</w:t>
            </w:r>
          </w:p>
        </w:tc>
      </w:tr>
      <w:tr w:rsidR="00423F63" w:rsidTr="004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423F63" w:rsidP="00423F63">
            <w:pPr>
              <w:jc w:val="center"/>
              <w:rPr>
                <w:b w:val="0"/>
              </w:rPr>
            </w:pPr>
            <w:r w:rsidRPr="003D4B3A">
              <w:rPr>
                <w:b w:val="0"/>
              </w:rPr>
              <w:t>Ruch postacią w prawo</w:t>
            </w:r>
          </w:p>
        </w:tc>
        <w:tc>
          <w:tcPr>
            <w:tcW w:w="4606" w:type="dxa"/>
          </w:tcPr>
          <w:p w:rsidR="00423F63" w:rsidRPr="003D4B3A" w:rsidRDefault="00423F63" w:rsidP="0042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B3A">
              <w:t>D</w:t>
            </w:r>
          </w:p>
        </w:tc>
      </w:tr>
      <w:tr w:rsidR="00423F63" w:rsidTr="004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423F63" w:rsidP="00423F63">
            <w:pPr>
              <w:jc w:val="center"/>
              <w:rPr>
                <w:b w:val="0"/>
              </w:rPr>
            </w:pPr>
            <w:r w:rsidRPr="003D4B3A">
              <w:rPr>
                <w:b w:val="0"/>
              </w:rPr>
              <w:t>Obrót postacią</w:t>
            </w:r>
          </w:p>
        </w:tc>
        <w:tc>
          <w:tcPr>
            <w:tcW w:w="4606" w:type="dxa"/>
          </w:tcPr>
          <w:p w:rsidR="00423F63" w:rsidRPr="003D4B3A" w:rsidRDefault="00423F63" w:rsidP="0042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B3A">
              <w:t>Ruch myszką</w:t>
            </w:r>
          </w:p>
        </w:tc>
      </w:tr>
      <w:tr w:rsidR="00423F63" w:rsidTr="004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423F63" w:rsidP="00423F63">
            <w:pPr>
              <w:jc w:val="center"/>
              <w:rPr>
                <w:b w:val="0"/>
              </w:rPr>
            </w:pPr>
            <w:r w:rsidRPr="003D4B3A">
              <w:rPr>
                <w:b w:val="0"/>
              </w:rPr>
              <w:t>Przesunięcie kija w górę</w:t>
            </w:r>
          </w:p>
        </w:tc>
        <w:tc>
          <w:tcPr>
            <w:tcW w:w="4606" w:type="dxa"/>
          </w:tcPr>
          <w:p w:rsidR="00423F63" w:rsidRPr="003D4B3A" w:rsidRDefault="00423F63" w:rsidP="0042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B3A">
              <w:t>R</w:t>
            </w:r>
          </w:p>
        </w:tc>
      </w:tr>
      <w:tr w:rsidR="00423F63" w:rsidTr="004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423F63" w:rsidP="00423F63">
            <w:pPr>
              <w:jc w:val="center"/>
              <w:rPr>
                <w:b w:val="0"/>
              </w:rPr>
            </w:pPr>
            <w:r w:rsidRPr="003D4B3A">
              <w:rPr>
                <w:b w:val="0"/>
              </w:rPr>
              <w:t>Przesunięcie kija w dół</w:t>
            </w:r>
          </w:p>
        </w:tc>
        <w:tc>
          <w:tcPr>
            <w:tcW w:w="4606" w:type="dxa"/>
          </w:tcPr>
          <w:p w:rsidR="00423F63" w:rsidRPr="003D4B3A" w:rsidRDefault="00423F63" w:rsidP="0042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B3A">
              <w:t>F</w:t>
            </w:r>
          </w:p>
        </w:tc>
      </w:tr>
      <w:tr w:rsidR="00423F63" w:rsidTr="004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423F63" w:rsidP="00423F63">
            <w:pPr>
              <w:jc w:val="center"/>
              <w:rPr>
                <w:b w:val="0"/>
              </w:rPr>
            </w:pPr>
            <w:r w:rsidRPr="003D4B3A">
              <w:rPr>
                <w:b w:val="0"/>
              </w:rPr>
              <w:t>Przesunięcie kija w lewo</w:t>
            </w:r>
          </w:p>
        </w:tc>
        <w:tc>
          <w:tcPr>
            <w:tcW w:w="4606" w:type="dxa"/>
          </w:tcPr>
          <w:p w:rsidR="00423F63" w:rsidRPr="003D4B3A" w:rsidRDefault="00423F63" w:rsidP="0042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B3A">
              <w:t>Q</w:t>
            </w:r>
          </w:p>
        </w:tc>
      </w:tr>
      <w:tr w:rsidR="00423F63" w:rsidTr="004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423F63" w:rsidP="00423F63">
            <w:pPr>
              <w:jc w:val="center"/>
              <w:rPr>
                <w:b w:val="0"/>
              </w:rPr>
            </w:pPr>
            <w:r w:rsidRPr="003D4B3A">
              <w:rPr>
                <w:b w:val="0"/>
              </w:rPr>
              <w:t>Przesunięcie kija w prawo</w:t>
            </w:r>
          </w:p>
        </w:tc>
        <w:tc>
          <w:tcPr>
            <w:tcW w:w="4606" w:type="dxa"/>
          </w:tcPr>
          <w:p w:rsidR="00423F63" w:rsidRPr="003D4B3A" w:rsidRDefault="00423F63" w:rsidP="0042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B3A">
              <w:t>E</w:t>
            </w:r>
          </w:p>
        </w:tc>
      </w:tr>
      <w:tr w:rsidR="00423F63" w:rsidTr="004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423F63" w:rsidP="00423F63">
            <w:pPr>
              <w:jc w:val="center"/>
              <w:rPr>
                <w:b w:val="0"/>
              </w:rPr>
            </w:pPr>
            <w:r w:rsidRPr="003D4B3A">
              <w:rPr>
                <w:b w:val="0"/>
              </w:rPr>
              <w:t>Podskok</w:t>
            </w:r>
          </w:p>
        </w:tc>
        <w:tc>
          <w:tcPr>
            <w:tcW w:w="4606" w:type="dxa"/>
          </w:tcPr>
          <w:p w:rsidR="00423F63" w:rsidRPr="003D4B3A" w:rsidRDefault="00423F63" w:rsidP="00423F6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B3A">
              <w:t>Spacja</w:t>
            </w:r>
          </w:p>
        </w:tc>
      </w:tr>
    </w:tbl>
    <w:p w:rsidR="00423F63" w:rsidRDefault="00423F63" w:rsidP="00423F63">
      <w:pPr>
        <w:pStyle w:val="Legenda"/>
        <w:jc w:val="center"/>
      </w:pPr>
      <w:r>
        <w:t xml:space="preserve">Tabela </w:t>
      </w:r>
      <w:fldSimple w:instr=" SEQ Tabela \* ARABIC ">
        <w:r w:rsidR="003D4B3A">
          <w:rPr>
            <w:noProof/>
          </w:rPr>
          <w:t>1</w:t>
        </w:r>
      </w:fldSimple>
      <w:r>
        <w:t>: Sterowanie klawiaturą i myszką</w:t>
      </w:r>
    </w:p>
    <w:p w:rsidR="00423F63" w:rsidRDefault="00423F63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23F63" w:rsidTr="005A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23F63" w:rsidRDefault="00423F63" w:rsidP="00423F63">
            <w:pPr>
              <w:jc w:val="center"/>
            </w:pPr>
            <w:r>
              <w:t>Sterowanie kontrolerem Xbox 360</w:t>
            </w:r>
          </w:p>
        </w:tc>
      </w:tr>
      <w:tr w:rsidR="00423F63" w:rsidTr="004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3D4B3A" w:rsidP="00423F63">
            <w:pPr>
              <w:jc w:val="center"/>
            </w:pPr>
            <w:r w:rsidRPr="003D4B3A">
              <w:t>Zadanie</w:t>
            </w:r>
          </w:p>
        </w:tc>
        <w:tc>
          <w:tcPr>
            <w:tcW w:w="4606" w:type="dxa"/>
          </w:tcPr>
          <w:p w:rsidR="00423F63" w:rsidRPr="003D4B3A" w:rsidRDefault="003D4B3A" w:rsidP="0042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D4B3A">
              <w:rPr>
                <w:b/>
              </w:rPr>
              <w:t>Przypisanie</w:t>
            </w:r>
          </w:p>
        </w:tc>
      </w:tr>
      <w:tr w:rsidR="00423F63" w:rsidTr="004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3D4B3A" w:rsidP="00423F63">
            <w:pPr>
              <w:jc w:val="center"/>
              <w:rPr>
                <w:b w:val="0"/>
              </w:rPr>
            </w:pPr>
            <w:r>
              <w:rPr>
                <w:b w:val="0"/>
              </w:rPr>
              <w:t>Ruch postacią</w:t>
            </w:r>
          </w:p>
        </w:tc>
        <w:tc>
          <w:tcPr>
            <w:tcW w:w="4606" w:type="dxa"/>
          </w:tcPr>
          <w:p w:rsidR="00423F63" w:rsidRPr="003D4B3A" w:rsidRDefault="003D4B3A" w:rsidP="0042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Lewy drążek</w:t>
            </w:r>
          </w:p>
        </w:tc>
      </w:tr>
      <w:tr w:rsidR="00423F63" w:rsidTr="004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3D4B3A" w:rsidP="00423F63">
            <w:pPr>
              <w:jc w:val="center"/>
              <w:rPr>
                <w:b w:val="0"/>
              </w:rPr>
            </w:pPr>
            <w:r>
              <w:rPr>
                <w:b w:val="0"/>
              </w:rPr>
              <w:t>Obrót postacią</w:t>
            </w:r>
          </w:p>
        </w:tc>
        <w:tc>
          <w:tcPr>
            <w:tcW w:w="4606" w:type="dxa"/>
          </w:tcPr>
          <w:p w:rsidR="00423F63" w:rsidRPr="003D4B3A" w:rsidRDefault="003D4B3A" w:rsidP="0042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Prawy drążek</w:t>
            </w:r>
          </w:p>
        </w:tc>
      </w:tr>
      <w:tr w:rsidR="00423F63" w:rsidTr="004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23F63" w:rsidRPr="003D4B3A" w:rsidRDefault="003D4B3A" w:rsidP="00423F63">
            <w:pPr>
              <w:jc w:val="center"/>
              <w:rPr>
                <w:b w:val="0"/>
              </w:rPr>
            </w:pPr>
            <w:r>
              <w:rPr>
                <w:b w:val="0"/>
              </w:rPr>
              <w:t>Obrót kija</w:t>
            </w:r>
          </w:p>
        </w:tc>
        <w:tc>
          <w:tcPr>
            <w:tcW w:w="4606" w:type="dxa"/>
          </w:tcPr>
          <w:p w:rsidR="00423F63" w:rsidRPr="003D4B3A" w:rsidRDefault="003D4B3A" w:rsidP="003D4B3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 + Prawy drążek</w:t>
            </w:r>
          </w:p>
        </w:tc>
      </w:tr>
    </w:tbl>
    <w:p w:rsidR="003D4B3A" w:rsidRDefault="003D4B3A" w:rsidP="003D4B3A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: Sterowanie</w:t>
      </w:r>
      <w:r>
        <w:rPr>
          <w:noProof/>
        </w:rPr>
        <w:t xml:space="preserve"> kontrolerem Xbox 360</w:t>
      </w:r>
    </w:p>
    <w:p w:rsidR="00423F63" w:rsidRPr="00423F63" w:rsidRDefault="00423F63">
      <w:r>
        <w:br w:type="page"/>
      </w:r>
    </w:p>
    <w:p w:rsidR="00601811" w:rsidRDefault="00601811" w:rsidP="00601811">
      <w:pPr>
        <w:pStyle w:val="Nagwek1"/>
        <w:numPr>
          <w:ilvl w:val="0"/>
          <w:numId w:val="3"/>
        </w:numPr>
      </w:pPr>
      <w:bookmarkStart w:id="11" w:name="_Toc472467009"/>
      <w:r>
        <w:lastRenderedPageBreak/>
        <w:t>Implementacja projektu</w:t>
      </w:r>
      <w:bookmarkEnd w:id="11"/>
    </w:p>
    <w:p w:rsidR="002D5451" w:rsidRDefault="00AE2D47" w:rsidP="00AE2D47">
      <w:pPr>
        <w:pStyle w:val="Nagwek2"/>
        <w:numPr>
          <w:ilvl w:val="1"/>
          <w:numId w:val="3"/>
        </w:numPr>
      </w:pPr>
      <w:r>
        <w:t>Świat</w:t>
      </w:r>
    </w:p>
    <w:p w:rsidR="00A32E3D" w:rsidRDefault="00A32E3D" w:rsidP="00A32E3D">
      <w:r>
        <w:t xml:space="preserve">Świat widoczny na scenie zaprojektowany został z wykorzystaniem narzędzia </w:t>
      </w:r>
      <w:r w:rsidR="00EE65FB">
        <w:t>„World Machine”. Narzędzie to pozwoliło na zaprojektowanie własnego terenu, który następnie został zaimportowany do Unity jako mapa wysokości.</w:t>
      </w:r>
    </w:p>
    <w:p w:rsidR="00EE65FB" w:rsidRDefault="00EE65FB" w:rsidP="00A32E3D">
      <w:r>
        <w:t>Zalesienie świata (tekstury ziemi, trawa i drzewa) zostały ręcznie naniesione z wykorzystaniem modeli pochodzących z Assetu „World Builder”.</w:t>
      </w:r>
    </w:p>
    <w:p w:rsidR="00EE65FB" w:rsidRPr="00A32E3D" w:rsidRDefault="00EE65FB" w:rsidP="00A32E3D">
      <w:r>
        <w:t xml:space="preserve">Ocean został zaimportowany z paczki Unity Standar Assets (Basic Water) i naniesiony na scenę. </w:t>
      </w:r>
    </w:p>
    <w:p w:rsidR="00AE2D47" w:rsidRDefault="00AE2D47" w:rsidP="00AE2D47">
      <w:pPr>
        <w:pStyle w:val="Nagwek2"/>
        <w:numPr>
          <w:ilvl w:val="1"/>
          <w:numId w:val="3"/>
        </w:numPr>
      </w:pPr>
      <w:r>
        <w:t>Pokój</w:t>
      </w:r>
    </w:p>
    <w:p w:rsidR="00EE65FB" w:rsidRPr="00EE65FB" w:rsidRDefault="00EE65FB" w:rsidP="00EE65FB">
      <w:r>
        <w:t>Model pokoju stworzony został w narzędziu Blender. Model ten jest sześcianem o odwróconych normalnych ścian, co pozwoliło na oświetlenie jego wnętrza. W modelu tym wycięte zostało miejsce na okno, oraz został on podzielony na części przygotowane do nałożenia tekstury.</w:t>
      </w:r>
    </w:p>
    <w:p w:rsidR="00AE2D47" w:rsidRDefault="00AE2D47" w:rsidP="00AE2D47">
      <w:pPr>
        <w:pStyle w:val="Nagwek2"/>
        <w:numPr>
          <w:ilvl w:val="1"/>
          <w:numId w:val="3"/>
        </w:numPr>
      </w:pPr>
      <w:r>
        <w:t>Biurko i okno</w:t>
      </w:r>
    </w:p>
    <w:p w:rsidR="00EE65FB" w:rsidRDefault="00EE65FB" w:rsidP="00EE65FB">
      <w:r>
        <w:t>Modele biurka i okna zostały stworzone z wykorzystaniem narzędzia Blender.</w:t>
      </w:r>
    </w:p>
    <w:p w:rsidR="00EE65FB" w:rsidRDefault="00EE65FB" w:rsidP="00EE65FB">
      <w:r>
        <w:t>Biurko zawiera w sobie odpowiednio zeskalowane i połączone sześciany i bryły. Biurko posiada elementy stylistyczne wykonane przy pomocy narzędzia „Extrude”.</w:t>
      </w:r>
    </w:p>
    <w:p w:rsidR="00EE65FB" w:rsidRPr="00EE65FB" w:rsidRDefault="00EE65FB" w:rsidP="00EE65FB">
      <w:r>
        <w:t>Okno zawiera w sobie modele szyby oraz ramki, która ją podtrzymuje. Przeźroczystość szyby uzyskana została poprzez zastosowanie odpowiedniego materiału „Transparent/Diffuse” w Unity.</w:t>
      </w:r>
    </w:p>
    <w:p w:rsidR="00AE2D47" w:rsidRDefault="00AE2D47" w:rsidP="00AE2D47">
      <w:pPr>
        <w:pStyle w:val="Nagwek2"/>
        <w:numPr>
          <w:ilvl w:val="1"/>
          <w:numId w:val="3"/>
        </w:numPr>
      </w:pPr>
      <w:r>
        <w:t>Zasłony</w:t>
      </w:r>
    </w:p>
    <w:p w:rsidR="00EE65FB" w:rsidRDefault="00EE65FB" w:rsidP="00EE65FB">
      <w:r>
        <w:t xml:space="preserve">Model zasłony utworzony został w </w:t>
      </w:r>
      <w:r w:rsidR="00995EB2">
        <w:t>narzędziu Blender wykorzystując do tego gotową powierzchnię, zmodyfikowaną tak by wyglądała jak delikatny materiał. Model ten został zaimportowany do Unity, gdzie przypisano do niego odpowiednie parametry fizyki („Cloth physics”).</w:t>
      </w:r>
    </w:p>
    <w:p w:rsidR="00995EB2" w:rsidRPr="00EE65FB" w:rsidRDefault="00995EB2" w:rsidP="00EE65FB">
      <w:r>
        <w:t>Zastosowanie zasłon wymagało utworzenia zestawu colliderów w postaci kapsuł, dzięki czemu możliwa była interakcja firany z obiektami takimi jak kij, piłka czy postać.</w:t>
      </w:r>
    </w:p>
    <w:p w:rsidR="002D5451" w:rsidRDefault="00987A57" w:rsidP="002D5451">
      <w:pPr>
        <w:pStyle w:val="Nagwek2"/>
        <w:numPr>
          <w:ilvl w:val="1"/>
          <w:numId w:val="3"/>
        </w:numPr>
      </w:pPr>
      <w:bookmarkStart w:id="12" w:name="_Toc472467010"/>
      <w:r>
        <w:t>Sterowanie postacią</w:t>
      </w:r>
      <w:bookmarkEnd w:id="12"/>
    </w:p>
    <w:p w:rsidR="00975B73" w:rsidRPr="005275D5" w:rsidRDefault="00AC365D" w:rsidP="00975B73">
      <w:r w:rsidRPr="005275D5">
        <w:t>Sterowanie postacią zostało zaimportowane z</w:t>
      </w:r>
      <w:r w:rsidR="005275D5" w:rsidRPr="005275D5">
        <w:t xml:space="preserve"> </w:t>
      </w:r>
      <w:r w:rsidR="005275D5">
        <w:t xml:space="preserve">paczki </w:t>
      </w:r>
      <w:r w:rsidR="005275D5" w:rsidRPr="005275D5">
        <w:t>Unity</w:t>
      </w:r>
      <w:r w:rsidRPr="005275D5">
        <w:t xml:space="preserve"> Standard Assets zawierających m.in. moduł FirstPersonCharacter</w:t>
      </w:r>
      <w:r w:rsidR="005275D5">
        <w:t xml:space="preserve"> posiadający gotowe skrypty upraszczające takie elementy jak poruszanie się postaci, obrót, skok. Asset ten posiada również ścieżkę dźwiękową zawierającą odgłosy kroków.</w:t>
      </w:r>
    </w:p>
    <w:p w:rsidR="002D5451" w:rsidRPr="002D5451" w:rsidRDefault="002D5451" w:rsidP="00975B73"/>
    <w:p w:rsidR="00601811" w:rsidRDefault="00987A57" w:rsidP="00601811">
      <w:pPr>
        <w:pStyle w:val="Nagwek2"/>
        <w:numPr>
          <w:ilvl w:val="1"/>
          <w:numId w:val="3"/>
        </w:numPr>
      </w:pPr>
      <w:bookmarkStart w:id="13" w:name="_Toc472467011"/>
      <w:r>
        <w:t>Poruszanie</w:t>
      </w:r>
      <w:r w:rsidR="00601811">
        <w:t xml:space="preserve"> kijem</w:t>
      </w:r>
      <w:bookmarkEnd w:id="13"/>
    </w:p>
    <w:p w:rsidR="00AC365D" w:rsidRDefault="005275D5" w:rsidP="00975B73">
      <w:r>
        <w:t xml:space="preserve">Element poruszania kijem został zaimplementowany poprzez modyfikację skryptu poruszania kamerą zawartego w assecie „FirstPersonCharacter”. Modyfikacja ta pozwoliła na poruszanie kija względem </w:t>
      </w:r>
      <w:r>
        <w:lastRenderedPageBreak/>
        <w:t xml:space="preserve">położenia obserwatora – kij znajduje się przed nim, w odpowiedniej odległości, pod odpowiednim kątem. </w:t>
      </w:r>
    </w:p>
    <w:p w:rsidR="005275D5" w:rsidRPr="005275D5" w:rsidRDefault="005275D5" w:rsidP="00975B73">
      <w:r>
        <w:t>Poruszanie kijem niezależnie od kamery obserwatora polegało na translacji położenia kija względem położenia obserwatora, a następnie jego rotację.</w:t>
      </w:r>
    </w:p>
    <w:p w:rsidR="009B53AF" w:rsidRDefault="009B53AF" w:rsidP="00975B73"/>
    <w:p w:rsidR="00C948E0" w:rsidRDefault="00C948E0" w:rsidP="00C948E0">
      <w:pPr>
        <w:pStyle w:val="Nagwek2"/>
        <w:numPr>
          <w:ilvl w:val="1"/>
          <w:numId w:val="3"/>
        </w:numPr>
      </w:pPr>
      <w:bookmarkStart w:id="14" w:name="_Toc472467012"/>
      <w:r>
        <w:t>Piłka</w:t>
      </w:r>
      <w:bookmarkEnd w:id="14"/>
    </w:p>
    <w:p w:rsidR="00C948E0" w:rsidRPr="005275D5" w:rsidRDefault="005275D5" w:rsidP="00975B73">
      <w:r>
        <w:t>Model piłki utworzony został bezpośrednio w Unity jako gotowy obiekt sfery. Do obiektu dołączony został model odpowiadający za fizykę materiału. Model ten został wygenerowany w Unity, następnie został zmodyfikowany by lepiej oddawać właściwości fizyczne piłki. Piłka posiada specjalnie przygotowaną teksturę imitującą rzeczywisty wygląd piłki do gry w koszykówkę.</w:t>
      </w:r>
    </w:p>
    <w:p w:rsidR="00601811" w:rsidRDefault="00601811" w:rsidP="00975B73"/>
    <w:p w:rsidR="00601811" w:rsidRDefault="00743413" w:rsidP="00601811">
      <w:pPr>
        <w:pStyle w:val="Nagwek2"/>
        <w:numPr>
          <w:ilvl w:val="1"/>
          <w:numId w:val="3"/>
        </w:numPr>
      </w:pPr>
      <w:bookmarkStart w:id="15" w:name="_Toc472467013"/>
      <w:r>
        <w:t>W</w:t>
      </w:r>
      <w:r w:rsidR="00601811">
        <w:t>azonu</w:t>
      </w:r>
      <w:r w:rsidR="00987A57">
        <w:t xml:space="preserve"> i jego rozbicie</w:t>
      </w:r>
      <w:bookmarkEnd w:id="15"/>
    </w:p>
    <w:p w:rsidR="00743413" w:rsidRPr="00AC365D" w:rsidRDefault="005275D5" w:rsidP="00975B73">
      <w:pPr>
        <w:rPr>
          <w:color w:val="FF0000"/>
        </w:rPr>
      </w:pPr>
      <w:r>
        <w:rPr>
          <w:color w:val="FF0000"/>
        </w:rPr>
        <w:t>…</w:t>
      </w:r>
    </w:p>
    <w:p w:rsidR="00743413" w:rsidRDefault="00743413" w:rsidP="00975B73"/>
    <w:p w:rsidR="00743413" w:rsidRDefault="00743413" w:rsidP="00743413">
      <w:pPr>
        <w:pStyle w:val="Nagwek2"/>
        <w:numPr>
          <w:ilvl w:val="1"/>
          <w:numId w:val="3"/>
        </w:numPr>
      </w:pPr>
      <w:bookmarkStart w:id="16" w:name="_Toc472467014"/>
      <w:r>
        <w:t>Świeczka</w:t>
      </w:r>
      <w:bookmarkEnd w:id="16"/>
    </w:p>
    <w:p w:rsidR="00743413" w:rsidRPr="00AC365D" w:rsidRDefault="005275D5" w:rsidP="00975B73">
      <w:pPr>
        <w:rPr>
          <w:color w:val="FF0000"/>
        </w:rPr>
      </w:pPr>
      <w:r>
        <w:rPr>
          <w:color w:val="FF0000"/>
        </w:rPr>
        <w:t>…</w:t>
      </w:r>
    </w:p>
    <w:p w:rsidR="00743413" w:rsidRDefault="00743413" w:rsidP="00975B73"/>
    <w:p w:rsidR="00743413" w:rsidRPr="00743413" w:rsidRDefault="00743413" w:rsidP="00975B73"/>
    <w:sectPr w:rsidR="00743413" w:rsidRPr="00743413" w:rsidSect="0004220C">
      <w:footerReference w:type="default" r:id="rId9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FD7" w:rsidRDefault="00F37FD7" w:rsidP="0095798B">
      <w:pPr>
        <w:spacing w:line="240" w:lineRule="auto"/>
      </w:pPr>
      <w:r>
        <w:separator/>
      </w:r>
    </w:p>
  </w:endnote>
  <w:endnote w:type="continuationSeparator" w:id="0">
    <w:p w:rsidR="00F37FD7" w:rsidRDefault="00F37FD7" w:rsidP="00957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20C" w:rsidRDefault="0004220C">
    <w:pPr>
      <w:pStyle w:val="Stopka"/>
      <w:jc w:val="right"/>
    </w:pPr>
  </w:p>
  <w:p w:rsidR="0095798B" w:rsidRDefault="0095798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258024"/>
      <w:docPartObj>
        <w:docPartGallery w:val="Page Numbers (Bottom of Page)"/>
        <w:docPartUnique/>
      </w:docPartObj>
    </w:sdtPr>
    <w:sdtEndPr/>
    <w:sdtContent>
      <w:p w:rsidR="0004220C" w:rsidRDefault="0004220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EB2">
          <w:rPr>
            <w:noProof/>
          </w:rPr>
          <w:t>1</w:t>
        </w:r>
        <w:r>
          <w:fldChar w:fldCharType="end"/>
        </w:r>
      </w:p>
    </w:sdtContent>
  </w:sdt>
  <w:p w:rsidR="0004220C" w:rsidRDefault="000422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FD7" w:rsidRDefault="00F37FD7" w:rsidP="0095798B">
      <w:pPr>
        <w:spacing w:line="240" w:lineRule="auto"/>
      </w:pPr>
      <w:r>
        <w:separator/>
      </w:r>
    </w:p>
  </w:footnote>
  <w:footnote w:type="continuationSeparator" w:id="0">
    <w:p w:rsidR="00F37FD7" w:rsidRDefault="00F37FD7" w:rsidP="009579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4124"/>
    <w:multiLevelType w:val="hybridMultilevel"/>
    <w:tmpl w:val="447EE6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620A3"/>
    <w:multiLevelType w:val="hybridMultilevel"/>
    <w:tmpl w:val="AF303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B77E1"/>
    <w:multiLevelType w:val="multilevel"/>
    <w:tmpl w:val="79C84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6E"/>
    <w:rsid w:val="00014268"/>
    <w:rsid w:val="0004220C"/>
    <w:rsid w:val="00064263"/>
    <w:rsid w:val="000C15ED"/>
    <w:rsid w:val="0012267B"/>
    <w:rsid w:val="001953A0"/>
    <w:rsid w:val="001A7AC3"/>
    <w:rsid w:val="001C025A"/>
    <w:rsid w:val="001F2C46"/>
    <w:rsid w:val="00200C10"/>
    <w:rsid w:val="002155DE"/>
    <w:rsid w:val="00224548"/>
    <w:rsid w:val="00275804"/>
    <w:rsid w:val="0028034D"/>
    <w:rsid w:val="002A3D9F"/>
    <w:rsid w:val="002B680C"/>
    <w:rsid w:val="002C61AE"/>
    <w:rsid w:val="002D5451"/>
    <w:rsid w:val="002F7FD8"/>
    <w:rsid w:val="003100FF"/>
    <w:rsid w:val="0032247D"/>
    <w:rsid w:val="003616A8"/>
    <w:rsid w:val="00373046"/>
    <w:rsid w:val="00385327"/>
    <w:rsid w:val="003C3C65"/>
    <w:rsid w:val="003C6DD7"/>
    <w:rsid w:val="003D4B3A"/>
    <w:rsid w:val="003F3F8B"/>
    <w:rsid w:val="00423F63"/>
    <w:rsid w:val="004C5773"/>
    <w:rsid w:val="004E0AC8"/>
    <w:rsid w:val="005275D5"/>
    <w:rsid w:val="00543A3C"/>
    <w:rsid w:val="00543F4D"/>
    <w:rsid w:val="00553B58"/>
    <w:rsid w:val="00581866"/>
    <w:rsid w:val="005B7C22"/>
    <w:rsid w:val="005C084C"/>
    <w:rsid w:val="005C115A"/>
    <w:rsid w:val="005D03FC"/>
    <w:rsid w:val="005D1885"/>
    <w:rsid w:val="005D510F"/>
    <w:rsid w:val="00601811"/>
    <w:rsid w:val="00602027"/>
    <w:rsid w:val="00604B94"/>
    <w:rsid w:val="00616094"/>
    <w:rsid w:val="006172E7"/>
    <w:rsid w:val="00641C6E"/>
    <w:rsid w:val="00644DD9"/>
    <w:rsid w:val="00662ED3"/>
    <w:rsid w:val="00674F5E"/>
    <w:rsid w:val="00675529"/>
    <w:rsid w:val="00686F54"/>
    <w:rsid w:val="006A7116"/>
    <w:rsid w:val="006F35CC"/>
    <w:rsid w:val="006F776A"/>
    <w:rsid w:val="00727E1C"/>
    <w:rsid w:val="00743413"/>
    <w:rsid w:val="007813E8"/>
    <w:rsid w:val="00781EBD"/>
    <w:rsid w:val="007A6A45"/>
    <w:rsid w:val="007B5661"/>
    <w:rsid w:val="007B73E2"/>
    <w:rsid w:val="0080482C"/>
    <w:rsid w:val="00810B47"/>
    <w:rsid w:val="00817A89"/>
    <w:rsid w:val="00826DA7"/>
    <w:rsid w:val="008361BB"/>
    <w:rsid w:val="00871F2D"/>
    <w:rsid w:val="008850F5"/>
    <w:rsid w:val="008B4763"/>
    <w:rsid w:val="008B61BF"/>
    <w:rsid w:val="008F2604"/>
    <w:rsid w:val="0090101E"/>
    <w:rsid w:val="00910CC9"/>
    <w:rsid w:val="00926CF6"/>
    <w:rsid w:val="009405BB"/>
    <w:rsid w:val="0095798B"/>
    <w:rsid w:val="00975014"/>
    <w:rsid w:val="00975B73"/>
    <w:rsid w:val="00987A57"/>
    <w:rsid w:val="00995EB2"/>
    <w:rsid w:val="009A0DDA"/>
    <w:rsid w:val="009B53AF"/>
    <w:rsid w:val="00A00525"/>
    <w:rsid w:val="00A10F38"/>
    <w:rsid w:val="00A1109A"/>
    <w:rsid w:val="00A23A62"/>
    <w:rsid w:val="00A32E3D"/>
    <w:rsid w:val="00A50422"/>
    <w:rsid w:val="00A565B8"/>
    <w:rsid w:val="00A958B0"/>
    <w:rsid w:val="00AA1FB4"/>
    <w:rsid w:val="00AC365D"/>
    <w:rsid w:val="00AC7A34"/>
    <w:rsid w:val="00AE2D47"/>
    <w:rsid w:val="00AF0B84"/>
    <w:rsid w:val="00B056B3"/>
    <w:rsid w:val="00B15966"/>
    <w:rsid w:val="00B27F7A"/>
    <w:rsid w:val="00B34AC9"/>
    <w:rsid w:val="00B4452F"/>
    <w:rsid w:val="00B463F7"/>
    <w:rsid w:val="00B56686"/>
    <w:rsid w:val="00BC36D5"/>
    <w:rsid w:val="00BE64D7"/>
    <w:rsid w:val="00BF23A8"/>
    <w:rsid w:val="00C03639"/>
    <w:rsid w:val="00C301EC"/>
    <w:rsid w:val="00C41A2A"/>
    <w:rsid w:val="00C948E0"/>
    <w:rsid w:val="00CB3CB7"/>
    <w:rsid w:val="00CF1C8E"/>
    <w:rsid w:val="00CF59ED"/>
    <w:rsid w:val="00D01E3F"/>
    <w:rsid w:val="00D035D6"/>
    <w:rsid w:val="00D11749"/>
    <w:rsid w:val="00D162C1"/>
    <w:rsid w:val="00DE2328"/>
    <w:rsid w:val="00E00E59"/>
    <w:rsid w:val="00E0377B"/>
    <w:rsid w:val="00E343A0"/>
    <w:rsid w:val="00E418B3"/>
    <w:rsid w:val="00E7138B"/>
    <w:rsid w:val="00EB66E3"/>
    <w:rsid w:val="00EB6F6B"/>
    <w:rsid w:val="00EE65FB"/>
    <w:rsid w:val="00EF5939"/>
    <w:rsid w:val="00F3097D"/>
    <w:rsid w:val="00F37FD7"/>
    <w:rsid w:val="00F62664"/>
    <w:rsid w:val="00F71A9D"/>
    <w:rsid w:val="00F931BA"/>
    <w:rsid w:val="00FC6E17"/>
    <w:rsid w:val="00F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AAC9B"/>
  <w15:docId w15:val="{6FB44773-1709-42BF-B9CE-37BCAB7F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DE2328"/>
  </w:style>
  <w:style w:type="paragraph" w:styleId="Nagwek1">
    <w:name w:val="heading 1"/>
    <w:basedOn w:val="Normalny"/>
    <w:next w:val="Normalny"/>
    <w:link w:val="Nagwek1Znak"/>
    <w:uiPriority w:val="9"/>
    <w:qFormat/>
    <w:rsid w:val="00957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57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579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DE2328"/>
    <w:pPr>
      <w:widowControl w:val="0"/>
      <w:suppressAutoHyphens/>
      <w:autoSpaceDN w:val="0"/>
      <w:spacing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95798B"/>
    <w:pPr>
      <w:tabs>
        <w:tab w:val="center" w:pos="4513"/>
        <w:tab w:val="right" w:pos="9026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798B"/>
  </w:style>
  <w:style w:type="paragraph" w:styleId="Stopka">
    <w:name w:val="footer"/>
    <w:basedOn w:val="Normalny"/>
    <w:link w:val="StopkaZnak"/>
    <w:uiPriority w:val="99"/>
    <w:unhideWhenUsed/>
    <w:rsid w:val="0095798B"/>
    <w:pPr>
      <w:tabs>
        <w:tab w:val="center" w:pos="4513"/>
        <w:tab w:val="right" w:pos="9026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798B"/>
  </w:style>
  <w:style w:type="character" w:customStyle="1" w:styleId="Nagwek1Znak">
    <w:name w:val="Nagłówek 1 Znak"/>
    <w:basedOn w:val="Domylnaczcionkaakapitu"/>
    <w:link w:val="Nagwek1"/>
    <w:uiPriority w:val="9"/>
    <w:rsid w:val="009579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579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579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810B4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E00E5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EB6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80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8034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553B58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553B5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53B58"/>
    <w:pPr>
      <w:spacing w:after="100"/>
      <w:ind w:left="220"/>
    </w:pPr>
  </w:style>
  <w:style w:type="paragraph" w:styleId="Spisilustracji">
    <w:name w:val="table of figures"/>
    <w:basedOn w:val="Normalny"/>
    <w:next w:val="Normalny"/>
    <w:uiPriority w:val="99"/>
    <w:unhideWhenUsed/>
    <w:rsid w:val="00553B58"/>
  </w:style>
  <w:style w:type="paragraph" w:styleId="Nagwekspisutreci">
    <w:name w:val="TOC Heading"/>
    <w:basedOn w:val="Nagwek1"/>
    <w:next w:val="Normalny"/>
    <w:uiPriority w:val="39"/>
    <w:unhideWhenUsed/>
    <w:qFormat/>
    <w:rsid w:val="00553B58"/>
    <w:pPr>
      <w:spacing w:line="256" w:lineRule="auto"/>
      <w:outlineLvl w:val="9"/>
    </w:pPr>
    <w:rPr>
      <w:lang w:eastAsia="pl-PL"/>
    </w:rPr>
  </w:style>
  <w:style w:type="table" w:styleId="Tabela-Siatka">
    <w:name w:val="Table Grid"/>
    <w:basedOn w:val="Standardowy"/>
    <w:uiPriority w:val="59"/>
    <w:rsid w:val="00553B58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23F6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23F6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23F63"/>
    <w:rPr>
      <w:vertAlign w:val="superscript"/>
    </w:rPr>
  </w:style>
  <w:style w:type="table" w:styleId="Tabelasiatki4akcent1">
    <w:name w:val="Grid Table 4 Accent 1"/>
    <w:basedOn w:val="Standardowy"/>
    <w:uiPriority w:val="49"/>
    <w:rsid w:val="00423F6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D0A2-21A2-4907-A34A-913CFBC9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781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Paweł Andziul</cp:lastModifiedBy>
  <cp:revision>100</cp:revision>
  <dcterms:created xsi:type="dcterms:W3CDTF">2014-12-05T19:42:00Z</dcterms:created>
  <dcterms:modified xsi:type="dcterms:W3CDTF">2017-01-18T01:29:00Z</dcterms:modified>
</cp:coreProperties>
</file>