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Effects</w:t>
      </w:r>
      <w:r>
        <w:t xml:space="preserve"> </w:t>
      </w:r>
      <w:r>
        <w:t xml:space="preserve">of</w:t>
      </w:r>
      <w:r>
        <w:t xml:space="preserve"> </w:t>
      </w:r>
      <w:r>
        <w:t xml:space="preserve">MPA</w:t>
      </w:r>
      <w:r>
        <w:t xml:space="preserve"> </w:t>
      </w:r>
      <w:r>
        <w:t xml:space="preserve">designation</w:t>
      </w:r>
      <w:r>
        <w:t xml:space="preserve"> </w:t>
      </w:r>
      <w:r>
        <w:t xml:space="preserve">on</w:t>
      </w:r>
      <w:r>
        <w:t xml:space="preserve"> </w:t>
      </w:r>
      <w:r>
        <w:t xml:space="preserve">lobster</w:t>
      </w:r>
      <w:r>
        <w:t xml:space="preserve"> </w:t>
      </w:r>
      <w:r>
        <w:t xml:space="preserve">populations</w:t>
      </w:r>
    </w:p>
    <w:p>
      <w:pPr>
        <w:pStyle w:val="Author"/>
      </w:pPr>
      <w:r>
        <w:t xml:space="preserve">Joanna</w:t>
      </w:r>
      <w:r>
        <w:t xml:space="preserve"> </w:t>
      </w:r>
      <w:r>
        <w:t xml:space="preserve">Tang</w:t>
      </w:r>
    </w:p>
    <w:p>
      <w:pPr>
        <w:pStyle w:val="Date"/>
      </w:pPr>
      <w:r>
        <w:t xml:space="preserve">11/12/2018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Ignoring unknown parameters: stat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ec61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Effects of MPA designation on lobster populations</dc:title>
  <dc:creator>Joanna Tang</dc:creator>
  <dcterms:created xsi:type="dcterms:W3CDTF">2018-11-15T23:25:30Z</dcterms:created>
  <dcterms:modified xsi:type="dcterms:W3CDTF">2018-11-15T23:25:30Z</dcterms:modified>
</cp:coreProperties>
</file>