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979"/>
        <w:gridCol w:w="1397"/>
        <w:gridCol w:w="1217"/>
        <w:gridCol w:w="1278"/>
        <w:gridCol w:w="1432"/>
        <w:gridCol w:w="1088"/>
      </w:tblGrid>
      <w:tr w:rsidR="002B1B56" w:rsidTr="002B1B56">
        <w:tc>
          <w:tcPr>
            <w:tcW w:w="1742" w:type="dxa"/>
          </w:tcPr>
          <w:p w:rsidR="005F15AD" w:rsidRDefault="005F15AD">
            <w:bookmarkStart w:id="0" w:name="_GoBack"/>
          </w:p>
        </w:tc>
        <w:tc>
          <w:tcPr>
            <w:tcW w:w="979" w:type="dxa"/>
          </w:tcPr>
          <w:p w:rsidR="005F15AD" w:rsidRDefault="005F15AD"/>
        </w:tc>
        <w:tc>
          <w:tcPr>
            <w:tcW w:w="5324" w:type="dxa"/>
            <w:gridSpan w:val="4"/>
          </w:tcPr>
          <w:p w:rsidR="005F15AD" w:rsidRDefault="005F15AD" w:rsidP="005F15AD">
            <w:pPr>
              <w:jc w:val="center"/>
            </w:pPr>
            <w:r>
              <w:t>Independent Variables</w:t>
            </w:r>
          </w:p>
        </w:tc>
        <w:tc>
          <w:tcPr>
            <w:tcW w:w="1088" w:type="dxa"/>
          </w:tcPr>
          <w:p w:rsidR="005F15AD" w:rsidRDefault="005F15AD"/>
        </w:tc>
      </w:tr>
      <w:bookmarkEnd w:id="0"/>
      <w:tr w:rsidR="002B1B56" w:rsidTr="002B1B56">
        <w:tc>
          <w:tcPr>
            <w:tcW w:w="1742" w:type="dxa"/>
          </w:tcPr>
          <w:p w:rsidR="005F15AD" w:rsidRDefault="005F15AD"/>
        </w:tc>
        <w:tc>
          <w:tcPr>
            <w:tcW w:w="979" w:type="dxa"/>
          </w:tcPr>
          <w:p w:rsidR="005F15AD" w:rsidRDefault="005F15AD">
            <w:r>
              <w:t>Crime Rate</w:t>
            </w:r>
          </w:p>
        </w:tc>
        <w:tc>
          <w:tcPr>
            <w:tcW w:w="1397" w:type="dxa"/>
          </w:tcPr>
          <w:p w:rsidR="005F15AD" w:rsidRDefault="005F15AD">
            <w:r>
              <w:t>Probability of Prison</w:t>
            </w:r>
          </w:p>
        </w:tc>
        <w:tc>
          <w:tcPr>
            <w:tcW w:w="1217" w:type="dxa"/>
          </w:tcPr>
          <w:p w:rsidR="005F15AD" w:rsidRDefault="005F15AD">
            <w:r>
              <w:t>Density</w:t>
            </w:r>
          </w:p>
        </w:tc>
        <w:tc>
          <w:tcPr>
            <w:tcW w:w="1278" w:type="dxa"/>
          </w:tcPr>
          <w:p w:rsidR="005F15AD" w:rsidRDefault="005F15AD">
            <w:r>
              <w:t>Minority</w:t>
            </w:r>
          </w:p>
        </w:tc>
        <w:tc>
          <w:tcPr>
            <w:tcW w:w="1432" w:type="dxa"/>
          </w:tcPr>
          <w:p w:rsidR="005F15AD" w:rsidRDefault="005F15AD">
            <w:r>
              <w:t>Geographic</w:t>
            </w:r>
          </w:p>
        </w:tc>
        <w:tc>
          <w:tcPr>
            <w:tcW w:w="1088" w:type="dxa"/>
          </w:tcPr>
          <w:p w:rsidR="005F15AD" w:rsidRDefault="005F15AD">
            <w:r>
              <w:t>Proxy Variable</w:t>
            </w:r>
          </w:p>
        </w:tc>
      </w:tr>
      <w:tr w:rsidR="002B1B56" w:rsidTr="002B1B56">
        <w:tc>
          <w:tcPr>
            <w:tcW w:w="1742" w:type="dxa"/>
          </w:tcPr>
          <w:p w:rsidR="005F15AD" w:rsidRDefault="00ED4B4A">
            <w:r>
              <w:t>Severity</w:t>
            </w:r>
            <w:r w:rsidR="005F15AD">
              <w:t xml:space="preserve"> of Crime</w:t>
            </w:r>
          </w:p>
        </w:tc>
        <w:tc>
          <w:tcPr>
            <w:tcW w:w="979" w:type="dxa"/>
          </w:tcPr>
          <w:p w:rsidR="005F15AD" w:rsidRDefault="00571F9B" w:rsidP="002B1B56">
            <w:pPr>
              <w:jc w:val="center"/>
            </w:pPr>
            <w:r>
              <w:t>++</w:t>
            </w:r>
          </w:p>
        </w:tc>
        <w:tc>
          <w:tcPr>
            <w:tcW w:w="1397" w:type="dxa"/>
          </w:tcPr>
          <w:p w:rsidR="005F15AD" w:rsidRDefault="00571F9B" w:rsidP="002B1B56">
            <w:pPr>
              <w:jc w:val="center"/>
            </w:pPr>
            <w:r>
              <w:t>+++</w:t>
            </w:r>
          </w:p>
        </w:tc>
        <w:tc>
          <w:tcPr>
            <w:tcW w:w="1217" w:type="dxa"/>
          </w:tcPr>
          <w:p w:rsidR="005F15AD" w:rsidRDefault="00571F9B" w:rsidP="002B1B56">
            <w:pPr>
              <w:jc w:val="center"/>
            </w:pPr>
            <w:r>
              <w:t>+</w:t>
            </w:r>
          </w:p>
        </w:tc>
        <w:tc>
          <w:tcPr>
            <w:tcW w:w="1278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432" w:type="dxa"/>
          </w:tcPr>
          <w:p w:rsidR="005F15AD" w:rsidRDefault="00571F9B" w:rsidP="002B1B56">
            <w:pPr>
              <w:jc w:val="center"/>
            </w:pPr>
            <w:r>
              <w:t>+</w:t>
            </w:r>
          </w:p>
        </w:tc>
        <w:tc>
          <w:tcPr>
            <w:tcW w:w="1088" w:type="dxa"/>
          </w:tcPr>
          <w:p w:rsidR="005F15AD" w:rsidRDefault="002B1B56" w:rsidP="002B1B56">
            <w:pPr>
              <w:jc w:val="center"/>
            </w:pPr>
            <w:r>
              <w:t>“mix”</w:t>
            </w:r>
          </w:p>
        </w:tc>
      </w:tr>
      <w:tr w:rsidR="002B1B56" w:rsidTr="002B1B56">
        <w:tc>
          <w:tcPr>
            <w:tcW w:w="1742" w:type="dxa"/>
          </w:tcPr>
          <w:p w:rsidR="005F15AD" w:rsidRDefault="005F15AD">
            <w:r>
              <w:t>Poverty</w:t>
            </w:r>
          </w:p>
        </w:tc>
        <w:tc>
          <w:tcPr>
            <w:tcW w:w="979" w:type="dxa"/>
          </w:tcPr>
          <w:p w:rsidR="005F15AD" w:rsidRDefault="002B1B56" w:rsidP="002B1B56">
            <w:pPr>
              <w:jc w:val="center"/>
            </w:pPr>
            <w:r>
              <w:t>+++</w:t>
            </w:r>
          </w:p>
        </w:tc>
        <w:tc>
          <w:tcPr>
            <w:tcW w:w="1397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217" w:type="dxa"/>
          </w:tcPr>
          <w:p w:rsidR="005F15AD" w:rsidRDefault="00571F9B" w:rsidP="002B1B56">
            <w:pPr>
              <w:jc w:val="center"/>
            </w:pPr>
            <w:r>
              <w:t>++</w:t>
            </w:r>
          </w:p>
        </w:tc>
        <w:tc>
          <w:tcPr>
            <w:tcW w:w="1278" w:type="dxa"/>
          </w:tcPr>
          <w:p w:rsidR="005F15AD" w:rsidRDefault="00571F9B" w:rsidP="002B1B56">
            <w:pPr>
              <w:jc w:val="center"/>
            </w:pPr>
            <w:r>
              <w:t>+</w:t>
            </w:r>
          </w:p>
        </w:tc>
        <w:tc>
          <w:tcPr>
            <w:tcW w:w="1432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088" w:type="dxa"/>
          </w:tcPr>
          <w:p w:rsidR="005F15AD" w:rsidRDefault="002B1B56" w:rsidP="002B1B56">
            <w:pPr>
              <w:jc w:val="center"/>
            </w:pPr>
            <w:r>
              <w:t>Wage variables</w:t>
            </w:r>
          </w:p>
        </w:tc>
      </w:tr>
      <w:tr w:rsidR="002B1B56" w:rsidTr="002B1B56">
        <w:tc>
          <w:tcPr>
            <w:tcW w:w="1742" w:type="dxa"/>
          </w:tcPr>
          <w:p w:rsidR="005F15AD" w:rsidRDefault="005F15AD">
            <w:r>
              <w:t>Unemployment</w:t>
            </w:r>
          </w:p>
        </w:tc>
        <w:tc>
          <w:tcPr>
            <w:tcW w:w="979" w:type="dxa"/>
          </w:tcPr>
          <w:p w:rsidR="005F15AD" w:rsidRDefault="002B1B56" w:rsidP="002B1B56">
            <w:pPr>
              <w:jc w:val="center"/>
            </w:pPr>
            <w:r>
              <w:t>++</w:t>
            </w:r>
          </w:p>
        </w:tc>
        <w:tc>
          <w:tcPr>
            <w:tcW w:w="1397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217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278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432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088" w:type="dxa"/>
          </w:tcPr>
          <w:p w:rsidR="005F15AD" w:rsidRDefault="005F15AD" w:rsidP="002B1B56">
            <w:pPr>
              <w:jc w:val="center"/>
            </w:pPr>
          </w:p>
        </w:tc>
      </w:tr>
      <w:tr w:rsidR="002B1B56" w:rsidTr="002B1B56">
        <w:tc>
          <w:tcPr>
            <w:tcW w:w="1742" w:type="dxa"/>
          </w:tcPr>
          <w:p w:rsidR="005F15AD" w:rsidRDefault="005F15AD">
            <w:r>
              <w:t>Median Income</w:t>
            </w:r>
          </w:p>
        </w:tc>
        <w:tc>
          <w:tcPr>
            <w:tcW w:w="979" w:type="dxa"/>
          </w:tcPr>
          <w:p w:rsidR="005F15AD" w:rsidRDefault="002B1B56" w:rsidP="002B1B56">
            <w:pPr>
              <w:jc w:val="center"/>
            </w:pPr>
            <w:r>
              <w:t>--</w:t>
            </w:r>
          </w:p>
        </w:tc>
        <w:tc>
          <w:tcPr>
            <w:tcW w:w="1397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217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278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432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088" w:type="dxa"/>
          </w:tcPr>
          <w:p w:rsidR="005F15AD" w:rsidRDefault="002B1B56" w:rsidP="002B1B56">
            <w:pPr>
              <w:jc w:val="center"/>
            </w:pPr>
            <w:r>
              <w:t>Wage variables</w:t>
            </w:r>
          </w:p>
        </w:tc>
      </w:tr>
      <w:tr w:rsidR="002B1B56" w:rsidTr="002B1B56">
        <w:tc>
          <w:tcPr>
            <w:tcW w:w="1742" w:type="dxa"/>
          </w:tcPr>
          <w:p w:rsidR="005F15AD" w:rsidRDefault="005F15AD">
            <w:r>
              <w:t>Education</w:t>
            </w:r>
          </w:p>
        </w:tc>
        <w:tc>
          <w:tcPr>
            <w:tcW w:w="979" w:type="dxa"/>
          </w:tcPr>
          <w:p w:rsidR="005F15AD" w:rsidRDefault="002B1B56" w:rsidP="002B1B56">
            <w:pPr>
              <w:jc w:val="center"/>
            </w:pPr>
            <w:r>
              <w:t>--</w:t>
            </w:r>
          </w:p>
        </w:tc>
        <w:tc>
          <w:tcPr>
            <w:tcW w:w="1397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217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278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432" w:type="dxa"/>
          </w:tcPr>
          <w:p w:rsidR="005F15AD" w:rsidRDefault="005F15AD" w:rsidP="002B1B56">
            <w:pPr>
              <w:jc w:val="center"/>
            </w:pPr>
          </w:p>
        </w:tc>
        <w:tc>
          <w:tcPr>
            <w:tcW w:w="1088" w:type="dxa"/>
          </w:tcPr>
          <w:p w:rsidR="005F15AD" w:rsidRDefault="005F15AD" w:rsidP="002B1B56">
            <w:pPr>
              <w:jc w:val="center"/>
            </w:pPr>
          </w:p>
        </w:tc>
      </w:tr>
      <w:tr w:rsidR="002B1B56" w:rsidTr="002B1B56">
        <w:tc>
          <w:tcPr>
            <w:tcW w:w="1742" w:type="dxa"/>
          </w:tcPr>
          <w:p w:rsidR="005F15AD" w:rsidRDefault="00571F9B">
            <w:r>
              <w:t>Illegal Drug Use</w:t>
            </w:r>
          </w:p>
        </w:tc>
        <w:tc>
          <w:tcPr>
            <w:tcW w:w="979" w:type="dxa"/>
          </w:tcPr>
          <w:p w:rsidR="005F15AD" w:rsidRDefault="00ED4B4A" w:rsidP="00ED4B4A">
            <w:pPr>
              <w:jc w:val="center"/>
            </w:pPr>
            <w:r>
              <w:t>+++</w:t>
            </w:r>
          </w:p>
        </w:tc>
        <w:tc>
          <w:tcPr>
            <w:tcW w:w="1397" w:type="dxa"/>
          </w:tcPr>
          <w:p w:rsidR="005F15AD" w:rsidRDefault="005F15AD" w:rsidP="00ED4B4A">
            <w:pPr>
              <w:jc w:val="center"/>
            </w:pPr>
          </w:p>
        </w:tc>
        <w:tc>
          <w:tcPr>
            <w:tcW w:w="1217" w:type="dxa"/>
          </w:tcPr>
          <w:p w:rsidR="005F15AD" w:rsidRDefault="005F15AD" w:rsidP="00ED4B4A">
            <w:pPr>
              <w:jc w:val="center"/>
            </w:pPr>
          </w:p>
        </w:tc>
        <w:tc>
          <w:tcPr>
            <w:tcW w:w="1278" w:type="dxa"/>
          </w:tcPr>
          <w:p w:rsidR="005F15AD" w:rsidRDefault="005F15AD" w:rsidP="00ED4B4A">
            <w:pPr>
              <w:jc w:val="center"/>
            </w:pPr>
          </w:p>
        </w:tc>
        <w:tc>
          <w:tcPr>
            <w:tcW w:w="1432" w:type="dxa"/>
          </w:tcPr>
          <w:p w:rsidR="005F15AD" w:rsidRDefault="005F15AD" w:rsidP="00ED4B4A">
            <w:pPr>
              <w:jc w:val="center"/>
            </w:pPr>
          </w:p>
        </w:tc>
        <w:tc>
          <w:tcPr>
            <w:tcW w:w="1088" w:type="dxa"/>
          </w:tcPr>
          <w:p w:rsidR="005F15AD" w:rsidRDefault="005F15AD" w:rsidP="00ED4B4A">
            <w:pPr>
              <w:jc w:val="center"/>
            </w:pPr>
          </w:p>
        </w:tc>
      </w:tr>
      <w:tr w:rsidR="002B1B56" w:rsidTr="002B1B56">
        <w:tc>
          <w:tcPr>
            <w:tcW w:w="1742" w:type="dxa"/>
          </w:tcPr>
          <w:p w:rsidR="005F15AD" w:rsidRDefault="00ED4B4A">
            <w:r>
              <w:t>Prior Conviction</w:t>
            </w:r>
          </w:p>
        </w:tc>
        <w:tc>
          <w:tcPr>
            <w:tcW w:w="979" w:type="dxa"/>
          </w:tcPr>
          <w:p w:rsidR="005F15AD" w:rsidRDefault="00E12E09" w:rsidP="00E12E09">
            <w:pPr>
              <w:jc w:val="center"/>
            </w:pPr>
            <w:r>
              <w:t>+++</w:t>
            </w:r>
          </w:p>
        </w:tc>
        <w:tc>
          <w:tcPr>
            <w:tcW w:w="1397" w:type="dxa"/>
          </w:tcPr>
          <w:p w:rsidR="005F15AD" w:rsidRDefault="00E12E09" w:rsidP="00E12E09">
            <w:pPr>
              <w:jc w:val="center"/>
            </w:pPr>
            <w:r>
              <w:t>+++</w:t>
            </w:r>
          </w:p>
        </w:tc>
        <w:tc>
          <w:tcPr>
            <w:tcW w:w="1217" w:type="dxa"/>
          </w:tcPr>
          <w:p w:rsidR="005F15AD" w:rsidRDefault="005F15AD" w:rsidP="00E12E09">
            <w:pPr>
              <w:jc w:val="center"/>
            </w:pPr>
          </w:p>
        </w:tc>
        <w:tc>
          <w:tcPr>
            <w:tcW w:w="1278" w:type="dxa"/>
          </w:tcPr>
          <w:p w:rsidR="005F15AD" w:rsidRDefault="005F15AD" w:rsidP="00E12E09">
            <w:pPr>
              <w:jc w:val="center"/>
            </w:pPr>
          </w:p>
        </w:tc>
        <w:tc>
          <w:tcPr>
            <w:tcW w:w="1432" w:type="dxa"/>
          </w:tcPr>
          <w:p w:rsidR="005F15AD" w:rsidRDefault="005F15AD" w:rsidP="00E12E09">
            <w:pPr>
              <w:jc w:val="center"/>
            </w:pPr>
          </w:p>
        </w:tc>
        <w:tc>
          <w:tcPr>
            <w:tcW w:w="1088" w:type="dxa"/>
          </w:tcPr>
          <w:p w:rsidR="005F15AD" w:rsidRDefault="005F15AD"/>
        </w:tc>
      </w:tr>
    </w:tbl>
    <w:p w:rsidR="001465BE" w:rsidRDefault="001465BE"/>
    <w:sectPr w:rsidR="001465BE" w:rsidSect="00BB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AD"/>
    <w:rsid w:val="00131CA8"/>
    <w:rsid w:val="001465BE"/>
    <w:rsid w:val="002B1B56"/>
    <w:rsid w:val="00533716"/>
    <w:rsid w:val="00571F9B"/>
    <w:rsid w:val="005F15AD"/>
    <w:rsid w:val="00BB53F8"/>
    <w:rsid w:val="00E12E09"/>
    <w:rsid w:val="00E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35D4B"/>
  <w15:chartTrackingRefBased/>
  <w15:docId w15:val="{9BC69D5B-AC95-5547-81BE-940B8AC2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2018-12-07T23:29:00Z</cp:lastPrinted>
  <dcterms:created xsi:type="dcterms:W3CDTF">2018-12-07T21:43:00Z</dcterms:created>
  <dcterms:modified xsi:type="dcterms:W3CDTF">2018-12-07T23:30:00Z</dcterms:modified>
</cp:coreProperties>
</file>