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839D" w14:textId="1B8CB21F" w:rsidR="00791B4E" w:rsidRDefault="00791B4E" w:rsidP="00EB6E03">
      <w:pPr>
        <w:pStyle w:val="1"/>
      </w:pPr>
      <w:bookmarkStart w:id="0" w:name="_Hlk94119626"/>
      <w:bookmarkStart w:id="1" w:name="_Toc94176492"/>
      <w:bookmarkEnd w:id="0"/>
      <w:r>
        <w:rPr>
          <w:rFonts w:hint="eastAsia"/>
        </w:rPr>
        <w:t>T</w:t>
      </w:r>
      <w:r>
        <w:t>able of content</w:t>
      </w:r>
      <w:bookmarkEnd w:id="1"/>
    </w:p>
    <w:p w14:paraId="581323D3" w14:textId="24F74E8F" w:rsidR="00EE203C" w:rsidRDefault="00291B75">
      <w:pPr>
        <w:pStyle w:val="11"/>
        <w:rPr>
          <w:rFonts w:cstheme="minorBidi"/>
          <w:kern w:val="2"/>
          <w:sz w:val="24"/>
          <w:szCs w:val="22"/>
        </w:rPr>
      </w:pP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fldChar w:fldCharType="begin"/>
      </w: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instrText xml:space="preserve"> TOC \o "1-1" \h \z \t "</w:instrText>
      </w:r>
      <w:r>
        <w:rPr>
          <w:rFonts w:ascii="新細明體" w:eastAsia="新細明體" w:hAnsi="新細明體" w:cs="新細明體" w:hint="eastAsia"/>
          <w:b/>
          <w:bCs/>
          <w:sz w:val="30"/>
          <w:szCs w:val="30"/>
        </w:rPr>
        <w:instrText>副標題</w:instrText>
      </w: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instrText>5,2,</w:instrText>
      </w:r>
      <w:r>
        <w:rPr>
          <w:rFonts w:ascii="新細明體" w:eastAsia="新細明體" w:hAnsi="新細明體" w:cs="新細明體" w:hint="eastAsia"/>
          <w:b/>
          <w:bCs/>
          <w:sz w:val="30"/>
          <w:szCs w:val="30"/>
        </w:rPr>
        <w:instrText>副副標題</w:instrText>
      </w: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instrText xml:space="preserve">,3" </w:instrText>
      </w: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fldChar w:fldCharType="separate"/>
      </w:r>
      <w:hyperlink w:anchor="_Toc94176492" w:history="1">
        <w:r w:rsidR="00EE203C" w:rsidRPr="00174AB6">
          <w:rPr>
            <w:rStyle w:val="ae"/>
          </w:rPr>
          <w:t>Table of content</w:t>
        </w:r>
        <w:r w:rsidR="00EE203C">
          <w:rPr>
            <w:webHidden/>
          </w:rPr>
          <w:tab/>
        </w:r>
        <w:r w:rsidR="00EE203C">
          <w:rPr>
            <w:webHidden/>
          </w:rPr>
          <w:fldChar w:fldCharType="begin"/>
        </w:r>
        <w:r w:rsidR="00EE203C">
          <w:rPr>
            <w:webHidden/>
          </w:rPr>
          <w:instrText xml:space="preserve"> PAGEREF _Toc94176492 \h </w:instrText>
        </w:r>
        <w:r w:rsidR="00EE203C">
          <w:rPr>
            <w:webHidden/>
          </w:rPr>
        </w:r>
        <w:r w:rsidR="00EE203C">
          <w:rPr>
            <w:webHidden/>
          </w:rPr>
          <w:fldChar w:fldCharType="separate"/>
        </w:r>
        <w:r w:rsidR="00E6404E">
          <w:rPr>
            <w:webHidden/>
          </w:rPr>
          <w:t>1</w:t>
        </w:r>
        <w:r w:rsidR="00EE203C">
          <w:rPr>
            <w:webHidden/>
          </w:rPr>
          <w:fldChar w:fldCharType="end"/>
        </w:r>
      </w:hyperlink>
    </w:p>
    <w:p w14:paraId="71524239" w14:textId="54D78CAB" w:rsidR="00EE203C" w:rsidRDefault="00EE203C">
      <w:pPr>
        <w:pStyle w:val="11"/>
        <w:rPr>
          <w:rFonts w:cstheme="minorBidi"/>
          <w:kern w:val="2"/>
          <w:sz w:val="24"/>
          <w:szCs w:val="22"/>
        </w:rPr>
      </w:pPr>
      <w:hyperlink w:anchor="_Toc94176493" w:history="1">
        <w:r w:rsidRPr="00174AB6">
          <w:rPr>
            <w:rStyle w:val="ae"/>
          </w:rPr>
          <w:t>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_Toc94176493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404E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BC3661C" w14:textId="60D1BA83" w:rsidR="00EE203C" w:rsidRDefault="00EE203C">
      <w:pPr>
        <w:pStyle w:val="11"/>
        <w:rPr>
          <w:rFonts w:cstheme="minorBidi"/>
          <w:kern w:val="2"/>
          <w:sz w:val="24"/>
          <w:szCs w:val="22"/>
        </w:rPr>
      </w:pPr>
      <w:hyperlink w:anchor="_Toc94176494" w:history="1">
        <w:r w:rsidRPr="00174AB6">
          <w:rPr>
            <w:rStyle w:val="ae"/>
          </w:rPr>
          <w:t>Background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_Toc94176494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404E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2314579" w14:textId="6D2298D9" w:rsidR="00EE203C" w:rsidRDefault="00EE203C">
      <w:pPr>
        <w:pStyle w:val="21"/>
        <w:tabs>
          <w:tab w:val="right" w:leader="dot" w:pos="8296"/>
        </w:tabs>
        <w:rPr>
          <w:noProof/>
        </w:rPr>
      </w:pPr>
      <w:hyperlink w:anchor="_Toc94176495" w:history="1">
        <w:r w:rsidRPr="00174AB6">
          <w:rPr>
            <w:rStyle w:val="ae"/>
            <w:noProof/>
          </w:rPr>
          <w:t>Introduction to data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04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42EBD5" w14:textId="5E7D569A" w:rsidR="00EE203C" w:rsidRDefault="00EE203C">
      <w:pPr>
        <w:pStyle w:val="21"/>
        <w:tabs>
          <w:tab w:val="right" w:leader="dot" w:pos="8296"/>
        </w:tabs>
        <w:rPr>
          <w:noProof/>
        </w:rPr>
      </w:pPr>
      <w:hyperlink w:anchor="_Toc94176496" w:history="1">
        <w:r w:rsidRPr="00174AB6">
          <w:rPr>
            <w:rStyle w:val="ae"/>
            <w:noProof/>
          </w:rPr>
          <w:t>Goal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04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5DF8B0" w14:textId="31211A9D" w:rsidR="00EE203C" w:rsidRDefault="00EE203C">
      <w:pPr>
        <w:pStyle w:val="21"/>
        <w:tabs>
          <w:tab w:val="right" w:leader="dot" w:pos="8296"/>
        </w:tabs>
        <w:rPr>
          <w:noProof/>
        </w:rPr>
      </w:pPr>
      <w:hyperlink w:anchor="_Toc94176497" w:history="1">
        <w:r w:rsidRPr="00174AB6">
          <w:rPr>
            <w:rStyle w:val="ae"/>
            <w:noProof/>
          </w:rPr>
          <w:t>Challenging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04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1A3528" w14:textId="43D52F94" w:rsidR="00EE203C" w:rsidRDefault="00EE203C">
      <w:pPr>
        <w:pStyle w:val="11"/>
        <w:rPr>
          <w:rFonts w:cstheme="minorBidi"/>
          <w:kern w:val="2"/>
          <w:sz w:val="24"/>
          <w:szCs w:val="22"/>
        </w:rPr>
      </w:pPr>
      <w:hyperlink w:anchor="_Toc94176498" w:history="1">
        <w:r w:rsidRPr="00174AB6">
          <w:rPr>
            <w:rStyle w:val="ae"/>
          </w:rPr>
          <w:t>Solutions - with linear algebra theories and techniques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_Toc94176498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404E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D76025E" w14:textId="5F16B3D6" w:rsidR="00EE203C" w:rsidRDefault="00EE203C">
      <w:pPr>
        <w:pStyle w:val="21"/>
        <w:tabs>
          <w:tab w:val="right" w:leader="dot" w:pos="8296"/>
        </w:tabs>
        <w:rPr>
          <w:noProof/>
        </w:rPr>
      </w:pPr>
      <w:hyperlink w:anchor="_Toc94176499" w:history="1">
        <w:r w:rsidRPr="00174AB6">
          <w:rPr>
            <w:rStyle w:val="ae"/>
            <w:noProof/>
          </w:rPr>
          <w:t>Step1. Find Sample covariance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04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45AAE3" w14:textId="1E21E65D" w:rsidR="00EE203C" w:rsidRDefault="00EE203C">
      <w:pPr>
        <w:pStyle w:val="21"/>
        <w:tabs>
          <w:tab w:val="right" w:leader="dot" w:pos="8296"/>
        </w:tabs>
        <w:rPr>
          <w:noProof/>
        </w:rPr>
      </w:pPr>
      <w:hyperlink w:anchor="_Toc94176500" w:history="1">
        <w:r w:rsidRPr="00174AB6">
          <w:rPr>
            <w:rStyle w:val="ae"/>
            <w:noProof/>
          </w:rPr>
          <w:t>Step2. Normalized x</w:t>
        </w:r>
        <w:r w:rsidRPr="00174AB6">
          <w:rPr>
            <w:rStyle w:val="ae"/>
            <w:noProof/>
            <w:vertAlign w:val="subscript"/>
          </w:rPr>
          <w:t>k,i</w:t>
        </w:r>
        <w:r w:rsidRPr="00174AB6">
          <w:rPr>
            <w:rStyle w:val="ae"/>
            <w:noProof/>
          </w:rPr>
          <w:t xml:space="preserve"> and find correlation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04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B99F07" w14:textId="32393F50" w:rsidR="00EE203C" w:rsidRDefault="00EE203C">
      <w:pPr>
        <w:pStyle w:val="21"/>
        <w:tabs>
          <w:tab w:val="right" w:leader="dot" w:pos="8296"/>
        </w:tabs>
        <w:rPr>
          <w:noProof/>
        </w:rPr>
      </w:pPr>
      <w:hyperlink w:anchor="_Toc94176501" w:history="1">
        <w:r w:rsidRPr="00174AB6">
          <w:rPr>
            <w:rStyle w:val="ae"/>
            <w:noProof/>
          </w:rPr>
          <w:t>Step3. Find λ1, λ2 of matrix 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_Toc94176501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04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16C436" w14:textId="560A091D" w:rsidR="00EE203C" w:rsidRDefault="00EE203C">
      <w:pPr>
        <w:pStyle w:val="11"/>
        <w:rPr>
          <w:rFonts w:cstheme="minorBidi"/>
          <w:kern w:val="2"/>
          <w:sz w:val="24"/>
          <w:szCs w:val="22"/>
        </w:rPr>
      </w:pPr>
      <w:hyperlink w:anchor="_Toc94176502" w:history="1">
        <w:r w:rsidRPr="00174AB6">
          <w:rPr>
            <w:rStyle w:val="ae"/>
          </w:rPr>
          <w:t>Application to data analysis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_Toc94176502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404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271F7FA" w14:textId="2F995E04" w:rsidR="00EE203C" w:rsidRDefault="00EE203C">
      <w:pPr>
        <w:pStyle w:val="21"/>
        <w:tabs>
          <w:tab w:val="right" w:leader="dot" w:pos="8296"/>
        </w:tabs>
        <w:rPr>
          <w:noProof/>
        </w:rPr>
      </w:pPr>
      <w:hyperlink w:anchor="_Toc94176503" w:history="1">
        <w:r w:rsidRPr="00174AB6">
          <w:rPr>
            <w:rStyle w:val="ae"/>
            <w:noProof/>
          </w:rPr>
          <w:t>Experiment result of PCA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04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42F9AD" w14:textId="28FA8E23" w:rsidR="00EE203C" w:rsidRDefault="00EE203C">
      <w:pPr>
        <w:pStyle w:val="21"/>
        <w:tabs>
          <w:tab w:val="right" w:leader="dot" w:pos="8296"/>
        </w:tabs>
        <w:rPr>
          <w:noProof/>
        </w:rPr>
      </w:pPr>
      <w:hyperlink w:anchor="_Toc94176504" w:history="1">
        <w:r w:rsidRPr="00174AB6">
          <w:rPr>
            <w:rStyle w:val="ae"/>
            <w:noProof/>
            <w:shd w:val="clear" w:color="auto" w:fill="FFFFFF"/>
          </w:rPr>
          <w:t>Analysis of PCA experiment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_Toc94176504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04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71431A" w14:textId="36CF120C" w:rsidR="00EE203C" w:rsidRDefault="00EE203C">
      <w:pPr>
        <w:pStyle w:val="21"/>
        <w:tabs>
          <w:tab w:val="right" w:leader="dot" w:pos="8296"/>
        </w:tabs>
        <w:rPr>
          <w:noProof/>
        </w:rPr>
      </w:pPr>
      <w:hyperlink w:anchor="_Toc94176505" w:history="1">
        <w:r w:rsidRPr="00174AB6">
          <w:rPr>
            <w:rStyle w:val="ae"/>
            <w:noProof/>
          </w:rPr>
          <w:t>Further improvement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_Toc94176505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04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2833CF" w14:textId="72404DD4" w:rsidR="00EE203C" w:rsidRDefault="00EE203C">
      <w:pPr>
        <w:pStyle w:val="31"/>
        <w:tabs>
          <w:tab w:val="left" w:pos="96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94176506" w:history="1">
        <w:r w:rsidRPr="00174AB6">
          <w:rPr>
            <w:rStyle w:val="ae"/>
            <w:noProof/>
          </w:rPr>
          <w:t>1.</w:t>
        </w:r>
        <w:r>
          <w:rPr>
            <w:rFonts w:cstheme="minorBidi"/>
            <w:noProof/>
            <w:kern w:val="2"/>
            <w:sz w:val="24"/>
          </w:rPr>
          <w:tab/>
        </w:r>
        <w:r w:rsidRPr="00174AB6">
          <w:rPr>
            <w:rStyle w:val="ae"/>
            <w:noProof/>
          </w:rPr>
          <w:t>Improved by missing value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_Toc94176506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04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584D4F" w14:textId="3C0C88C9" w:rsidR="00EE203C" w:rsidRDefault="00EE203C">
      <w:pPr>
        <w:pStyle w:val="31"/>
        <w:tabs>
          <w:tab w:val="left" w:pos="96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94176507" w:history="1">
        <w:r w:rsidRPr="00174AB6">
          <w:rPr>
            <w:rStyle w:val="ae"/>
            <w:noProof/>
          </w:rPr>
          <w:t>2.</w:t>
        </w:r>
        <w:r>
          <w:rPr>
            <w:rFonts w:cstheme="minorBidi"/>
            <w:noProof/>
            <w:kern w:val="2"/>
            <w:sz w:val="24"/>
          </w:rPr>
          <w:tab/>
        </w:r>
        <w:r w:rsidRPr="00174AB6">
          <w:rPr>
            <w:rStyle w:val="ae"/>
            <w:noProof/>
          </w:rPr>
          <w:t>Improved by removing redundant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_Toc94176507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04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9AC9FB" w14:textId="35777086" w:rsidR="00EE203C" w:rsidRDefault="00EE203C">
      <w:pPr>
        <w:pStyle w:val="31"/>
        <w:tabs>
          <w:tab w:val="left" w:pos="96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94176508" w:history="1">
        <w:r w:rsidRPr="00174AB6">
          <w:rPr>
            <w:rStyle w:val="ae"/>
            <w:noProof/>
          </w:rPr>
          <w:t>3.</w:t>
        </w:r>
        <w:r>
          <w:rPr>
            <w:rFonts w:cstheme="minorBidi"/>
            <w:noProof/>
            <w:kern w:val="2"/>
            <w:sz w:val="24"/>
          </w:rPr>
          <w:tab/>
        </w:r>
        <w:r w:rsidRPr="00174AB6">
          <w:rPr>
            <w:rStyle w:val="ae"/>
            <w:noProof/>
          </w:rPr>
          <w:t>Comparison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_Toc94176508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04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438CCF" w14:textId="0DFCB2DE" w:rsidR="00EE203C" w:rsidRDefault="00EE203C">
      <w:pPr>
        <w:pStyle w:val="11"/>
        <w:rPr>
          <w:rFonts w:cstheme="minorBidi"/>
          <w:kern w:val="2"/>
          <w:sz w:val="24"/>
          <w:szCs w:val="22"/>
        </w:rPr>
      </w:pPr>
      <w:hyperlink w:anchor="_Toc94176509" w:history="1">
        <w:r w:rsidRPr="00174AB6">
          <w:rPr>
            <w:rStyle w:val="ae"/>
          </w:rPr>
          <w:t>Discussions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_Toc94176509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404E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77DA6E2" w14:textId="27EA85D7" w:rsidR="00EE203C" w:rsidRDefault="00EE203C">
      <w:pPr>
        <w:pStyle w:val="21"/>
        <w:tabs>
          <w:tab w:val="right" w:leader="dot" w:pos="8296"/>
        </w:tabs>
        <w:rPr>
          <w:noProof/>
        </w:rPr>
      </w:pPr>
      <w:hyperlink w:anchor="_Toc94176510" w:history="1">
        <w:r w:rsidRPr="00174AB6">
          <w:rPr>
            <w:rStyle w:val="ae"/>
            <w:noProof/>
          </w:rPr>
          <w:t>Problems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_Toc94176510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0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780317" w14:textId="5E75B199" w:rsidR="00EE203C" w:rsidRDefault="00EE203C">
      <w:pPr>
        <w:pStyle w:val="21"/>
        <w:tabs>
          <w:tab w:val="right" w:leader="dot" w:pos="8296"/>
        </w:tabs>
        <w:rPr>
          <w:noProof/>
        </w:rPr>
      </w:pPr>
      <w:hyperlink w:anchor="_Toc94176511" w:history="1">
        <w:r w:rsidRPr="00174AB6">
          <w:rPr>
            <w:rStyle w:val="ae"/>
            <w:noProof/>
          </w:rPr>
          <w:t>Future work and improvement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_Toc94176511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0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1B8524" w14:textId="651FB4DE" w:rsidR="00EE203C" w:rsidRDefault="00EE203C">
      <w:pPr>
        <w:pStyle w:val="21"/>
        <w:tabs>
          <w:tab w:val="right" w:leader="dot" w:pos="8296"/>
        </w:tabs>
        <w:rPr>
          <w:noProof/>
        </w:rPr>
      </w:pPr>
      <w:hyperlink w:anchor="_Toc94176512" w:history="1">
        <w:r w:rsidRPr="00174AB6">
          <w:rPr>
            <w:rStyle w:val="ae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_Toc94176512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0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CF6C40" w14:textId="70F3DADA" w:rsidR="00EE203C" w:rsidRDefault="00EE203C">
      <w:pPr>
        <w:pStyle w:val="11"/>
        <w:rPr>
          <w:rFonts w:cstheme="minorBidi"/>
          <w:kern w:val="2"/>
          <w:sz w:val="24"/>
          <w:szCs w:val="22"/>
        </w:rPr>
      </w:pPr>
      <w:hyperlink w:anchor="_Toc94176513" w:history="1">
        <w:r w:rsidRPr="00174AB6">
          <w:rPr>
            <w:rStyle w:val="ae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_Toc94176513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404E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378B99A" w14:textId="1B2D9577" w:rsidR="00EE203C" w:rsidRDefault="00EE203C">
      <w:pPr>
        <w:pStyle w:val="11"/>
        <w:rPr>
          <w:rFonts w:cstheme="minorBidi"/>
          <w:kern w:val="2"/>
          <w:sz w:val="24"/>
          <w:szCs w:val="22"/>
        </w:rPr>
      </w:pPr>
      <w:hyperlink w:anchor="_Toc94176514" w:history="1">
        <w:r w:rsidRPr="00174AB6">
          <w:rPr>
            <w:rStyle w:val="ae"/>
          </w:rPr>
          <w:t>Code and experiment results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_Toc94176514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6404E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B033C16" w14:textId="2975276E" w:rsidR="00001872" w:rsidRDefault="00291B75" w:rsidP="008A3A76">
      <w:pPr>
        <w:widowControl/>
        <w:tabs>
          <w:tab w:val="left" w:pos="910"/>
        </w:tabs>
        <w:outlineLvl w:val="0"/>
        <w:rPr>
          <w:rFonts w:ascii="Berlin Sans FB Demi" w:eastAsia="Berlin Sans FB Demi" w:hAnsi="Berlin Sans FB Demi" w:cs="Berlin Sans FB Demi"/>
          <w:b/>
          <w:bCs/>
          <w:sz w:val="30"/>
          <w:szCs w:val="30"/>
        </w:rPr>
      </w:pPr>
      <w:r>
        <w:rPr>
          <w:rFonts w:ascii="Berlin Sans FB Demi" w:eastAsia="Berlin Sans FB Demi" w:hAnsi="Berlin Sans FB Demi" w:cs="Berlin Sans FB Demi"/>
          <w:b/>
          <w:bCs/>
          <w:kern w:val="0"/>
          <w:sz w:val="30"/>
          <w:szCs w:val="30"/>
        </w:rPr>
        <w:fldChar w:fldCharType="end"/>
      </w:r>
      <w:r w:rsidR="008A3A76">
        <w:rPr>
          <w:rFonts w:ascii="Berlin Sans FB Demi" w:eastAsia="Berlin Sans FB Demi" w:hAnsi="Berlin Sans FB Demi" w:cs="Berlin Sans FB Demi"/>
          <w:b/>
          <w:bCs/>
          <w:kern w:val="0"/>
          <w:sz w:val="30"/>
          <w:szCs w:val="30"/>
        </w:rPr>
        <w:tab/>
      </w:r>
    </w:p>
    <w:p w14:paraId="1B6AB866" w14:textId="5DC565CA" w:rsidR="00001872" w:rsidRDefault="00001872">
      <w:pPr>
        <w:widowControl/>
        <w:rPr>
          <w:rFonts w:ascii="Berlin Sans FB Demi" w:eastAsia="Berlin Sans FB Demi" w:hAnsi="Berlin Sans FB Demi" w:cs="Berlin Sans FB Demi"/>
          <w:b/>
          <w:bCs/>
          <w:sz w:val="30"/>
          <w:szCs w:val="30"/>
        </w:rPr>
      </w:pP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br w:type="page"/>
      </w:r>
    </w:p>
    <w:p w14:paraId="0B4A3C44" w14:textId="066CFE11" w:rsidR="007914EA" w:rsidRPr="00685355" w:rsidRDefault="007914EA" w:rsidP="00AC26E5">
      <w:pPr>
        <w:pStyle w:val="1"/>
      </w:pPr>
      <w:bookmarkStart w:id="2" w:name="_Toc94176493"/>
      <w:r w:rsidRPr="00685355">
        <w:lastRenderedPageBreak/>
        <w:t>R</w:t>
      </w:r>
      <w:r w:rsidRPr="00685355">
        <w:rPr>
          <w:rFonts w:hint="eastAsia"/>
        </w:rPr>
        <w:t>a</w:t>
      </w:r>
      <w:r w:rsidRPr="00685355">
        <w:t>tionale</w:t>
      </w:r>
      <w:bookmarkEnd w:id="2"/>
    </w:p>
    <w:p w14:paraId="342C4200" w14:textId="73FADC66" w:rsidR="00F01C06" w:rsidRDefault="007914EA" w:rsidP="00784C35">
      <w:pPr>
        <w:ind w:firstLine="480"/>
      </w:pPr>
      <w:r>
        <w:rPr>
          <w:rFonts w:hint="eastAsia"/>
        </w:rPr>
        <w:t>D</w:t>
      </w:r>
      <w:r>
        <w:t>uring the semester, I took a machine learning course which focuses on learning of training theories and algorithm.</w:t>
      </w:r>
      <w:r w:rsidR="00FD264D">
        <w:t xml:space="preserve"> </w:t>
      </w:r>
      <w:r w:rsidR="006F08A4">
        <w:t xml:space="preserve">As for the data preprocessing of a data set, ex. feature selection, </w:t>
      </w:r>
      <w:r w:rsidR="00F01C06">
        <w:t>we did not g</w:t>
      </w:r>
      <w:r w:rsidR="00D01770">
        <w:t>e</w:t>
      </w:r>
      <w:r w:rsidR="00F01C06">
        <w:t xml:space="preserve">t into </w:t>
      </w:r>
      <w:r w:rsidR="00AA3535">
        <w:t>many</w:t>
      </w:r>
      <w:r w:rsidR="00F01C06">
        <w:t xml:space="preserve"> details.</w:t>
      </w:r>
      <w:r w:rsidR="0097318D">
        <w:t xml:space="preserve"> Thus, it always bothers me w</w:t>
      </w:r>
      <w:r w:rsidR="003B7D22">
        <w:t>hen encountering feature selection</w:t>
      </w:r>
      <w:r w:rsidR="00D51028">
        <w:t>.</w:t>
      </w:r>
      <w:r w:rsidR="003B7D22">
        <w:t xml:space="preserve"> I did it by manual selection </w:t>
      </w:r>
      <w:r w:rsidR="008574D2">
        <w:t>with</w:t>
      </w:r>
      <w:r w:rsidR="003B7D22">
        <w:t xml:space="preserve"> my own feelings without mathematic</w:t>
      </w:r>
      <w:r w:rsidR="00AA3535">
        <w:t>al</w:t>
      </w:r>
      <w:r w:rsidR="003B7D22">
        <w:t xml:space="preserve"> algorithm</w:t>
      </w:r>
      <w:r w:rsidR="00AA3535">
        <w:t xml:space="preserve">, or by mathematical algorithm which I </w:t>
      </w:r>
      <w:r w:rsidR="00121780">
        <w:t xml:space="preserve">am not familiar </w:t>
      </w:r>
      <w:r w:rsidR="00AA57FD">
        <w:t>with the theorem behind.</w:t>
      </w:r>
    </w:p>
    <w:p w14:paraId="0B6CEE32" w14:textId="6EFF1BA3" w:rsidR="007914EA" w:rsidRDefault="00FD264D" w:rsidP="00784C35">
      <w:pPr>
        <w:ind w:firstLine="480"/>
      </w:pPr>
      <w:r>
        <w:t xml:space="preserve">However, after I learned </w:t>
      </w:r>
      <w:r w:rsidRPr="00FD264D">
        <w:t>Principal components analysis</w:t>
      </w:r>
      <w:r w:rsidR="007914EA">
        <w:t xml:space="preserve"> </w:t>
      </w:r>
      <w:r>
        <w:t>from Linear Algebra, I finally</w:t>
      </w:r>
      <w:r w:rsidR="00CC1255">
        <w:t xml:space="preserve"> realized that I didn’t have a deep understanding of the data itself. Therefore, after learning</w:t>
      </w:r>
      <w:r w:rsidR="006F08A4">
        <w:t xml:space="preserve"> PCA, </w:t>
      </w:r>
      <w:r w:rsidR="00E84440">
        <w:t xml:space="preserve">I want to have a deeper understanding of the relationship between various </w:t>
      </w:r>
      <w:r w:rsidR="00155D39">
        <w:t xml:space="preserve">features </w:t>
      </w:r>
      <w:r w:rsidR="00983F57">
        <w:t>in a data set.</w:t>
      </w:r>
      <w:r w:rsidR="00182E56">
        <w:t xml:space="preserve"> </w:t>
      </w:r>
    </w:p>
    <w:p w14:paraId="4BD42963" w14:textId="15948DB8" w:rsidR="00225B11" w:rsidRDefault="00225B11" w:rsidP="00AC26E5">
      <w:pPr>
        <w:pStyle w:val="1"/>
      </w:pPr>
      <w:bookmarkStart w:id="3" w:name="_Toc94176494"/>
      <w:r>
        <w:rPr>
          <w:rFonts w:hint="eastAsia"/>
        </w:rPr>
        <w:t>B</w:t>
      </w:r>
      <w:r>
        <w:t>ackground</w:t>
      </w:r>
      <w:bookmarkEnd w:id="3"/>
    </w:p>
    <w:p w14:paraId="7F0D7952" w14:textId="224C4E58" w:rsidR="00225B11" w:rsidRDefault="007839EF" w:rsidP="007839EF">
      <w:pPr>
        <w:pStyle w:val="53"/>
        <w:ind w:left="480"/>
      </w:pPr>
      <w:bookmarkStart w:id="4" w:name="_Toc94098943"/>
      <w:bookmarkStart w:id="5" w:name="_Toc94176495"/>
      <w:r>
        <w:t>Introducti</w:t>
      </w:r>
      <w:r w:rsidRPr="000879FF">
        <w:t xml:space="preserve">on </w:t>
      </w:r>
      <w:r w:rsidR="000879FF" w:rsidRPr="000879FF">
        <w:t xml:space="preserve">to </w:t>
      </w:r>
      <w:r w:rsidRPr="000879FF">
        <w:t>d</w:t>
      </w:r>
      <w:r>
        <w:t>ata set</w:t>
      </w:r>
      <w:bookmarkEnd w:id="4"/>
      <w:bookmarkEnd w:id="5"/>
    </w:p>
    <w:p w14:paraId="241BD48B" w14:textId="24A7286A" w:rsidR="002C59F1" w:rsidRPr="00325D25" w:rsidRDefault="007839EF" w:rsidP="00325D25">
      <w:pPr>
        <w:pStyle w:val="Web"/>
        <w:shd w:val="clear" w:color="auto" w:fill="FFFFFF"/>
        <w:spacing w:before="158" w:beforeAutospacing="0" w:after="158" w:afterAutospacing="0"/>
        <w:textAlignment w:val="baseline"/>
        <w:rPr>
          <w:rFonts w:asciiTheme="minorHAnsi" w:eastAsiaTheme="minorEastAsia" w:hAnsiTheme="minorHAnsi" w:cstheme="minorBidi"/>
          <w:kern w:val="2"/>
          <w:szCs w:val="22"/>
        </w:rPr>
        <w:sectPr w:rsidR="002C59F1" w:rsidRPr="00325D25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7839EF">
        <w:rPr>
          <w:rFonts w:asciiTheme="minorHAnsi" w:eastAsiaTheme="minorEastAsia" w:hAnsiTheme="minorHAnsi" w:cstheme="minorBidi"/>
          <w:kern w:val="2"/>
          <w:szCs w:val="22"/>
        </w:rPr>
        <w:tab/>
        <w:t xml:space="preserve">A telephone company wants to predict whether the customers would stop using its services and why the customers stop using its services. 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Therefore, the </w:t>
      </w:r>
      <w:r w:rsidR="00AF24E7">
        <w:rPr>
          <w:rFonts w:asciiTheme="minorHAnsi" w:eastAsiaTheme="minorEastAsia" w:hAnsiTheme="minorHAnsi" w:cstheme="minorBidi"/>
          <w:kern w:val="2"/>
          <w:szCs w:val="22"/>
        </w:rPr>
        <w:t>telephone company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 collected </w:t>
      </w:r>
      <w:r w:rsidR="00E25C56">
        <w:rPr>
          <w:rFonts w:asciiTheme="minorHAnsi" w:eastAsiaTheme="minorEastAsia" w:hAnsiTheme="minorHAnsi" w:cstheme="minorBidi"/>
          <w:kern w:val="2"/>
          <w:szCs w:val="22"/>
        </w:rPr>
        <w:t>422</w:t>
      </w:r>
      <w:r w:rsidR="00895102">
        <w:rPr>
          <w:rFonts w:asciiTheme="minorHAnsi" w:eastAsiaTheme="minorEastAsia" w:hAnsiTheme="minorHAnsi" w:cstheme="minorBidi"/>
          <w:kern w:val="2"/>
          <w:szCs w:val="22"/>
        </w:rPr>
        <w:t>6</w:t>
      </w:r>
      <w:r w:rsidR="00A06F4C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data </w:t>
      </w:r>
      <w:r w:rsidR="00424739">
        <w:rPr>
          <w:rFonts w:asciiTheme="minorHAnsi" w:eastAsiaTheme="minorEastAsia" w:hAnsiTheme="minorHAnsi" w:cstheme="minorBidi"/>
          <w:kern w:val="2"/>
          <w:szCs w:val="22"/>
        </w:rPr>
        <w:t xml:space="preserve">each </w:t>
      </w:r>
      <w:r>
        <w:rPr>
          <w:rFonts w:asciiTheme="minorHAnsi" w:eastAsiaTheme="minorEastAsia" w:hAnsiTheme="minorHAnsi" w:cstheme="minorBidi"/>
          <w:kern w:val="2"/>
          <w:szCs w:val="22"/>
        </w:rPr>
        <w:t>with 4</w:t>
      </w:r>
      <w:r w:rsidR="0031159F">
        <w:rPr>
          <w:rFonts w:asciiTheme="minorHAnsi" w:eastAsiaTheme="minorEastAsia" w:hAnsiTheme="minorHAnsi" w:cstheme="minorBidi"/>
          <w:kern w:val="2"/>
          <w:szCs w:val="22"/>
        </w:rPr>
        <w:t>4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 features.</w:t>
      </w:r>
      <w:r w:rsidR="00B328C3">
        <w:rPr>
          <w:rFonts w:asciiTheme="minorHAnsi" w:eastAsiaTheme="minorEastAsia" w:hAnsiTheme="minorHAnsi" w:cstheme="minorBidi"/>
          <w:kern w:val="2"/>
          <w:szCs w:val="22"/>
        </w:rPr>
        <w:t xml:space="preserve"> The features included are as follow.</w:t>
      </w:r>
      <w:r w:rsidR="002C59F1"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</w:p>
    <w:tbl>
      <w:tblPr>
        <w:tblStyle w:val="6-4"/>
        <w:tblW w:w="3524" w:type="dxa"/>
        <w:tblLook w:val="04A0" w:firstRow="1" w:lastRow="0" w:firstColumn="1" w:lastColumn="0" w:noHBand="0" w:noVBand="1"/>
      </w:tblPr>
      <w:tblGrid>
        <w:gridCol w:w="3524"/>
      </w:tblGrid>
      <w:tr w:rsidR="0031159F" w:rsidRPr="00B328C3" w14:paraId="6465C7DE" w14:textId="77777777" w:rsidTr="00526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</w:tcPr>
          <w:p w14:paraId="35143C9B" w14:textId="6B670DFA" w:rsidR="0031159F" w:rsidRPr="00B328C3" w:rsidRDefault="001173FC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</w:t>
            </w:r>
            <w:r w:rsidR="0031159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ount</w:t>
            </w:r>
          </w:p>
        </w:tc>
      </w:tr>
      <w:tr w:rsidR="00B328C3" w:rsidRPr="00B328C3" w14:paraId="79E9EE55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2469C60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Gender</w:t>
            </w:r>
          </w:p>
        </w:tc>
      </w:tr>
      <w:tr w:rsidR="00B328C3" w:rsidRPr="00B328C3" w14:paraId="4175656F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1E691C7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Age</w:t>
            </w:r>
          </w:p>
        </w:tc>
      </w:tr>
      <w:tr w:rsidR="00B328C3" w:rsidRPr="00B328C3" w14:paraId="3EB26FAA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4FC11E40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Under_30</w:t>
            </w:r>
          </w:p>
        </w:tc>
      </w:tr>
      <w:tr w:rsidR="00B328C3" w:rsidRPr="00B328C3" w14:paraId="71879511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E72B49B" w14:textId="4A1C5848" w:rsidR="00B328C3" w:rsidRPr="00B328C3" w:rsidRDefault="002D505D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Senior Citizen</w:t>
            </w:r>
          </w:p>
        </w:tc>
      </w:tr>
      <w:tr w:rsidR="00B328C3" w:rsidRPr="00B328C3" w14:paraId="256B9A82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96EA98E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Married</w:t>
            </w:r>
          </w:p>
        </w:tc>
      </w:tr>
      <w:tr w:rsidR="00B328C3" w:rsidRPr="00B328C3" w14:paraId="778C4C05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2C1332B0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Dependents</w:t>
            </w:r>
          </w:p>
        </w:tc>
      </w:tr>
      <w:tr w:rsidR="00B328C3" w:rsidRPr="00B328C3" w14:paraId="2000AFDB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4E4E55A5" w14:textId="77777777" w:rsidR="005D45B2" w:rsidRDefault="00B328C3" w:rsidP="00B328C3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Number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of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5C4D63F6" w14:textId="5C87517F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Dependents</w:t>
            </w:r>
          </w:p>
        </w:tc>
      </w:tr>
      <w:tr w:rsidR="00B328C3" w:rsidRPr="00B328C3" w14:paraId="73928F14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5673614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Country</w:t>
            </w:r>
          </w:p>
        </w:tc>
      </w:tr>
      <w:tr w:rsidR="00B328C3" w:rsidRPr="00B328C3" w14:paraId="71EC5D3B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887EF18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State</w:t>
            </w:r>
          </w:p>
        </w:tc>
      </w:tr>
      <w:tr w:rsidR="00B328C3" w:rsidRPr="00B328C3" w14:paraId="074D72C1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13C1A7C2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City</w:t>
            </w:r>
          </w:p>
        </w:tc>
      </w:tr>
      <w:tr w:rsidR="00B328C3" w:rsidRPr="00B328C3" w14:paraId="1EAC4DD5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41380F35" w14:textId="78DA35AD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Zip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Code</w:t>
            </w:r>
          </w:p>
        </w:tc>
      </w:tr>
      <w:tr w:rsidR="00B328C3" w:rsidRPr="00B328C3" w14:paraId="5693E2C1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332953B" w14:textId="46376182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Lat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Long</w:t>
            </w:r>
          </w:p>
        </w:tc>
      </w:tr>
      <w:tr w:rsidR="00B328C3" w:rsidRPr="00B328C3" w14:paraId="76DF53C7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26EFCA7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Latitude</w:t>
            </w:r>
          </w:p>
        </w:tc>
      </w:tr>
      <w:tr w:rsidR="00B328C3" w:rsidRPr="00B328C3" w14:paraId="7696501A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09DF393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Longitude</w:t>
            </w:r>
          </w:p>
        </w:tc>
      </w:tr>
      <w:tr w:rsidR="00B328C3" w:rsidRPr="00B328C3" w14:paraId="3408D955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F8BDF77" w14:textId="15B7C330" w:rsidR="00B328C3" w:rsidRPr="00B328C3" w:rsidRDefault="002D505D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Satisfaction </w:t>
            </w:r>
            <w:r w:rsidR="00B328C3"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Score</w:t>
            </w:r>
          </w:p>
        </w:tc>
      </w:tr>
      <w:tr w:rsidR="00B328C3" w:rsidRPr="00B328C3" w14:paraId="09B14597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2866A8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Quarter</w:t>
            </w:r>
          </w:p>
        </w:tc>
      </w:tr>
      <w:tr w:rsidR="00B328C3" w:rsidRPr="00B328C3" w14:paraId="2AD812F4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0C75A17" w14:textId="60C49AE0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Referred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a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Friend</w:t>
            </w:r>
          </w:p>
        </w:tc>
      </w:tr>
      <w:tr w:rsidR="00B328C3" w:rsidRPr="00B328C3" w14:paraId="63949FD8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E5BD203" w14:textId="69EFECDC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Number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of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Referrals</w:t>
            </w:r>
          </w:p>
        </w:tc>
      </w:tr>
      <w:tr w:rsidR="00B328C3" w:rsidRPr="00B328C3" w14:paraId="3D39FCBB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7C50ABE" w14:textId="457D6B9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Tenure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in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Months</w:t>
            </w:r>
          </w:p>
        </w:tc>
      </w:tr>
      <w:tr w:rsidR="00B328C3" w:rsidRPr="00B328C3" w14:paraId="6EE165E9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4A16660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Offer</w:t>
            </w:r>
          </w:p>
        </w:tc>
      </w:tr>
      <w:tr w:rsidR="00B328C3" w:rsidRPr="00B328C3" w14:paraId="684837AF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80F915B" w14:textId="39AFBB8A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Phone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Service</w:t>
            </w:r>
          </w:p>
        </w:tc>
      </w:tr>
      <w:tr w:rsidR="00B328C3" w:rsidRPr="00B328C3" w14:paraId="00A25C59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0D88F0A" w14:textId="77777777" w:rsidR="003F717D" w:rsidRDefault="00B328C3" w:rsidP="003F717D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Avg</w:t>
            </w:r>
            <w:r w:rsidR="002D505D"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Monthly</w:t>
            </w:r>
            <w:r w:rsidR="002D505D"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Long-</w:t>
            </w:r>
          </w:p>
          <w:p w14:paraId="358D166E" w14:textId="144A48D3" w:rsidR="00B328C3" w:rsidRPr="00B328C3" w:rsidRDefault="002D505D" w:rsidP="003F717D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Distance Charges</w:t>
            </w:r>
          </w:p>
        </w:tc>
      </w:tr>
      <w:tr w:rsidR="00B328C3" w:rsidRPr="00B328C3" w14:paraId="4F74D95E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6FBD6266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Multiple_Lines</w:t>
            </w:r>
          </w:p>
        </w:tc>
      </w:tr>
      <w:tr w:rsidR="00B328C3" w:rsidRPr="00B328C3" w14:paraId="020FA816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0C3C95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Internet_Service</w:t>
            </w:r>
          </w:p>
        </w:tc>
      </w:tr>
      <w:tr w:rsidR="00B328C3" w:rsidRPr="00B328C3" w14:paraId="53B6E84E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2DAFFE2E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Internet_Type</w:t>
            </w:r>
          </w:p>
        </w:tc>
      </w:tr>
      <w:tr w:rsidR="00B328C3" w:rsidRPr="00B328C3" w14:paraId="72D6C018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2D7170A5" w14:textId="77777777" w:rsidR="003F717D" w:rsidRDefault="00B328C3" w:rsidP="003F717D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Avg_Monthly</w:t>
            </w:r>
            <w:r w:rsid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_</w:t>
            </w:r>
            <w:r w:rsidR="003F717D"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GB</w:t>
            </w:r>
          </w:p>
          <w:p w14:paraId="2AFACEA8" w14:textId="5EE90BAA" w:rsidR="00B328C3" w:rsidRPr="00B328C3" w:rsidRDefault="003F717D" w:rsidP="003F717D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_</w:t>
            </w:r>
            <w:r w:rsidR="00B328C3"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Download</w:t>
            </w:r>
          </w:p>
        </w:tc>
      </w:tr>
      <w:tr w:rsidR="00B328C3" w:rsidRPr="00B328C3" w14:paraId="5D5AC519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3945A59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Online_Security</w:t>
            </w:r>
          </w:p>
        </w:tc>
      </w:tr>
      <w:tr w:rsidR="00B328C3" w:rsidRPr="00B328C3" w14:paraId="33461FD8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E4835D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Online_Backup</w:t>
            </w:r>
          </w:p>
        </w:tc>
      </w:tr>
      <w:tr w:rsidR="00B328C3" w:rsidRPr="00B328C3" w14:paraId="58431D52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918CEE5" w14:textId="77777777" w:rsidR="003F717D" w:rsidRDefault="00B328C3" w:rsidP="00B328C3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Device_Protection</w:t>
            </w:r>
          </w:p>
          <w:p w14:paraId="244077DD" w14:textId="179CE563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_Plan</w:t>
            </w:r>
          </w:p>
        </w:tc>
      </w:tr>
      <w:tr w:rsidR="00B328C3" w:rsidRPr="00B328C3" w14:paraId="2A2BF2D1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469FF16F" w14:textId="77777777" w:rsidR="005D45B2" w:rsidRDefault="00B328C3" w:rsidP="00B328C3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Premium_Tech_</w:t>
            </w:r>
          </w:p>
          <w:p w14:paraId="21C8A9EF" w14:textId="2E3872FC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Support</w:t>
            </w:r>
          </w:p>
        </w:tc>
      </w:tr>
      <w:tr w:rsidR="00B328C3" w:rsidRPr="00B328C3" w14:paraId="23EE1B72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30F1038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Streaming_TV</w:t>
            </w:r>
          </w:p>
        </w:tc>
      </w:tr>
      <w:tr w:rsidR="00B328C3" w:rsidRPr="00B328C3" w14:paraId="0AF6996D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09FBBDC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Streaming_Movies</w:t>
            </w:r>
          </w:p>
        </w:tc>
      </w:tr>
      <w:tr w:rsidR="00B328C3" w:rsidRPr="00B328C3" w14:paraId="17F7BFE3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168AE69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Streaming_Music</w:t>
            </w:r>
          </w:p>
        </w:tc>
      </w:tr>
      <w:tr w:rsidR="00B328C3" w:rsidRPr="00B328C3" w14:paraId="2494F465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1689191C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Unlimited_Data</w:t>
            </w:r>
          </w:p>
        </w:tc>
      </w:tr>
      <w:tr w:rsidR="00B328C3" w:rsidRPr="00B328C3" w14:paraId="53BC5D57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1707EC8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Contract</w:t>
            </w:r>
          </w:p>
        </w:tc>
      </w:tr>
      <w:tr w:rsidR="00B328C3" w:rsidRPr="00B328C3" w14:paraId="7D178669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C55A7E9" w14:textId="7FF4194D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Paperless_Billing</w:t>
            </w:r>
          </w:p>
        </w:tc>
      </w:tr>
      <w:tr w:rsidR="00B328C3" w:rsidRPr="00B328C3" w14:paraId="443B13B9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A8C5239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Payment_Method</w:t>
            </w:r>
          </w:p>
        </w:tc>
      </w:tr>
      <w:tr w:rsidR="00B328C3" w:rsidRPr="00B328C3" w14:paraId="59A55FF0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297070D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Monthly_Charge</w:t>
            </w:r>
          </w:p>
        </w:tc>
      </w:tr>
      <w:tr w:rsidR="00B328C3" w:rsidRPr="00B328C3" w14:paraId="16F274E6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85E5BBF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Total_Charges</w:t>
            </w:r>
          </w:p>
        </w:tc>
      </w:tr>
      <w:tr w:rsidR="00B328C3" w:rsidRPr="00B328C3" w14:paraId="0B239CA0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6E7B4C1B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proofErr w:type="spellStart"/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Total_Refunds</w:t>
            </w:r>
            <w:proofErr w:type="spellEnd"/>
          </w:p>
        </w:tc>
      </w:tr>
      <w:tr w:rsidR="00B328C3" w:rsidRPr="00B328C3" w14:paraId="574EAEB8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03C607E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proofErr w:type="spellStart"/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Total_Extra_Data_Charges</w:t>
            </w:r>
            <w:proofErr w:type="spellEnd"/>
          </w:p>
        </w:tc>
      </w:tr>
      <w:tr w:rsidR="00B328C3" w:rsidRPr="00B328C3" w14:paraId="6EBBDE00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091A6E2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proofErr w:type="spellStart"/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Total_Long_Distance_Charges</w:t>
            </w:r>
            <w:proofErr w:type="spellEnd"/>
          </w:p>
        </w:tc>
      </w:tr>
      <w:tr w:rsidR="00B328C3" w:rsidRPr="00B328C3" w14:paraId="230CB7FD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840A528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Total_Revenue</w:t>
            </w:r>
          </w:p>
        </w:tc>
      </w:tr>
      <w:tr w:rsidR="0031159F" w:rsidRPr="00B328C3" w14:paraId="749AD4D4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9FB3130" w14:textId="0D3EF04B" w:rsidR="002D505D" w:rsidRPr="00B328C3" w:rsidRDefault="002D505D" w:rsidP="002D505D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proofErr w:type="spellStart"/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Total_Long_Distance_Charges</w:t>
            </w:r>
            <w:proofErr w:type="spellEnd"/>
          </w:p>
        </w:tc>
      </w:tr>
    </w:tbl>
    <w:p w14:paraId="5AB5A37F" w14:textId="56A9A14B" w:rsidR="002D505D" w:rsidRDefault="002D505D" w:rsidP="00AC26E5">
      <w:pPr>
        <w:pStyle w:val="Web"/>
        <w:shd w:val="clear" w:color="auto" w:fill="FFFFFF"/>
        <w:spacing w:before="158" w:beforeAutospacing="0" w:after="158" w:afterAutospacing="0"/>
        <w:textAlignment w:val="baseline"/>
        <w:rPr>
          <w:rFonts w:asciiTheme="minorHAnsi" w:eastAsiaTheme="minorEastAsia" w:hAnsiTheme="minorHAnsi" w:cstheme="minorBidi"/>
          <w:kern w:val="2"/>
          <w:szCs w:val="22"/>
        </w:rPr>
        <w:sectPr w:rsidR="002D505D" w:rsidSect="005D45B2">
          <w:type w:val="continuous"/>
          <w:pgSz w:w="11906" w:h="16838"/>
          <w:pgMar w:top="1440" w:right="1800" w:bottom="1440" w:left="1800" w:header="851" w:footer="992" w:gutter="0"/>
          <w:cols w:num="5" w:space="427"/>
          <w:docGrid w:type="lines" w:linePitch="360"/>
        </w:sectPr>
      </w:pPr>
    </w:p>
    <w:p w14:paraId="3B17371B" w14:textId="04A9E3B9" w:rsidR="00BE0A7D" w:rsidRPr="00BE0A7D" w:rsidRDefault="00BE0A7D" w:rsidP="00E65E66">
      <w:pPr>
        <w:ind w:firstLine="199"/>
      </w:pPr>
      <w:r>
        <w:rPr>
          <w:rFonts w:hint="eastAsia"/>
        </w:rPr>
        <w:t xml:space="preserve">The </w:t>
      </w:r>
      <w:r>
        <w:t>result</w:t>
      </w:r>
      <w:r>
        <w:rPr>
          <w:rFonts w:hint="eastAsia"/>
        </w:rPr>
        <w:t xml:space="preserve"> of prediction </w:t>
      </w:r>
      <w:r w:rsidRPr="002C59F1">
        <w:t>can be divided into six categories</w:t>
      </w:r>
      <w:r>
        <w:rPr>
          <w:rFonts w:hint="eastAsia"/>
        </w:rPr>
        <w:t xml:space="preserve">: </w:t>
      </w:r>
      <w:r w:rsidRPr="002C59F1">
        <w:t>No Churn</w:t>
      </w:r>
      <w:r w:rsidRPr="002C59F1">
        <w:rPr>
          <w:rFonts w:hint="eastAsia"/>
        </w:rPr>
        <w:t xml:space="preserve">, </w:t>
      </w:r>
      <w:r w:rsidRPr="002C59F1">
        <w:t>Competitor</w:t>
      </w:r>
      <w:r w:rsidRPr="002C59F1">
        <w:rPr>
          <w:rFonts w:hint="eastAsia"/>
        </w:rPr>
        <w:t xml:space="preserve">, </w:t>
      </w:r>
      <w:r w:rsidRPr="002C59F1">
        <w:t>Dissatisfaction</w:t>
      </w:r>
      <w:r w:rsidRPr="002C59F1">
        <w:rPr>
          <w:rFonts w:hint="eastAsia"/>
        </w:rPr>
        <w:t>, Attitude, Price and Other.</w:t>
      </w:r>
    </w:p>
    <w:p w14:paraId="2688870C" w14:textId="3BC6221B" w:rsidR="00E608C6" w:rsidRDefault="00AC26E5" w:rsidP="00B9026D">
      <w:pPr>
        <w:pStyle w:val="53"/>
        <w:ind w:leftChars="83" w:left="199"/>
      </w:pPr>
      <w:r w:rsidRPr="00B9026D">
        <w:t xml:space="preserve"> </w:t>
      </w:r>
      <w:bookmarkStart w:id="6" w:name="_Toc94176496"/>
      <w:r w:rsidR="00B9026D" w:rsidRPr="00B9026D">
        <w:t>Goal</w:t>
      </w:r>
      <w:bookmarkEnd w:id="6"/>
    </w:p>
    <w:p w14:paraId="2B21AE4E" w14:textId="160F6583" w:rsidR="008372BB" w:rsidRDefault="009B1FAC" w:rsidP="008372BB">
      <w:pPr>
        <w:ind w:firstLine="480"/>
      </w:pPr>
      <w:r>
        <w:t xml:space="preserve">The </w:t>
      </w:r>
      <w:r w:rsidR="00B9026D">
        <w:t>target</w:t>
      </w:r>
      <w:r>
        <w:t xml:space="preserve"> for me is to</w:t>
      </w:r>
      <w:r w:rsidRPr="00E21BA2">
        <w:rPr>
          <w:b/>
          <w:bCs/>
          <w:i/>
          <w:iCs/>
        </w:rPr>
        <w:t xml:space="preserve"> analyze relationship between different features</w:t>
      </w:r>
      <w:r w:rsidR="0011645D">
        <w:t xml:space="preserve"> by </w:t>
      </w:r>
      <w:r w:rsidR="00E21BA2">
        <w:t>Principal</w:t>
      </w:r>
      <w:r w:rsidR="0011645D">
        <w:t xml:space="preserve"> Components analysis I’ve learned in class.</w:t>
      </w:r>
      <w:r w:rsidR="00CD01BE">
        <w:t xml:space="preserve"> Thus, I will not discuss about the </w:t>
      </w:r>
      <w:r w:rsidR="00CD01BE">
        <w:lastRenderedPageBreak/>
        <w:t>training algorithm as well as the training results.</w:t>
      </w:r>
    </w:p>
    <w:p w14:paraId="09337433" w14:textId="77777777" w:rsidR="00C23F1E" w:rsidRDefault="00C23F1E" w:rsidP="00C23F1E">
      <w:pPr>
        <w:pStyle w:val="53"/>
        <w:ind w:left="480"/>
      </w:pPr>
      <w:bookmarkStart w:id="7" w:name="_Toc94176497"/>
      <w:r w:rsidRPr="005D45B2">
        <w:t>Challeng</w:t>
      </w:r>
      <w:r>
        <w:t>ing problem</w:t>
      </w:r>
      <w:bookmarkEnd w:id="7"/>
    </w:p>
    <w:p w14:paraId="0E3FAF11" w14:textId="0B2EE0E3" w:rsidR="00D5625F" w:rsidRPr="00CA7BA0" w:rsidRDefault="00D5625F" w:rsidP="00D5625F">
      <w:pPr>
        <w:pStyle w:val="af0"/>
        <w:numPr>
          <w:ilvl w:val="0"/>
          <w:numId w:val="1"/>
        </w:numPr>
        <w:ind w:leftChars="0"/>
        <w:rPr>
          <w:i/>
          <w:iCs/>
        </w:rPr>
      </w:pPr>
      <w:r w:rsidRPr="00CA7BA0">
        <w:rPr>
          <w:i/>
          <w:iCs/>
        </w:rPr>
        <w:t>Missing values</w:t>
      </w:r>
    </w:p>
    <w:p w14:paraId="41A2BE71" w14:textId="78E97D77" w:rsidR="00D5625F" w:rsidRDefault="00D5625F" w:rsidP="00D5625F">
      <w:pPr>
        <w:pStyle w:val="af0"/>
        <w:ind w:leftChars="0" w:left="840"/>
      </w:pPr>
      <w:r>
        <w:rPr>
          <w:rFonts w:hint="eastAsia"/>
        </w:rPr>
        <w:t>S</w:t>
      </w:r>
      <w:r>
        <w:t xml:space="preserve">ince the data </w:t>
      </w:r>
      <w:r w:rsidR="00586B77">
        <w:t>I</w:t>
      </w:r>
      <w:r>
        <w:t xml:space="preserve"> get exists some missing values that the user did not want to fill in, </w:t>
      </w:r>
      <w:r w:rsidR="00371B98">
        <w:t xml:space="preserve">I deal with the problem by filling the missing data </w:t>
      </w:r>
      <w:r w:rsidR="003D272D">
        <w:t>with a constant value</w:t>
      </w:r>
      <w:r w:rsidR="00310C3C">
        <w:t>.</w:t>
      </w:r>
      <w:r w:rsidR="003D272D">
        <w:t xml:space="preserve"> (</w:t>
      </w:r>
      <w:r w:rsidR="00310C3C">
        <w:t>Encode</w:t>
      </w:r>
      <w:r w:rsidR="003D272D">
        <w:t xml:space="preserve"> as a new class)</w:t>
      </w:r>
    </w:p>
    <w:p w14:paraId="6F112CED" w14:textId="0955354F" w:rsidR="00E608C6" w:rsidRPr="00CA7BA0" w:rsidRDefault="00D5625F" w:rsidP="00D5625F">
      <w:pPr>
        <w:pStyle w:val="af0"/>
        <w:numPr>
          <w:ilvl w:val="0"/>
          <w:numId w:val="1"/>
        </w:numPr>
        <w:ind w:leftChars="0"/>
        <w:rPr>
          <w:i/>
          <w:iCs/>
        </w:rPr>
      </w:pPr>
      <w:r w:rsidRPr="00CA7BA0">
        <w:rPr>
          <w:i/>
          <w:iCs/>
        </w:rPr>
        <w:t>Encoding strategy</w:t>
      </w:r>
      <w:r w:rsidR="00B779B7" w:rsidRPr="00CA7BA0">
        <w:rPr>
          <w:i/>
          <w:iCs/>
        </w:rPr>
        <w:t xml:space="preserve"> </w:t>
      </w:r>
    </w:p>
    <w:p w14:paraId="24EAD6CA" w14:textId="1BF2B7EE" w:rsidR="00A33E0C" w:rsidRDefault="00A33E0C" w:rsidP="00A33E0C">
      <w:pPr>
        <w:pStyle w:val="af0"/>
        <w:ind w:leftChars="0" w:left="840"/>
      </w:pPr>
      <w:r>
        <w:rPr>
          <w:rFonts w:hint="eastAsia"/>
        </w:rPr>
        <w:t>S</w:t>
      </w:r>
      <w:r>
        <w:t xml:space="preserve">ince some of the features are filled in with “string values”, </w:t>
      </w:r>
      <w:r w:rsidR="00586B77">
        <w:t>I</w:t>
      </w:r>
      <w:r>
        <w:t xml:space="preserve"> encode them with float variable </w:t>
      </w:r>
      <w:r w:rsidRPr="00A33E0C">
        <w:t>to facilitate our analysis</w:t>
      </w:r>
      <w:r>
        <w:t>.</w:t>
      </w:r>
    </w:p>
    <w:p w14:paraId="6D594BC9" w14:textId="1F9B4459" w:rsidR="00D91E6E" w:rsidRDefault="002B5434" w:rsidP="002B5434">
      <w:pPr>
        <w:pStyle w:val="1"/>
      </w:pPr>
      <w:bookmarkStart w:id="8" w:name="_Toc94176498"/>
      <w:r>
        <w:t>Solutions - with linear algebra theories and techniques</w:t>
      </w:r>
      <w:bookmarkEnd w:id="8"/>
    </w:p>
    <w:p w14:paraId="604BDE70" w14:textId="07BC6A93" w:rsidR="002B5434" w:rsidRDefault="002B5434" w:rsidP="00CF7377">
      <w:pPr>
        <w:pStyle w:val="53"/>
        <w:ind w:left="480"/>
      </w:pPr>
      <w:bookmarkStart w:id="9" w:name="_Toc94176499"/>
      <w:r>
        <w:rPr>
          <w:rFonts w:hint="eastAsia"/>
        </w:rPr>
        <w:t>S</w:t>
      </w:r>
      <w:r>
        <w:t>tep1. Find Sample covariance matrix</w:t>
      </w:r>
      <w:bookmarkEnd w:id="9"/>
    </w:p>
    <w:p w14:paraId="62512CEB" w14:textId="58D7F758" w:rsidR="00CF7377" w:rsidRDefault="00CF7377" w:rsidP="00CF7377">
      <w:r>
        <w:tab/>
        <w:t xml:space="preserve">First, </w:t>
      </w:r>
      <w:r w:rsidR="00586B77">
        <w:t>I</w:t>
      </w:r>
      <w:r>
        <w:t xml:space="preserve"> </w:t>
      </w:r>
      <w:r w:rsidR="006B610E">
        <w:t xml:space="preserve">reorganized the data set to Matrix A which each element </w:t>
      </w:r>
      <w:r w:rsidR="00A93E16">
        <w:t xml:space="preserve">of a column </w:t>
      </w:r>
      <w:r w:rsidR="006B610E">
        <w:t xml:space="preserve">should minus the mean of the feature. </w:t>
      </w:r>
    </w:p>
    <w:p w14:paraId="5BA5ACEF" w14:textId="3E2ED94A" w:rsidR="002B5434" w:rsidRDefault="008C1E6F" w:rsidP="006B610E">
      <w:pPr>
        <w:jc w:val="center"/>
      </w:pPr>
      <w:r w:rsidRPr="008C1E6F">
        <w:rPr>
          <w:noProof/>
        </w:rPr>
        <w:drawing>
          <wp:inline distT="0" distB="0" distL="0" distR="0" wp14:anchorId="307F0FEE" wp14:editId="6A910299">
            <wp:extent cx="1863450" cy="727200"/>
            <wp:effectExtent l="0" t="0" r="381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392" cy="7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BED5" w14:textId="62329EBE" w:rsidR="008C1E6F" w:rsidRDefault="008C1E6F" w:rsidP="008C1E6F">
      <w:r>
        <w:t>Where m represents the number of data and n represents the number of features</w:t>
      </w:r>
    </w:p>
    <w:p w14:paraId="46629C1B" w14:textId="3A088C13" w:rsidR="002B5434" w:rsidRDefault="006B610E" w:rsidP="002B5434">
      <w:r>
        <w:rPr>
          <w:rFonts w:hint="eastAsia"/>
        </w:rPr>
        <w:t>T</w:t>
      </w:r>
      <w:r>
        <w:t xml:space="preserve">hen, by </w:t>
      </w:r>
      <m:oMath>
        <m:r>
          <w:rPr>
            <w:rFonts w:ascii="Cambria Math" w:hAnsi="Cambria Math" w:hint="eastAsia"/>
          </w:rPr>
          <m:t>Σ</m:t>
        </m:r>
      </m:oMath>
      <w:r w:rsidR="008C1E6F">
        <w:rPr>
          <w:rFonts w:hint="eastAsia"/>
        </w:rPr>
        <w:t xml:space="preserve"> =</w:t>
      </w:r>
      <w:r w:rsidR="008C1E6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m-1</m:t>
            </m:r>
          </m:den>
        </m:f>
      </m:oMath>
      <w:r w:rsidR="008C1E6F">
        <w:rPr>
          <w:rFonts w:hint="eastAsia"/>
        </w:rPr>
        <w:t>A</w:t>
      </w:r>
      <w:r w:rsidR="008C1E6F">
        <w:rPr>
          <w:vertAlign w:val="superscript"/>
        </w:rPr>
        <w:t>T</w:t>
      </w:r>
      <w:r w:rsidR="008C1E6F">
        <w:t>A</w:t>
      </w:r>
      <w:r w:rsidR="008C1E6F">
        <w:rPr>
          <w:rFonts w:hint="eastAsia"/>
        </w:rPr>
        <w:t xml:space="preserve"> </w:t>
      </w:r>
      <w:r w:rsidR="00586B77">
        <w:t>I</w:t>
      </w:r>
      <w:r w:rsidR="008C1E6F">
        <w:t xml:space="preserve"> can get the sample covariance matrix </w:t>
      </w:r>
      <m:oMath>
        <m:r>
          <w:rPr>
            <w:rFonts w:ascii="Cambria Math" w:hAnsi="Cambria Math" w:hint="eastAsia"/>
          </w:rPr>
          <m:t>Σ</m:t>
        </m:r>
      </m:oMath>
      <w:r w:rsidR="008C1E6F">
        <w:t>.</w:t>
      </w:r>
    </w:p>
    <w:p w14:paraId="79E950F1" w14:textId="490BA03E" w:rsidR="00C948FA" w:rsidRDefault="00C948FA" w:rsidP="00C948FA">
      <w:pPr>
        <w:pStyle w:val="53"/>
        <w:ind w:left="480"/>
      </w:pPr>
      <w:bookmarkStart w:id="10" w:name="_Toc94176500"/>
      <w:r>
        <w:rPr>
          <w:rFonts w:hint="eastAsia"/>
        </w:rPr>
        <w:t>S</w:t>
      </w:r>
      <w:r>
        <w:t xml:space="preserve">tep2. </w:t>
      </w:r>
      <w:r w:rsidR="00822404">
        <w:t xml:space="preserve">Normalized </w:t>
      </w:r>
      <w:proofErr w:type="spellStart"/>
      <w:proofErr w:type="gramStart"/>
      <w:r w:rsidR="00822404">
        <w:t>x</w:t>
      </w:r>
      <w:r w:rsidR="00822404">
        <w:rPr>
          <w:vertAlign w:val="subscript"/>
        </w:rPr>
        <w:t>k,i</w:t>
      </w:r>
      <w:proofErr w:type="spellEnd"/>
      <w:proofErr w:type="gramEnd"/>
      <w:r w:rsidR="00822404">
        <w:t xml:space="preserve"> and find correlation matrix</w:t>
      </w:r>
      <w:bookmarkEnd w:id="10"/>
    </w:p>
    <w:p w14:paraId="7E9CC6E5" w14:textId="181303EE" w:rsidR="0029220F" w:rsidRDefault="00822404" w:rsidP="0029220F">
      <w:r>
        <w:tab/>
        <w:t xml:space="preserve">Now, </w:t>
      </w:r>
      <w:r w:rsidR="00586B77">
        <w:t>I</w:t>
      </w:r>
      <w:r>
        <w:t xml:space="preserve"> normalize matrix A to B</w:t>
      </w:r>
      <w:r w:rsidR="0029220F">
        <w:t xml:space="preserve"> which each element </w:t>
      </w:r>
      <w:r w:rsidR="00A93E16">
        <w:t xml:space="preserve">of a column </w:t>
      </w:r>
      <w:r w:rsidR="0029220F">
        <w:t xml:space="preserve">should be divided by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variance</m:t>
            </m:r>
          </m:e>
        </m:rad>
      </m:oMath>
      <w:r w:rsidR="0029220F">
        <w:t xml:space="preserve"> of the feature. </w:t>
      </w:r>
    </w:p>
    <w:p w14:paraId="122BC76C" w14:textId="2F20E34D" w:rsidR="00832196" w:rsidRDefault="00832196" w:rsidP="00832196">
      <w:pPr>
        <w:jc w:val="center"/>
      </w:pPr>
      <w:r w:rsidRPr="00832196">
        <w:rPr>
          <w:noProof/>
        </w:rPr>
        <w:drawing>
          <wp:inline distT="0" distB="0" distL="0" distR="0" wp14:anchorId="1BBCD8F1" wp14:editId="36DB5278">
            <wp:extent cx="1168460" cy="647733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35EF" w14:textId="77777777" w:rsidR="00832196" w:rsidRDefault="00832196" w:rsidP="00832196">
      <w:r>
        <w:t>Where m represents the number of data and n represents the number of features</w:t>
      </w:r>
    </w:p>
    <w:p w14:paraId="26E4FB8D" w14:textId="0CB07887" w:rsidR="00832196" w:rsidRDefault="00832196" w:rsidP="00832196">
      <w:r>
        <w:rPr>
          <w:rFonts w:hint="eastAsia"/>
        </w:rPr>
        <w:t>T</w:t>
      </w:r>
      <w:r>
        <w:t xml:space="preserve">hen, by </w:t>
      </w:r>
      <m:oMath>
        <m:r>
          <w:rPr>
            <w:rFonts w:ascii="Cambria Math" w:hAnsi="Cambria Math" w:hint="eastAsia"/>
          </w:rPr>
          <m:t>ρ</m:t>
        </m:r>
      </m:oMath>
      <w:r>
        <w:rPr>
          <w:rFonts w:hint="eastAsia"/>
        </w:rPr>
        <w:t xml:space="preserve">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m-1</m:t>
            </m:r>
          </m:den>
        </m:f>
      </m:oMath>
      <w:r>
        <w:rPr>
          <w:rFonts w:hint="eastAsia"/>
        </w:rPr>
        <w:t>B</w:t>
      </w:r>
      <w:r>
        <w:rPr>
          <w:vertAlign w:val="superscript"/>
        </w:rPr>
        <w:t>T</w:t>
      </w:r>
      <w:r>
        <w:rPr>
          <w:rFonts w:hint="eastAsia"/>
        </w:rPr>
        <w:t xml:space="preserve">B </w:t>
      </w:r>
      <w:r w:rsidR="00586B77">
        <w:t>I</w:t>
      </w:r>
      <w:r>
        <w:t xml:space="preserve"> can get the sample covariance matrix </w:t>
      </w:r>
      <m:oMath>
        <m:r>
          <w:rPr>
            <w:rFonts w:ascii="Cambria Math" w:hAnsi="Cambria Math" w:hint="eastAsia"/>
          </w:rPr>
          <m:t>ρ</m:t>
        </m:r>
      </m:oMath>
      <w:r>
        <w:t>.</w:t>
      </w:r>
    </w:p>
    <w:p w14:paraId="4FF01A38" w14:textId="1FAB7856" w:rsidR="00B951AA" w:rsidRPr="00510343" w:rsidRDefault="00B951AA" w:rsidP="00B951AA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16"/>
          <w:szCs w:val="16"/>
        </w:rPr>
      </w:pPr>
      <w:r>
        <w:t xml:space="preserve">Since I want to verify whether I calculated the correlation matrix correctly, there is a written function which </w:t>
      </w:r>
      <w:r w:rsidR="00586B77">
        <w:t>I</w:t>
      </w:r>
      <w:r>
        <w:t xml:space="preserve"> can get the correlation matrix easily. </w:t>
      </w:r>
      <w:proofErr w:type="spellStart"/>
      <w:r w:rsidR="00510343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</w:t>
      </w:r>
      <w:r w:rsidRPr="00B951A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orr</w:t>
      </w:r>
      <w:r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elation</w:t>
      </w:r>
      <w:r w:rsidR="00510343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_matrix</w:t>
      </w:r>
      <w:proofErr w:type="spellEnd"/>
      <w:r w:rsidRPr="00B951A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proofErr w:type="gramStart"/>
      <w:r w:rsidRPr="00B951AA">
        <w:rPr>
          <w:rFonts w:ascii="Courier New" w:eastAsia="新細明體" w:hAnsi="Courier New" w:cs="Courier New"/>
          <w:i/>
          <w:iCs/>
          <w:color w:val="000000"/>
          <w:kern w:val="0"/>
          <w:sz w:val="21"/>
          <w:szCs w:val="21"/>
        </w:rPr>
        <w:t>df.corr</w:t>
      </w:r>
      <w:proofErr w:type="gramEnd"/>
      <w:r w:rsidRPr="00B951AA">
        <w:rPr>
          <w:rFonts w:ascii="Courier New" w:eastAsia="新細明體" w:hAnsi="Courier New" w:cs="Courier New"/>
          <w:i/>
          <w:iCs/>
          <w:color w:val="000000"/>
          <w:kern w:val="0"/>
          <w:sz w:val="21"/>
          <w:szCs w:val="21"/>
        </w:rPr>
        <w:t>()</w:t>
      </w:r>
      <w:r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510343">
        <w:rPr>
          <w:rFonts w:ascii="Courier New" w:eastAsia="新細明體" w:hAnsi="Courier New" w:cs="Courier New"/>
          <w:color w:val="000000"/>
          <w:kern w:val="0"/>
          <w:sz w:val="16"/>
          <w:szCs w:val="16"/>
        </w:rPr>
        <w:t xml:space="preserve">#df represent our dataset by DataFrame </w:t>
      </w:r>
    </w:p>
    <w:p w14:paraId="54B3F559" w14:textId="53DA3D30" w:rsidR="00832196" w:rsidRDefault="00510343" w:rsidP="00325F52">
      <w:pPr>
        <w:ind w:firstLine="480"/>
      </w:pPr>
      <w:r>
        <w:rPr>
          <w:rFonts w:hint="eastAsia"/>
        </w:rPr>
        <w:t>T</w:t>
      </w:r>
      <w:r>
        <w:t xml:space="preserve">hus, by double checking </w:t>
      </w:r>
      <m:oMath>
        <m:r>
          <w:rPr>
            <w:rFonts w:ascii="Cambria Math" w:hAnsi="Cambria Math" w:hint="eastAsia"/>
          </w:rPr>
          <m:t>ρ</m:t>
        </m:r>
        <m:r>
          <w:rPr>
            <w:rFonts w:ascii="Cambria Math" w:hAnsi="Cambria Math"/>
          </w:rPr>
          <m:t xml:space="preserve">= </m:t>
        </m:r>
      </m:oMath>
      <w:r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</w:t>
      </w:r>
      <w:proofErr w:type="spellStart"/>
      <w:r w:rsidRPr="00B951A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orr</w:t>
      </w:r>
      <w:r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elation_matrix</w:t>
      </w:r>
      <w:proofErr w:type="spellEnd"/>
      <w:r w:rsidRPr="00510343">
        <w:t xml:space="preserve">, I can </w:t>
      </w:r>
      <w:r>
        <w:t>ensure both step1 and 2 works well.</w:t>
      </w:r>
    </w:p>
    <w:p w14:paraId="0FB3A5B9" w14:textId="35FA3B63" w:rsidR="00C948FA" w:rsidRPr="008C1E6F" w:rsidRDefault="00C948FA" w:rsidP="002B5434"/>
    <w:p w14:paraId="15E10738" w14:textId="51F03A80" w:rsidR="00325F52" w:rsidRPr="00325F52" w:rsidRDefault="00325F52" w:rsidP="00325F52">
      <w:pPr>
        <w:pStyle w:val="53"/>
        <w:ind w:left="480"/>
        <w:rPr>
          <w:rFonts w:eastAsiaTheme="minorEastAsia"/>
        </w:rPr>
      </w:pPr>
      <w:bookmarkStart w:id="11" w:name="_Toc94176501"/>
      <w:r>
        <w:rPr>
          <w:rFonts w:hint="eastAsia"/>
        </w:rPr>
        <w:lastRenderedPageBreak/>
        <w:t>S</w:t>
      </w:r>
      <w:r>
        <w:t>tep3. Find λ</w:t>
      </w:r>
      <w:r w:rsidRPr="00325F52">
        <w:rPr>
          <w:rFonts w:hint="eastAsia"/>
        </w:rPr>
        <w:t>1</w:t>
      </w:r>
      <w:r w:rsidRPr="00325F52">
        <w:t xml:space="preserve">, </w:t>
      </w:r>
      <w:r>
        <w:t>λ</w:t>
      </w:r>
      <w:r w:rsidRPr="00325F52">
        <w:t xml:space="preserve">2 of </w:t>
      </w:r>
      <w:r>
        <w:t>matrix ρ</w:t>
      </w:r>
      <w:bookmarkEnd w:id="11"/>
      <w:r>
        <w:t xml:space="preserve"> </w:t>
      </w:r>
    </w:p>
    <w:p w14:paraId="31D493F9" w14:textId="4049B3FA" w:rsidR="00A20A00" w:rsidRDefault="00325F52" w:rsidP="00A20A00">
      <w:pPr>
        <w:widowControl/>
        <w:shd w:val="clear" w:color="auto" w:fill="FFFFFE"/>
        <w:spacing w:line="285" w:lineRule="atLeast"/>
      </w:pPr>
      <w:r>
        <w:tab/>
        <w:t>For correlation matrix</w:t>
      </w:r>
      <w:r w:rsidRPr="00D442C5">
        <w:rPr>
          <w:rFonts w:hint="eastAsia"/>
        </w:rPr>
        <w:t>ρ</w:t>
      </w:r>
      <w:r w:rsidRPr="00D442C5">
        <w:rPr>
          <w:rFonts w:hint="eastAsia"/>
        </w:rPr>
        <w:t>,</w:t>
      </w:r>
      <w:r w:rsidR="00D442C5" w:rsidRPr="00D442C5">
        <w:t xml:space="preserve"> </w:t>
      </w:r>
      <w:r w:rsidR="00586B77">
        <w:t>I</w:t>
      </w:r>
      <w:r w:rsidR="00D442C5">
        <w:t xml:space="preserve"> can find all of the eigenvalues and corresponding eigenvectors by </w:t>
      </w:r>
      <w:r w:rsidR="00D442C5" w:rsidRPr="00D442C5">
        <w:rPr>
          <w:rFonts w:ascii="Courier New" w:eastAsia="新細明體" w:hAnsi="Courier New" w:cs="Courier New"/>
          <w:i/>
          <w:iCs/>
          <w:color w:val="000000"/>
          <w:kern w:val="0"/>
          <w:sz w:val="21"/>
          <w:szCs w:val="21"/>
        </w:rPr>
        <w:t>linalg</w:t>
      </w:r>
      <w:r w:rsidR="00D442C5">
        <w:rPr>
          <w:rFonts w:ascii="Courier New" w:eastAsia="新細明體" w:hAnsi="Courier New" w:cs="Courier New"/>
          <w:i/>
          <w:iCs/>
          <w:color w:val="000000"/>
          <w:kern w:val="0"/>
          <w:sz w:val="21"/>
          <w:szCs w:val="21"/>
        </w:rPr>
        <w:t xml:space="preserve"> </w:t>
      </w:r>
      <w:r w:rsidR="00D442C5" w:rsidRPr="00D442C5">
        <w:t>package</w:t>
      </w:r>
      <w:r w:rsidR="00D442C5">
        <w:t xml:space="preserve">. </w:t>
      </w:r>
    </w:p>
    <w:p w14:paraId="5798D129" w14:textId="03F52EE2" w:rsidR="00D442C5" w:rsidRPr="008D2AC1" w:rsidRDefault="00586B77" w:rsidP="00A20A00">
      <w:pPr>
        <w:widowControl/>
        <w:shd w:val="clear" w:color="auto" w:fill="FFFFFE"/>
        <w:spacing w:line="285" w:lineRule="atLeast"/>
        <w:ind w:firstLine="480"/>
      </w:pPr>
      <w:r>
        <w:t>I</w:t>
      </w:r>
      <w:r w:rsidR="00CD2B30">
        <w:t xml:space="preserve"> choose the first and second eigenvectors as</w:t>
      </w:r>
      <w:r w:rsidR="0022454A">
        <w:t xml:space="preserve"> weight</w:t>
      </w:r>
      <w:r w:rsidR="00CD2B30">
        <w:t xml:space="preserve"> </w:t>
      </w:r>
      <w:r w:rsidR="0022454A">
        <w:t>e1 and e2.</w:t>
      </w:r>
    </w:p>
    <w:p w14:paraId="726C64FA" w14:textId="5A825E88" w:rsidR="00325F52" w:rsidRPr="00D442C5" w:rsidRDefault="0022454A" w:rsidP="00D91E6E">
      <w:r>
        <w:rPr>
          <w:rFonts w:hint="eastAsia"/>
        </w:rPr>
        <w:t>B</w:t>
      </w:r>
      <w:r>
        <w:t>y finding the weighted index z</w:t>
      </w:r>
      <w:r w:rsidR="002A1B60">
        <w:t xml:space="preserve">, we call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1,44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k,44</m:t>
            </m:r>
          </m:sub>
        </m:sSub>
      </m:oMath>
      <w:r w:rsidR="002A1B60">
        <w:rPr>
          <w:rFonts w:hint="eastAsia"/>
        </w:rPr>
        <w:t xml:space="preserve"> </w:t>
      </w:r>
      <w:r w:rsidR="002A1B60">
        <w:t xml:space="preserve">as </w:t>
      </w:r>
      <w:r w:rsidR="002A1B60" w:rsidRPr="005E126E">
        <w:rPr>
          <w:b/>
          <w:bCs/>
          <w:i/>
          <w:iCs/>
        </w:rPr>
        <w:t>First Principal Component</w:t>
      </w:r>
      <w:r w:rsidR="002A1B60">
        <w:t xml:space="preserve"> and</w:t>
      </w:r>
      <w:r w:rsidR="002A1B60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2,44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k,44</m:t>
            </m:r>
          </m:sub>
        </m:sSub>
      </m:oMath>
      <w:r w:rsidR="005E126E" w:rsidRPr="005E126E">
        <w:t xml:space="preserve"> </w:t>
      </w:r>
      <w:r w:rsidR="005E126E">
        <w:t xml:space="preserve">as </w:t>
      </w:r>
      <w:r w:rsidR="005E126E" w:rsidRPr="005E126E">
        <w:rPr>
          <w:b/>
          <w:bCs/>
          <w:i/>
          <w:iCs/>
        </w:rPr>
        <w:t>Second Principal Component</w:t>
      </w:r>
      <w:r w:rsidR="005E126E" w:rsidRPr="005E126E">
        <w:t>.</w:t>
      </w:r>
    </w:p>
    <w:p w14:paraId="422703CA" w14:textId="07B333D8" w:rsidR="00D12C4F" w:rsidRDefault="005E126E" w:rsidP="006D2322">
      <w:pPr>
        <w:pStyle w:val="1"/>
      </w:pPr>
      <w:bookmarkStart w:id="12" w:name="_Toc94176502"/>
      <w:r>
        <w:rPr>
          <w:rFonts w:hint="eastAsia"/>
        </w:rPr>
        <w:t>A</w:t>
      </w:r>
      <w:r>
        <w:t xml:space="preserve">pplication </w:t>
      </w:r>
      <w:r w:rsidR="004B6C74">
        <w:t>to data analysis</w:t>
      </w:r>
      <w:bookmarkEnd w:id="12"/>
    </w:p>
    <w:p w14:paraId="6F0B43A6" w14:textId="19A7832F" w:rsidR="00D52767" w:rsidRPr="00871057" w:rsidRDefault="00871057" w:rsidP="00871057">
      <w:pPr>
        <w:rPr>
          <w:rFonts w:hint="eastAsia"/>
        </w:rPr>
      </w:pPr>
      <w:r>
        <w:tab/>
      </w:r>
      <w:r>
        <w:rPr>
          <w:rFonts w:hint="eastAsia"/>
        </w:rPr>
        <w:t>B</w:t>
      </w:r>
      <w:r>
        <w:t>y the PCA</w:t>
      </w:r>
      <w:r>
        <w:rPr>
          <w:rFonts w:hint="eastAsia"/>
        </w:rPr>
        <w:t xml:space="preserve"> </w:t>
      </w:r>
      <w:r>
        <w:t>theorem and steps mentioned above, I try to implement the PCA</w:t>
      </w:r>
      <w:r>
        <w:rPr>
          <w:rFonts w:hint="eastAsia"/>
        </w:rPr>
        <w:t xml:space="preserve"> </w:t>
      </w:r>
      <w:r>
        <w:t xml:space="preserve">theorem to the </w:t>
      </w:r>
      <w:r w:rsidR="00D52767">
        <w:t>dataset I got and observe the relationships between features by eigenvalue</w:t>
      </w:r>
      <w:r w:rsidR="00F7329B">
        <w:t>s</w:t>
      </w:r>
      <w:r w:rsidR="00D52767">
        <w:t>, eigenvectors, correlation matrix …etc.</w:t>
      </w:r>
    </w:p>
    <w:p w14:paraId="5FBCA7AA" w14:textId="6E06DCF8" w:rsidR="005A4FB0" w:rsidRDefault="00C562F8" w:rsidP="00C562F8">
      <w:pPr>
        <w:pStyle w:val="53"/>
        <w:ind w:left="480"/>
        <w:rPr>
          <w:rFonts w:eastAsiaTheme="minorEastAsia"/>
        </w:rPr>
      </w:pPr>
      <w:bookmarkStart w:id="13" w:name="_Toc94176503"/>
      <w:r>
        <w:rPr>
          <w:rFonts w:eastAsiaTheme="minorEastAsia" w:hint="eastAsia"/>
        </w:rPr>
        <w:t>E</w:t>
      </w:r>
      <w:r>
        <w:rPr>
          <w:rFonts w:eastAsiaTheme="minorEastAsia"/>
        </w:rPr>
        <w:t xml:space="preserve">xperiment result </w:t>
      </w:r>
      <w:r w:rsidR="00450EE2">
        <w:rPr>
          <w:rFonts w:eastAsiaTheme="minorEastAsia"/>
        </w:rPr>
        <w:t xml:space="preserve">of PCA </w:t>
      </w:r>
      <w:r w:rsidR="0033239E">
        <w:rPr>
          <w:rFonts w:eastAsiaTheme="minorEastAsia"/>
        </w:rPr>
        <w:t>steps</w:t>
      </w:r>
      <w:bookmarkEnd w:id="13"/>
    </w:p>
    <w:p w14:paraId="5FB9DC83" w14:textId="50AF4452" w:rsidR="00C91992" w:rsidRPr="00487A1C" w:rsidRDefault="00C91992" w:rsidP="00C91992">
      <w:pPr>
        <w:ind w:firstLine="480"/>
        <w:rPr>
          <w:u w:val="single"/>
        </w:rPr>
      </w:pPr>
      <w:r w:rsidRPr="00487A1C">
        <w:rPr>
          <w:rFonts w:hint="eastAsia"/>
          <w:u w:val="single"/>
        </w:rPr>
        <w:t>S</w:t>
      </w:r>
      <w:r w:rsidRPr="00487A1C">
        <w:rPr>
          <w:u w:val="single"/>
        </w:rPr>
        <w:t>tep1. Find Sample covariance matrix</w:t>
      </w:r>
    </w:p>
    <w:p w14:paraId="21FA7D00" w14:textId="20CE9435" w:rsidR="002B4990" w:rsidRDefault="00C91992" w:rsidP="006D1F64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he result matrix can be found in </w:t>
      </w:r>
      <w:hyperlink r:id="rId11" w:history="1">
        <w:r w:rsidR="002B4990" w:rsidRPr="00ED1067">
          <w:rPr>
            <w:rStyle w:val="ae"/>
          </w:rPr>
          <w:t>https://github.com/joanne40226/2021_Linear_algebra_FALL_finalproject/tree/master/experiment_results</w:t>
        </w:r>
      </w:hyperlink>
      <w:r w:rsidR="002B4990">
        <w:rPr>
          <w:rFonts w:hint="eastAsia"/>
        </w:rPr>
        <w:t xml:space="preserve"> -</w:t>
      </w:r>
      <w:r w:rsidR="002B4990">
        <w:t xml:space="preserve"> </w:t>
      </w:r>
      <w:r w:rsidR="002B4990" w:rsidRPr="002B4990">
        <w:t>covariance_Matrix.xlsx</w:t>
      </w:r>
      <w:r w:rsidR="002B4990">
        <w:t>/</w:t>
      </w:r>
    </w:p>
    <w:p w14:paraId="6EDCCD23" w14:textId="0FC0077F" w:rsidR="00C91992" w:rsidRDefault="00C91992" w:rsidP="002B4990">
      <w:pPr>
        <w:pStyle w:val="af0"/>
        <w:ind w:leftChars="0" w:left="840"/>
      </w:pPr>
      <w:r>
        <w:t>since the size of the matrix is too big that it is hard to be visualized in the report.</w:t>
      </w:r>
    </w:p>
    <w:p w14:paraId="44290DE7" w14:textId="7818E1E4" w:rsidR="00650699" w:rsidRDefault="00650699" w:rsidP="00C91992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ince the dataset hasn’t been normalized, the elements in the covariance matrix </w:t>
      </w:r>
      <w:r w:rsidR="00AF48F5">
        <w:t>differ</w:t>
      </w:r>
      <w:r>
        <w:t>.</w:t>
      </w:r>
      <w:r w:rsidR="00AF48F5">
        <w:t xml:space="preserve"> Thus, it is hard to show the differences by visualizing by colors.</w:t>
      </w:r>
    </w:p>
    <w:p w14:paraId="0EBB4422" w14:textId="77777777" w:rsidR="00C91992" w:rsidRPr="00487A1C" w:rsidRDefault="00C91992" w:rsidP="00C91992">
      <w:pPr>
        <w:ind w:firstLine="480"/>
        <w:rPr>
          <w:u w:val="single"/>
        </w:rPr>
        <w:sectPr w:rsidR="00C91992" w:rsidRPr="00487A1C" w:rsidSect="002D505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487A1C">
        <w:rPr>
          <w:rFonts w:hint="eastAsia"/>
          <w:u w:val="single"/>
        </w:rPr>
        <w:t>S</w:t>
      </w:r>
      <w:r w:rsidRPr="00487A1C">
        <w:rPr>
          <w:u w:val="single"/>
        </w:rPr>
        <w:t xml:space="preserve">tep2. Normalized </w:t>
      </w:r>
      <w:proofErr w:type="spellStart"/>
      <w:proofErr w:type="gramStart"/>
      <w:r w:rsidRPr="00487A1C">
        <w:rPr>
          <w:u w:val="single"/>
        </w:rPr>
        <w:t>x</w:t>
      </w:r>
      <w:r w:rsidRPr="00487A1C">
        <w:rPr>
          <w:u w:val="single"/>
          <w:vertAlign w:val="subscript"/>
        </w:rPr>
        <w:t>k,i</w:t>
      </w:r>
      <w:proofErr w:type="spellEnd"/>
      <w:proofErr w:type="gramEnd"/>
      <w:r w:rsidRPr="00487A1C">
        <w:rPr>
          <w:u w:val="single"/>
        </w:rPr>
        <w:t xml:space="preserve"> and find correlation matrix</w:t>
      </w:r>
    </w:p>
    <w:p w14:paraId="568B0C8A" w14:textId="3748D56F" w:rsidR="002B4990" w:rsidRDefault="00290577" w:rsidP="00712CB9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he result matrix can be found in </w:t>
      </w:r>
    </w:p>
    <w:p w14:paraId="0030E6C2" w14:textId="42E80AA5" w:rsidR="002B4990" w:rsidRDefault="00152C70" w:rsidP="002B4990">
      <w:pPr>
        <w:pStyle w:val="af0"/>
        <w:ind w:leftChars="0" w:left="840"/>
      </w:pPr>
      <w:hyperlink r:id="rId12" w:history="1">
        <w:r w:rsidR="002B4990" w:rsidRPr="00ED1067">
          <w:rPr>
            <w:rStyle w:val="ae"/>
          </w:rPr>
          <w:t>https://github.com/joanne40226/2021_Linear_algebra_FALL_finalproject/tree/master/experiment_results</w:t>
        </w:r>
      </w:hyperlink>
      <w:r w:rsidR="002B4990">
        <w:t xml:space="preserve"> - </w:t>
      </w:r>
      <w:r w:rsidR="002B4990" w:rsidRPr="002B4990">
        <w:t>correlation_Matirx.xlsx</w:t>
      </w:r>
    </w:p>
    <w:p w14:paraId="53769623" w14:textId="77777777" w:rsidR="00C91992" w:rsidRDefault="00290577" w:rsidP="002B4990">
      <w:pPr>
        <w:pStyle w:val="af0"/>
        <w:ind w:leftChars="0" w:left="840"/>
      </w:pPr>
      <w:r>
        <w:t>since the size of the matrix is too big that it is hard to be visualized in the report. However, it can be visualized by colors</w:t>
      </w:r>
      <w:r w:rsidR="00712CB9">
        <w:t xml:space="preserve"> and showed clearly since the dataset has been normalized, the data are </w:t>
      </w:r>
      <w:r w:rsidR="00833EEA">
        <w:t xml:space="preserve">scaled </w:t>
      </w:r>
      <w:r w:rsidR="00712CB9">
        <w:t>equally.</w:t>
      </w:r>
    </w:p>
    <w:p w14:paraId="582C2147" w14:textId="77777777" w:rsidR="00BE3210" w:rsidRDefault="00BE3210" w:rsidP="002B4990">
      <w:pPr>
        <w:pStyle w:val="af0"/>
        <w:ind w:leftChars="0" w:left="840"/>
      </w:pPr>
    </w:p>
    <w:p w14:paraId="2D9294B1" w14:textId="59ACE077" w:rsidR="00BE3210" w:rsidRDefault="00BE3210" w:rsidP="002B4990">
      <w:pPr>
        <w:pStyle w:val="af0"/>
        <w:ind w:leftChars="0" w:left="840"/>
        <w:sectPr w:rsidR="00BE3210" w:rsidSect="0029057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6B5F27BC" w14:textId="24B39D9F" w:rsidR="00C91992" w:rsidRDefault="00C91992" w:rsidP="00C91992">
      <w:pPr>
        <w:ind w:firstLine="480"/>
      </w:pPr>
      <w:r>
        <w:rPr>
          <w:noProof/>
        </w:rPr>
        <w:lastRenderedPageBreak/>
        <w:drawing>
          <wp:inline distT="0" distB="0" distL="0" distR="0" wp14:anchorId="0D5485EB" wp14:editId="71AF090E">
            <wp:extent cx="2153321" cy="2274909"/>
            <wp:effectExtent l="0" t="0" r="0" b="0"/>
            <wp:docPr id="6" name="圖片 6" descr="一張含有 文字, 監視器, 數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監視器, 數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321" cy="227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448B" w14:textId="77777777" w:rsidR="00C91992" w:rsidRDefault="00C91992" w:rsidP="00C91992">
      <w:pPr>
        <w:ind w:firstLine="480"/>
      </w:pPr>
    </w:p>
    <w:p w14:paraId="39465C0B" w14:textId="77777777" w:rsidR="00C91992" w:rsidRPr="00832196" w:rsidRDefault="00C91992" w:rsidP="00C91992">
      <w:pPr>
        <w:jc w:val="center"/>
      </w:pPr>
    </w:p>
    <w:p w14:paraId="21C08195" w14:textId="5B77E1D6" w:rsidR="00C91992" w:rsidRPr="00325F52" w:rsidRDefault="00C91992" w:rsidP="00487A1C">
      <w:pPr>
        <w:ind w:firstLine="480"/>
        <w:sectPr w:rsidR="00C91992" w:rsidRPr="00325F52" w:rsidSect="003D24D6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60"/>
        </w:sectPr>
      </w:pPr>
      <w:r>
        <w:rPr>
          <w:rFonts w:hint="eastAsia"/>
        </w:rPr>
        <w:t>A</w:t>
      </w:r>
      <w:r>
        <w:t>s the figure showed, we can see that the correlation matrix is a symmetric matrix, and the highly positively related features are colored by a brighter green.</w:t>
      </w:r>
    </w:p>
    <w:p w14:paraId="2052304F" w14:textId="20A9754B" w:rsidR="00C91992" w:rsidRPr="00C91992" w:rsidRDefault="00C91992" w:rsidP="00487A1C"/>
    <w:p w14:paraId="78068445" w14:textId="6EC0E5B4" w:rsidR="00C91992" w:rsidRPr="00487A1C" w:rsidRDefault="00C91992" w:rsidP="00C91992">
      <w:pPr>
        <w:ind w:firstLine="480"/>
        <w:rPr>
          <w:u w:val="single"/>
        </w:rPr>
      </w:pPr>
      <w:r w:rsidRPr="00487A1C">
        <w:rPr>
          <w:rFonts w:hint="eastAsia"/>
          <w:u w:val="single"/>
        </w:rPr>
        <w:t>S</w:t>
      </w:r>
      <w:r w:rsidRPr="00487A1C">
        <w:rPr>
          <w:u w:val="single"/>
        </w:rPr>
        <w:t>tep3. Find λ</w:t>
      </w:r>
      <w:r w:rsidRPr="00487A1C">
        <w:rPr>
          <w:rFonts w:hint="eastAsia"/>
          <w:u w:val="single"/>
        </w:rPr>
        <w:t>1</w:t>
      </w:r>
      <w:r w:rsidRPr="00487A1C">
        <w:rPr>
          <w:u w:val="single"/>
        </w:rPr>
        <w:t xml:space="preserve">, λ2 of matrix ρ </w:t>
      </w:r>
    </w:p>
    <w:p w14:paraId="1A018BB0" w14:textId="2B7AF79A" w:rsidR="000A5858" w:rsidRDefault="00185532" w:rsidP="00FD0120">
      <w:pPr>
        <w:widowControl/>
        <w:shd w:val="clear" w:color="auto" w:fill="FFFFFE"/>
        <w:spacing w:line="285" w:lineRule="atLeast"/>
        <w:ind w:firstLine="480"/>
      </w:pPr>
      <w:r>
        <w:rPr>
          <w:rFonts w:eastAsia="新細明體" w:cstheme="minorHAnsi" w:hint="eastAsia"/>
          <w:noProof/>
          <w:color w:val="212121"/>
          <w:kern w:val="0"/>
          <w:sz w:val="12"/>
          <w:szCs w:val="12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415F9EE0" wp14:editId="5B8E62F2">
                <wp:simplePos x="0" y="0"/>
                <wp:positionH relativeFrom="column">
                  <wp:posOffset>-218259</wp:posOffset>
                </wp:positionH>
                <wp:positionV relativeFrom="paragraph">
                  <wp:posOffset>244929</wp:posOffset>
                </wp:positionV>
                <wp:extent cx="5946775" cy="1590675"/>
                <wp:effectExtent l="0" t="0" r="15875" b="28575"/>
                <wp:wrapTopAndBottom/>
                <wp:docPr id="32" name="群組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775" cy="1590675"/>
                          <a:chOff x="0" y="0"/>
                          <a:chExt cx="5946859" cy="1591105"/>
                        </a:xfrm>
                      </wpg:grpSpPr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400"/>
                            <a:ext cx="3030855" cy="1576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67BC64" w14:textId="77777777" w:rsidR="000A5858" w:rsidRPr="00B81EDC" w:rsidRDefault="000A5858" w:rsidP="000A5858">
                              <w:pPr>
                                <w:widowControl/>
                                <w:shd w:val="clear" w:color="auto" w:fill="FFFFFE"/>
                                <w:spacing w:line="220" w:lineRule="exact"/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>λ1 = 8.680715488475105</w:t>
                              </w:r>
                            </w:p>
                            <w:p w14:paraId="6DB33A37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V1 = </w:t>
                              </w: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([ 2.57752041e-03, -1.17623073e-02,  1.16538289e-02,  1.98018459e-04,</w:t>
                              </w:r>
                            </w:p>
                            <w:p w14:paraId="0FCD53C8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1.32544336e-02,  3.23293107e-02,  1.10386123e-02,  5.82587084e-03,</w:t>
                              </w:r>
                            </w:p>
                            <w:p w14:paraId="5313E69D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-1.03163395e-02,  1.38348110e-02,  9.33652949e-03, -1.84310720e-03,</w:t>
                              </w:r>
                            </w:p>
                            <w:p w14:paraId="3D82EF66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7.61571614e-03, -1.44574311e-02,  1.25339934e-02,  5.36214308e-03,</w:t>
                              </w:r>
                            </w:p>
                            <w:p w14:paraId="6326F824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2.06704420e-01,  2.00882500e-01,  1.06082468e-01,  2.03947073e-01,</w:t>
                              </w:r>
                            </w:p>
                            <w:p w14:paraId="690A5FFB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8.18466646e-02,  1.93231850e-01,  1.36842788e-01,  2.07406040e-01,</w:t>
                              </w:r>
                            </w:p>
                            <w:p w14:paraId="4E111765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2.26248837e-01, -1.43302988e-01,  1.52143733e-01,  2.08125556e-01,</w:t>
                              </w:r>
                            </w:p>
                            <w:p w14:paraId="00BB5729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2.17702771e-01,  2.25251863e-01,  2.16948551e-01,  2.27245048e-01,</w:t>
                              </w:r>
                            </w:p>
                            <w:p w14:paraId="2E0B6EBA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2.28503410e-01,  2.19370094e-01,  2.14793714e-01,  7.90798870e-02,</w:t>
                              </w:r>
                            </w:p>
                            <w:p w14:paraId="07A39D35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1.97634410e-01, -2.03339068e-01,  2.38448344e-01,  2.22992468e-01,</w:t>
                              </w:r>
                            </w:p>
                            <w:p w14:paraId="2AD2ABBF" w14:textId="77777777" w:rsidR="000A5858" w:rsidRPr="00B81EDC" w:rsidRDefault="000A5858" w:rsidP="000A5858">
                              <w:pPr>
                                <w:widowControl/>
                                <w:shd w:val="clear" w:color="auto" w:fill="FFFFFE"/>
                                <w:spacing w:line="180" w:lineRule="exact"/>
                                <w:rPr>
                                  <w:rFonts w:cstheme="minorHAnsi"/>
                                  <w:sz w:val="14"/>
                                  <w:szCs w:val="12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3.11424451e-02,  4.79051282e-02,  1.68241390e-01,  2.22435934e-01])</w:t>
                              </w:r>
                            </w:p>
                            <w:p w14:paraId="6F138408" w14:textId="77777777" w:rsidR="000A5858" w:rsidRPr="00422BDA" w:rsidRDefault="000A5858" w:rsidP="000A585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1905" y="0"/>
                            <a:ext cx="2814954" cy="1586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BD0D98" w14:textId="77777777" w:rsidR="000A5858" w:rsidRDefault="000A5858" w:rsidP="000A5858">
                              <w:pPr>
                                <w:widowControl/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>λ</w:t>
                              </w:r>
                              <w:r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2 = </w:t>
                              </w:r>
                              <w:r w:rsidRPr="00B81EDC"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>3.177065092391582</w:t>
                              </w:r>
                            </w:p>
                            <w:p w14:paraId="21BF6AFE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V1 = </w:t>
                              </w: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([ 0.36794131, -0.31677521,  0.30312665,  0.29124306,  0.32480929,</w:t>
                              </w:r>
                            </w:p>
                            <w:p w14:paraId="477865E5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0.38191737,  0.37667234,  0.20800247, -0.10345095,  0.08391263,</w:t>
                              </w:r>
                            </w:p>
                            <w:p w14:paraId="70E9D0F0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-0.012909  , -0.09689543,  0.08530804, -0.08522418,  0.08574828,</w:t>
                              </w:r>
                            </w:p>
                            <w:p w14:paraId="550183B8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0.04178878, -0.0432891 ,  0.05921473,  0.10939283,  0.09753221,</w:t>
                              </w:r>
                            </w:p>
                            <w:p w14:paraId="3626FF7D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-0.08560133, -0.0463961 , -0.01771655, -0.0076357 , -0.06899802,</w:t>
                              </w:r>
                            </w:p>
                            <w:p w14:paraId="1124297E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0.05888823, -0.03821653, -0.03515761, -0.0333409 , -0.00237678,</w:t>
                              </w:r>
                            </w:p>
                            <w:p w14:paraId="33587A66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-0.01952375, -0.02524696, -0.03665582, -0.04716375, -0.06504295,</w:t>
                              </w:r>
                            </w:p>
                            <w:p w14:paraId="645C7AA9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0.13331984, -0.04554855,  0.02525987, -0.03709976,  0.07629343,</w:t>
                              </w:r>
                            </w:p>
                            <w:p w14:paraId="4ADA9CE8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-0.00479749, -0.01124446,  0.08512717,  0.08640113])</w:t>
                              </w:r>
                            </w:p>
                            <w:p w14:paraId="3FC23F42" w14:textId="77777777" w:rsidR="000A5858" w:rsidRDefault="000A5858" w:rsidP="000A5858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5F9EE0" id="群組 32" o:spid="_x0000_s1026" style="position:absolute;left:0;text-align:left;margin-left:-17.2pt;margin-top:19.3pt;width:468.25pt;height:125.25pt;z-index:251644928" coordsize="59468,15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144;width:30308;height:15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7367BC64" w14:textId="77777777" w:rsidR="000A5858" w:rsidRPr="00B81EDC" w:rsidRDefault="000A5858" w:rsidP="000A5858">
                        <w:pPr>
                          <w:widowControl/>
                          <w:shd w:val="clear" w:color="auto" w:fill="FFFFFE"/>
                          <w:spacing w:line="220" w:lineRule="exact"/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</w:pPr>
                        <w:r w:rsidRPr="00B81EDC"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>λ1 = 8.680715488475105</w:t>
                        </w:r>
                      </w:p>
                      <w:p w14:paraId="6DB33A37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 xml:space="preserve">V1 = </w:t>
                        </w: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([ 2.57752041e-03, -1.17623073e-02,  1.16538289e-02,  1.98018459e-04,</w:t>
                        </w:r>
                      </w:p>
                      <w:p w14:paraId="0FCD53C8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1.32544336e-02,  3.23293107e-02,  1.10386123e-02,  5.82587084e-03,</w:t>
                        </w:r>
                      </w:p>
                      <w:p w14:paraId="5313E69D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-1.03163395e-02,  1.38348110e-02,  9.33652949e-03, -1.84310720e-03,</w:t>
                        </w:r>
                      </w:p>
                      <w:p w14:paraId="3D82EF66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7.61571614e-03, -1.44574311e-02,  1.25339934e-02,  5.36214308e-03,</w:t>
                        </w:r>
                      </w:p>
                      <w:p w14:paraId="6326F824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2.06704420e-01,  2.00882500e-01,  1.06082468e-01,  2.03947073e-01,</w:t>
                        </w:r>
                      </w:p>
                      <w:p w14:paraId="690A5FFB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8.18466646e-02,  1.93231850e-01,  1.36842788e-01,  2.07406040e-01,</w:t>
                        </w:r>
                      </w:p>
                      <w:p w14:paraId="4E111765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2.26248837e-01, -1.43302988e-01,  1.52143733e-01,  2.08125556e-01,</w:t>
                        </w:r>
                      </w:p>
                      <w:p w14:paraId="00BB5729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2.17702771e-01,  2.25251863e-01,  2.16948551e-01,  2.27245048e-01,</w:t>
                        </w:r>
                      </w:p>
                      <w:p w14:paraId="2E0B6EBA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2.28503410e-01,  2.19370094e-01,  2.14793714e-01,  7.90798870e-02,</w:t>
                        </w:r>
                      </w:p>
                      <w:p w14:paraId="07A39D35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1.97634410e-01, -2.03339068e-01,  2.38448344e-01,  2.22992468e-01,</w:t>
                        </w:r>
                      </w:p>
                      <w:p w14:paraId="2AD2ABBF" w14:textId="77777777" w:rsidR="000A5858" w:rsidRPr="00B81EDC" w:rsidRDefault="000A5858" w:rsidP="000A5858">
                        <w:pPr>
                          <w:widowControl/>
                          <w:shd w:val="clear" w:color="auto" w:fill="FFFFFE"/>
                          <w:spacing w:line="180" w:lineRule="exact"/>
                          <w:rPr>
                            <w:rFonts w:cstheme="minorHAnsi"/>
                            <w:sz w:val="14"/>
                            <w:szCs w:val="12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3.11424451e-02,  4.79051282e-02,  1.68241390e-01,  2.22435934e-01])</w:t>
                        </w:r>
                      </w:p>
                      <w:p w14:paraId="6F138408" w14:textId="77777777" w:rsidR="000A5858" w:rsidRPr="00422BDA" w:rsidRDefault="000A5858" w:rsidP="000A5858"/>
                    </w:txbxContent>
                  </v:textbox>
                </v:shape>
                <v:shape id="_x0000_s1028" type="#_x0000_t202" style="position:absolute;left:31319;width:28149;height:15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">
                  <v:textbox style="mso-fit-shape-to-text:t">
                    <w:txbxContent>
                      <w:p w14:paraId="5ABD0D98" w14:textId="77777777" w:rsidR="000A5858" w:rsidRDefault="000A5858" w:rsidP="000A5858">
                        <w:pPr>
                          <w:widowControl/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</w:pPr>
                        <w:r w:rsidRPr="00B81EDC"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>λ</w:t>
                        </w:r>
                        <w:r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 xml:space="preserve">2 = </w:t>
                        </w:r>
                        <w:r w:rsidRPr="00B81EDC"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>3.177065092391582</w:t>
                        </w:r>
                      </w:p>
                      <w:p w14:paraId="21BF6AFE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 xml:space="preserve">V1 = </w:t>
                        </w: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([ 0.36794131, -0.31677521,  0.30312665,  0.29124306,  0.32480929,</w:t>
                        </w:r>
                      </w:p>
                      <w:p w14:paraId="477865E5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0.38191737,  0.37667234,  0.20800247, -0.10345095,  0.08391263,</w:t>
                        </w:r>
                      </w:p>
                      <w:p w14:paraId="70E9D0F0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-0.012909  , -0.09689543,  0.08530804, -0.08522418,  0.08574828,</w:t>
                        </w:r>
                      </w:p>
                      <w:p w14:paraId="550183B8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0.04178878, -0.0432891 ,  0.05921473,  0.10939283,  0.09753221,</w:t>
                        </w:r>
                      </w:p>
                      <w:p w14:paraId="3626FF7D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-0.08560133, -0.0463961 , -0.01771655, -0.0076357 , -0.06899802,</w:t>
                        </w:r>
                      </w:p>
                      <w:p w14:paraId="1124297E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0.05888823, -0.03821653, -0.03515761, -0.0333409 , -0.00237678,</w:t>
                        </w:r>
                      </w:p>
                      <w:p w14:paraId="33587A66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-0.01952375, -0.02524696, -0.03665582, -0.04716375, -0.06504295,</w:t>
                        </w:r>
                      </w:p>
                      <w:p w14:paraId="645C7AA9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0.13331984, -0.04554855,  0.02525987, -0.03709976,  0.07629343,</w:t>
                        </w:r>
                      </w:p>
                      <w:p w14:paraId="4ADA9CE8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-0.00479749, -0.01124446,  0.08512717,  0.08640113])</w:t>
                        </w:r>
                      </w:p>
                      <w:p w14:paraId="3FC23F42" w14:textId="77777777" w:rsidR="000A5858" w:rsidRDefault="000A5858" w:rsidP="000A5858"/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A5858">
        <w:t xml:space="preserve">After calculations, </w:t>
      </w:r>
      <w:r w:rsidR="005B1F34">
        <w:t>I</w:t>
      </w:r>
      <w:r w:rsidR="000A5858">
        <w:t xml:space="preserve"> get the resul</w:t>
      </w:r>
      <w:r w:rsidR="000A5858">
        <w:rPr>
          <w:rFonts w:hint="eastAsia"/>
        </w:rPr>
        <w:t>t</w:t>
      </w:r>
      <w:r w:rsidR="000A5858">
        <w:t>s as follow.</w:t>
      </w:r>
    </w:p>
    <w:p w14:paraId="4858A811" w14:textId="0C6C653F" w:rsidR="000A5858" w:rsidRDefault="0033239E" w:rsidP="0033239E">
      <w:pPr>
        <w:pStyle w:val="53"/>
        <w:ind w:left="480"/>
        <w:rPr>
          <w:rFonts w:eastAsiaTheme="minorEastAsia"/>
          <w:shd w:val="clear" w:color="auto" w:fill="FFFFFF"/>
        </w:rPr>
      </w:pPr>
      <w:bookmarkStart w:id="14" w:name="_Toc94176504"/>
      <w:r>
        <w:rPr>
          <w:rFonts w:eastAsiaTheme="minorEastAsia" w:hint="eastAsia"/>
          <w:shd w:val="clear" w:color="auto" w:fill="FFFFFF"/>
        </w:rPr>
        <w:t>A</w:t>
      </w:r>
      <w:r>
        <w:rPr>
          <w:rFonts w:eastAsiaTheme="minorEastAsia"/>
          <w:shd w:val="clear" w:color="auto" w:fill="FFFFFF"/>
        </w:rPr>
        <w:t>nalysis of PCA experiment results</w:t>
      </w:r>
      <w:bookmarkEnd w:id="14"/>
    </w:p>
    <w:p w14:paraId="3574C687" w14:textId="6E0D60F1" w:rsidR="0033239E" w:rsidRDefault="0033239E" w:rsidP="007C1D21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 xml:space="preserve">After </w:t>
      </w:r>
      <w:r w:rsidR="005B1F34">
        <w:rPr>
          <w:shd w:val="clear" w:color="auto" w:fill="FFFFFF"/>
        </w:rPr>
        <w:t>getting</w:t>
      </w:r>
      <w:r>
        <w:rPr>
          <w:shd w:val="clear" w:color="auto" w:fill="FFFFFF"/>
        </w:rPr>
        <w:t xml:space="preserve"> all the eigenvalues and eigenvectors from the correlation matr</w:t>
      </w:r>
      <w:r w:rsidR="00D86603">
        <w:rPr>
          <w:shd w:val="clear" w:color="auto" w:fill="FFFFFF"/>
        </w:rPr>
        <w:t>i</w:t>
      </w:r>
      <w:r>
        <w:rPr>
          <w:shd w:val="clear" w:color="auto" w:fill="FFFFFF"/>
        </w:rPr>
        <w:t>x</w:t>
      </w:r>
      <w:r>
        <w:rPr>
          <w:rFonts w:hint="eastAsia"/>
          <w:shd w:val="clear" w:color="auto" w:fill="FFFFFF"/>
        </w:rPr>
        <w:t>ρ</w:t>
      </w:r>
      <w:r>
        <w:rPr>
          <w:rFonts w:hint="eastAsia"/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="005B1F34">
        <w:rPr>
          <w:shd w:val="clear" w:color="auto" w:fill="FFFFFF"/>
        </w:rPr>
        <w:t>I</w:t>
      </w:r>
      <w:r>
        <w:rPr>
          <w:shd w:val="clear" w:color="auto" w:fill="FFFFFF"/>
        </w:rPr>
        <w:t xml:space="preserve"> can </w:t>
      </w:r>
      <w:r w:rsidR="005B1F34">
        <w:rPr>
          <w:shd w:val="clear" w:color="auto" w:fill="FFFFFF"/>
        </w:rPr>
        <w:t xml:space="preserve">now </w:t>
      </w:r>
      <w:r>
        <w:rPr>
          <w:shd w:val="clear" w:color="auto" w:fill="FFFFFF"/>
        </w:rPr>
        <w:t xml:space="preserve">calculate the </w:t>
      </w:r>
      <w:r w:rsidR="005139F9">
        <w:rPr>
          <w:shd w:val="clear" w:color="auto" w:fill="FFFFFF"/>
        </w:rPr>
        <w:t xml:space="preserve">ratio </w:t>
      </w:r>
      <w:r w:rsidRPr="0033239E">
        <w:rPr>
          <w:shd w:val="clear" w:color="auto" w:fill="FFFFFF"/>
        </w:rPr>
        <w:t xml:space="preserve">of </w:t>
      </w:r>
      <w:r w:rsidR="00EB778B">
        <w:rPr>
          <w:shd w:val="clear" w:color="auto" w:fill="FFFFFF"/>
        </w:rPr>
        <w:t xml:space="preserve">variance for </w:t>
      </w:r>
      <w:r w:rsidRPr="0033239E">
        <w:rPr>
          <w:shd w:val="clear" w:color="auto" w:fill="FFFFFF"/>
        </w:rPr>
        <w:t>each eigenvalue</w:t>
      </w:r>
      <w:r>
        <w:rPr>
          <w:shd w:val="clear" w:color="auto" w:fill="FFFFFF"/>
        </w:rPr>
        <w:t xml:space="preserve"> by </w:t>
      </w:r>
    </w:p>
    <w:p w14:paraId="2B68DEA7" w14:textId="16D0C10F" w:rsidR="0033239E" w:rsidRDefault="0033239E" w:rsidP="0033239E">
      <w:pPr>
        <w:jc w:val="center"/>
        <w:rPr>
          <w:shd w:val="clear" w:color="auto" w:fill="FFFFFF"/>
        </w:rPr>
      </w:pPr>
      <w:r w:rsidRPr="0033239E">
        <w:rPr>
          <w:noProof/>
          <w:shd w:val="clear" w:color="auto" w:fill="FFFFFF"/>
        </w:rPr>
        <w:drawing>
          <wp:inline distT="0" distB="0" distL="0" distR="0" wp14:anchorId="57FF9572" wp14:editId="0076C4CB">
            <wp:extent cx="819192" cy="717587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192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1B1F" w14:textId="7EE4FA3C" w:rsidR="00025820" w:rsidRPr="0033239E" w:rsidRDefault="00025820" w:rsidP="00025820">
      <w:pPr>
        <w:rPr>
          <w:shd w:val="clear" w:color="auto" w:fill="FFFFFF"/>
        </w:rPr>
      </w:pPr>
      <w:r>
        <w:rPr>
          <w:shd w:val="clear" w:color="auto" w:fill="FFFFFF"/>
        </w:rPr>
        <w:t xml:space="preserve">The result is as follow, </w:t>
      </w:r>
      <w:r w:rsidR="00742B31">
        <w:rPr>
          <w:shd w:val="clear" w:color="auto" w:fill="FFFFFF"/>
        </w:rPr>
        <w:t>I</w:t>
      </w:r>
      <w:r>
        <w:rPr>
          <w:shd w:val="clear" w:color="auto" w:fill="FFFFFF"/>
        </w:rPr>
        <w:t xml:space="preserve"> then visualized it to the figure below to make it even clearer.</w:t>
      </w:r>
    </w:p>
    <w:tbl>
      <w:tblPr>
        <w:tblStyle w:val="4"/>
        <w:tblW w:w="11609" w:type="dxa"/>
        <w:tblInd w:w="-1646" w:type="dxa"/>
        <w:tblLook w:val="04A0" w:firstRow="1" w:lastRow="0" w:firstColumn="1" w:lastColumn="0" w:noHBand="0" w:noVBand="1"/>
      </w:tblPr>
      <w:tblGrid>
        <w:gridCol w:w="5078"/>
        <w:gridCol w:w="6531"/>
      </w:tblGrid>
      <w:tr w:rsidR="00025820" w14:paraId="5BEEC3D6" w14:textId="77777777" w:rsidTr="00513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  <w:shd w:val="clear" w:color="auto" w:fill="auto"/>
          </w:tcPr>
          <w:p w14:paraId="708B2E72" w14:textId="5A979C62" w:rsidR="00025820" w:rsidRDefault="00025820" w:rsidP="00025820">
            <w:pPr>
              <w:rPr>
                <w:shd w:val="clear" w:color="auto" w:fill="FFFFFF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1072" behindDoc="0" locked="0" layoutInCell="1" allowOverlap="1" wp14:anchorId="4CB5DBAE" wp14:editId="67686248">
                  <wp:simplePos x="0" y="0"/>
                  <wp:positionH relativeFrom="margin">
                    <wp:posOffset>119380</wp:posOffset>
                  </wp:positionH>
                  <wp:positionV relativeFrom="paragraph">
                    <wp:posOffset>168910</wp:posOffset>
                  </wp:positionV>
                  <wp:extent cx="2978785" cy="1967230"/>
                  <wp:effectExtent l="0" t="0" r="0" b="0"/>
                  <wp:wrapTopAndBottom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785" cy="196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531" w:type="dxa"/>
            <w:shd w:val="clear" w:color="auto" w:fill="auto"/>
          </w:tcPr>
          <w:p w14:paraId="2681C852" w14:textId="5E8F0D5A" w:rsidR="00025820" w:rsidRDefault="00025820" w:rsidP="00025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025820">
              <w:rPr>
                <w:rFonts w:eastAsia="新細明體" w:cstheme="minorHAnsi"/>
                <w:noProof/>
                <w:color w:val="212121"/>
                <w:kern w:val="0"/>
                <w:sz w:val="14"/>
                <w:szCs w:val="14"/>
              </w:rPr>
              <w:drawing>
                <wp:anchor distT="0" distB="0" distL="114300" distR="114300" simplePos="0" relativeHeight="251648000" behindDoc="0" locked="0" layoutInCell="1" allowOverlap="1" wp14:anchorId="4E088ED2" wp14:editId="2A8F4963">
                  <wp:simplePos x="0" y="0"/>
                  <wp:positionH relativeFrom="column">
                    <wp:posOffset>68761</wp:posOffset>
                  </wp:positionH>
                  <wp:positionV relativeFrom="paragraph">
                    <wp:posOffset>503283</wp:posOffset>
                  </wp:positionV>
                  <wp:extent cx="4010372" cy="1355271"/>
                  <wp:effectExtent l="0" t="0" r="0" b="0"/>
                  <wp:wrapTopAndBottom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372" cy="135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5820" w14:paraId="3B9F68BC" w14:textId="77777777" w:rsidTr="00513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  <w:shd w:val="clear" w:color="auto" w:fill="auto"/>
          </w:tcPr>
          <w:p w14:paraId="6BD267FF" w14:textId="666A2EDA" w:rsidR="005139F9" w:rsidRPr="005139F9" w:rsidRDefault="005139F9" w:rsidP="005139F9">
            <w:pPr>
              <w:widowControl/>
              <w:shd w:val="clear" w:color="auto" w:fill="FFFFFE"/>
              <w:spacing w:line="285" w:lineRule="atLeast"/>
              <w:jc w:val="center"/>
              <w:rPr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5139F9">
              <w:rPr>
                <w:b w:val="0"/>
                <w:bCs w:val="0"/>
                <w:sz w:val="20"/>
                <w:szCs w:val="20"/>
                <w:shd w:val="clear" w:color="auto" w:fill="FFFFFF"/>
              </w:rPr>
              <w:lastRenderedPageBreak/>
              <w:t>Figure</w:t>
            </w:r>
            <w:r w:rsidR="00A7539D">
              <w:rPr>
                <w:b w:val="0"/>
                <w:bCs w:val="0"/>
                <w:sz w:val="20"/>
                <w:szCs w:val="20"/>
                <w:shd w:val="clear" w:color="auto" w:fill="FFFFFF"/>
              </w:rPr>
              <w:t>1</w:t>
            </w:r>
            <w:r w:rsidRPr="005139F9">
              <w:rPr>
                <w:b w:val="0"/>
                <w:bCs w:val="0"/>
                <w:sz w:val="20"/>
                <w:szCs w:val="20"/>
                <w:shd w:val="clear" w:color="auto" w:fill="FFFFFF"/>
              </w:rPr>
              <w:t>. individual and cumulative explained variance</w:t>
            </w:r>
          </w:p>
          <w:p w14:paraId="71DBBE9B" w14:textId="01EC9CAC" w:rsidR="00025820" w:rsidRPr="005139F9" w:rsidRDefault="00025820" w:rsidP="00025820">
            <w:pPr>
              <w:rPr>
                <w:b w:val="0"/>
                <w:bCs w:val="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531" w:type="dxa"/>
            <w:shd w:val="clear" w:color="auto" w:fill="auto"/>
          </w:tcPr>
          <w:p w14:paraId="162C46A8" w14:textId="12944634" w:rsidR="00025820" w:rsidRPr="005139F9" w:rsidRDefault="005139F9" w:rsidP="00513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shd w:val="clear" w:color="auto" w:fill="FFFFFF"/>
              </w:rPr>
            </w:pPr>
            <w:r w:rsidRPr="005139F9">
              <w:rPr>
                <w:rFonts w:hint="eastAsia"/>
                <w:sz w:val="20"/>
                <w:szCs w:val="20"/>
                <w:shd w:val="clear" w:color="auto" w:fill="FFFFFF"/>
              </w:rPr>
              <w:t>F</w:t>
            </w:r>
            <w:r w:rsidRPr="005139F9">
              <w:rPr>
                <w:sz w:val="20"/>
                <w:szCs w:val="20"/>
                <w:shd w:val="clear" w:color="auto" w:fill="FFFFFF"/>
              </w:rPr>
              <w:t>igure</w:t>
            </w:r>
            <w:r w:rsidR="00A7539D">
              <w:rPr>
                <w:sz w:val="20"/>
                <w:szCs w:val="20"/>
                <w:shd w:val="clear" w:color="auto" w:fill="FFFFFF"/>
              </w:rPr>
              <w:t>2</w:t>
            </w:r>
            <w:r w:rsidRPr="005139F9">
              <w:rPr>
                <w:sz w:val="20"/>
                <w:szCs w:val="20"/>
                <w:shd w:val="clear" w:color="auto" w:fill="FFFFFF"/>
              </w:rPr>
              <w:t>. Variance ratio of each eigenvalue</w:t>
            </w:r>
          </w:p>
        </w:tc>
      </w:tr>
    </w:tbl>
    <w:p w14:paraId="1C862369" w14:textId="529F0C8D" w:rsidR="00C91992" w:rsidRDefault="005139F9" w:rsidP="006C44C3">
      <w:pPr>
        <w:ind w:firstLine="480"/>
      </w:pPr>
      <w:r w:rsidRPr="005139F9">
        <w:t xml:space="preserve">It can be seen from the figure that the first principal component accounts for </w:t>
      </w:r>
      <w:r>
        <w:t>2</w:t>
      </w:r>
      <w:r w:rsidRPr="005139F9">
        <w:t xml:space="preserve">0% of the variance, the second principal component accounts for about </w:t>
      </w:r>
      <w:r>
        <w:t>7</w:t>
      </w:r>
      <w:r w:rsidRPr="005139F9">
        <w:t xml:space="preserve">%, </w:t>
      </w:r>
      <w:r w:rsidR="00F76860">
        <w:t>and the sum of both for</w:t>
      </w:r>
      <w:r w:rsidRPr="005139F9">
        <w:t xml:space="preserve"> </w:t>
      </w:r>
      <w:r>
        <w:t>27</w:t>
      </w:r>
      <w:r w:rsidRPr="005139F9">
        <w:t>%.</w:t>
      </w:r>
      <w:r w:rsidR="00282E31">
        <w:t xml:space="preserve"> We can say that the sum of the first two </w:t>
      </w:r>
      <w:r w:rsidR="00282E31" w:rsidRPr="005139F9">
        <w:t>principal component</w:t>
      </w:r>
      <w:r w:rsidR="00282E31">
        <w:t xml:space="preserve"> did not take up </w:t>
      </w:r>
      <w:r w:rsidR="00282E31" w:rsidRPr="00282E31">
        <w:t>a large proportion of the variance</w:t>
      </w:r>
      <w:r w:rsidR="000061FE">
        <w:t xml:space="preserve">. We can see that the dataset may not have strong correlation that only </w:t>
      </w:r>
      <w:r w:rsidR="00D1574A">
        <w:t xml:space="preserve">a </w:t>
      </w:r>
      <w:r w:rsidR="00D1574A">
        <w:rPr>
          <w:rFonts w:hint="eastAsia"/>
        </w:rPr>
        <w:t>q</w:t>
      </w:r>
      <w:r w:rsidR="00D1574A">
        <w:t xml:space="preserve">uarter of the </w:t>
      </w:r>
      <w:r w:rsidR="00D1574A" w:rsidRPr="005139F9">
        <w:t>variance</w:t>
      </w:r>
      <w:r w:rsidR="00D1574A">
        <w:t xml:space="preserve"> are included by the first two </w:t>
      </w:r>
      <w:r w:rsidR="00D1574A" w:rsidRPr="005139F9">
        <w:t>principal component</w:t>
      </w:r>
      <w:r w:rsidR="00D1574A">
        <w:t xml:space="preserve">. </w:t>
      </w:r>
    </w:p>
    <w:p w14:paraId="45BE713B" w14:textId="18CA1891" w:rsidR="006C44C3" w:rsidRDefault="006C44C3" w:rsidP="006C44C3">
      <w:pPr>
        <w:ind w:firstLine="480"/>
      </w:pPr>
      <w:r>
        <w:rPr>
          <w:rFonts w:hint="eastAsia"/>
        </w:rPr>
        <w:t>M</w:t>
      </w:r>
      <w:r>
        <w:t>oreover,</w:t>
      </w:r>
      <w:r w:rsidRPr="006C44C3">
        <w:t xml:space="preserve"> </w:t>
      </w:r>
      <w:r w:rsidRPr="005139F9">
        <w:t xml:space="preserve">the second principal component accounts for about </w:t>
      </w:r>
      <w:r>
        <w:t>7</w:t>
      </w:r>
      <w:r w:rsidRPr="005139F9">
        <w:t>%</w:t>
      </w:r>
      <w:r>
        <w:t xml:space="preserve"> and the 44</w:t>
      </w:r>
      <w:r w:rsidRPr="006C44C3">
        <w:rPr>
          <w:vertAlign w:val="superscript"/>
        </w:rPr>
        <w:t>th</w:t>
      </w:r>
      <w:r>
        <w:t xml:space="preserve"> </w:t>
      </w:r>
      <w:r w:rsidRPr="005139F9">
        <w:t xml:space="preserve">principal component accounts for about </w:t>
      </w:r>
      <w:r w:rsidR="00F95AA5">
        <w:rPr>
          <w:rFonts w:hint="eastAsia"/>
        </w:rPr>
        <w:t>0.</w:t>
      </w:r>
      <w:r>
        <w:t>4</w:t>
      </w:r>
      <w:r w:rsidRPr="005139F9">
        <w:t>%</w:t>
      </w:r>
      <w:r>
        <w:t xml:space="preserve">. </w:t>
      </w:r>
      <w:r w:rsidR="00DE669B">
        <w:t xml:space="preserve">The difference is small. Thus, we can say that the second </w:t>
      </w:r>
      <w:r w:rsidR="00DE669B" w:rsidRPr="005139F9">
        <w:t>principal</w:t>
      </w:r>
      <w:r w:rsidR="00DE669B" w:rsidRPr="00DE669B">
        <w:t xml:space="preserve"> </w:t>
      </w:r>
      <w:r w:rsidR="00DE669B" w:rsidRPr="005139F9">
        <w:t>component</w:t>
      </w:r>
      <w:r w:rsidR="00DE669B">
        <w:t xml:space="preserve"> might not help us a lot since it does not take up a significant and identifiable portion of the variance</w:t>
      </w:r>
      <w:r w:rsidR="00E72E5C">
        <w:t>.</w:t>
      </w:r>
    </w:p>
    <w:p w14:paraId="19FF12BA" w14:textId="1F24BE74" w:rsidR="00537A5A" w:rsidRDefault="00537A5A" w:rsidP="00537A5A">
      <w:pPr>
        <w:pStyle w:val="53"/>
        <w:ind w:left="480"/>
        <w:rPr>
          <w:rFonts w:eastAsiaTheme="minorEastAsia"/>
        </w:rPr>
      </w:pPr>
      <w:bookmarkStart w:id="15" w:name="_Toc94176505"/>
      <w:r>
        <w:rPr>
          <w:rFonts w:eastAsiaTheme="minorEastAsia"/>
        </w:rPr>
        <w:t>Further improvement</w:t>
      </w:r>
      <w:bookmarkEnd w:id="15"/>
    </w:p>
    <w:p w14:paraId="5FAB2E46" w14:textId="60E32750" w:rsidR="001D4CFE" w:rsidRPr="00291B75" w:rsidRDefault="001D4CFE" w:rsidP="00291B75">
      <w:pPr>
        <w:pStyle w:val="a"/>
      </w:pPr>
      <w:bookmarkStart w:id="16" w:name="_Toc94176506"/>
      <w:r w:rsidRPr="00291B75">
        <w:t>I</w:t>
      </w:r>
      <w:r w:rsidRPr="00291B75">
        <w:rPr>
          <w:rFonts w:hint="eastAsia"/>
        </w:rPr>
        <w:t>mprove</w:t>
      </w:r>
      <w:r w:rsidR="00D35C27" w:rsidRPr="00291B75">
        <w:rPr>
          <w:rFonts w:hint="eastAsia"/>
        </w:rPr>
        <w:t>d</w:t>
      </w:r>
      <w:r w:rsidRPr="00291B75">
        <w:rPr>
          <w:rFonts w:hint="eastAsia"/>
        </w:rPr>
        <w:t xml:space="preserve"> by missing value strategy</w:t>
      </w:r>
      <w:bookmarkEnd w:id="16"/>
    </w:p>
    <w:p w14:paraId="114ECA23" w14:textId="36A9811D" w:rsidR="00537A5A" w:rsidRDefault="00537A5A" w:rsidP="00537A5A">
      <w:r>
        <w:tab/>
      </w:r>
      <w:r w:rsidR="00BB7455">
        <w:t>Since the inaccuracy may be caused by impropriate data preprocessing, I tried another strategy for missing value – fill in by mean of the feature. The results are as follow.</w:t>
      </w:r>
    </w:p>
    <w:p w14:paraId="1FCAF5E7" w14:textId="4A2D1A2E" w:rsidR="001939BF" w:rsidRDefault="001939BF" w:rsidP="001939BF">
      <w:pPr>
        <w:ind w:firstLine="480"/>
      </w:pPr>
      <w:r>
        <w:rPr>
          <w:rFonts w:hint="eastAsia"/>
        </w:rPr>
        <w:t>T</w:t>
      </w:r>
      <w:r>
        <w:t>he figure below is the visualized correlation matrix. In comparison with the correlation matrix, we found by previous strategy. It is obvious that more correlations are negatively related.</w:t>
      </w:r>
    </w:p>
    <w:p w14:paraId="56C1D6F8" w14:textId="21EC2831" w:rsidR="00BB7455" w:rsidRDefault="001939BF" w:rsidP="001939BF">
      <w:pPr>
        <w:jc w:val="center"/>
      </w:pPr>
      <w:r>
        <w:rPr>
          <w:rFonts w:hint="eastAsia"/>
          <w:noProof/>
        </w:rPr>
        <w:drawing>
          <wp:inline distT="0" distB="0" distL="0" distR="0" wp14:anchorId="3CAD6D4F" wp14:editId="1861D911">
            <wp:extent cx="2013045" cy="2123561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095" cy="213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E9709" w14:textId="275126F2" w:rsidR="0033698F" w:rsidRDefault="00625933" w:rsidP="0033698F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1B932A7" wp14:editId="6F4FE382">
                <wp:simplePos x="0" y="0"/>
                <wp:positionH relativeFrom="column">
                  <wp:posOffset>-622739</wp:posOffset>
                </wp:positionH>
                <wp:positionV relativeFrom="paragraph">
                  <wp:posOffset>340604</wp:posOffset>
                </wp:positionV>
                <wp:extent cx="6899275" cy="1610360"/>
                <wp:effectExtent l="0" t="0" r="15875" b="27940"/>
                <wp:wrapTopAndBottom/>
                <wp:docPr id="7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275" cy="1610360"/>
                          <a:chOff x="0" y="0"/>
                          <a:chExt cx="6949440" cy="1576279"/>
                        </a:xfrm>
                      </wpg:grpSpPr>
                      <wps:wsp>
                        <wps:cNvPr id="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397348" cy="1576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8A8D1" w14:textId="77777777" w:rsid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ascii="新細明體" w:eastAsia="新細明體" w:hAnsi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λ</w:t>
                              </w: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1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=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9.827835227567043</w:t>
                              </w:r>
                            </w:p>
                            <w:p w14:paraId="4D215662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v1 =</w:t>
                              </w: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>[ 4.00646483e-04,  1.01211354e-02,  7.26119103e-03,  3.51375437e-03,</w:t>
                              </w:r>
                            </w:p>
                            <w:p w14:paraId="12FBBC21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-7.06114275e-03, -1.16983379e-02, -4.56597366e-03,  2.15470654e-04,</w:t>
                              </w:r>
                            </w:p>
                            <w:p w14:paraId="5E6CFF40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1.00036750e-02, -1.46021863e-02, -5.88142727e-03,  4.11210578e-03,</w:t>
                              </w:r>
                            </w:p>
                            <w:p w14:paraId="16891C1C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-1.02830609e-02, -1.52013394e-02, -1.40137454e-02,  2.37011457e-03,</w:t>
                              </w:r>
                            </w:p>
                            <w:p w14:paraId="25081A31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-2.19068842e-01, -1.87563680e-01,  2.18074791e-01,  2.20287912e-01,</w:t>
                              </w:r>
                            </w:p>
                            <w:p w14:paraId="42E1903C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-1.11067686e-01, -2.00687692e-01,  2.13848618e-01, -1.91555828e-01,</w:t>
                              </w:r>
                            </w:p>
                            <w:p w14:paraId="62671DBE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-2.20025404e-01,  1.24356456e-01,  2.12053086e-01, -1.95756817e-01,</w:t>
                              </w:r>
                            </w:p>
                            <w:p w14:paraId="28ECFAF6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-1.99356219e-01, -2.03960366e-01, -2.00199435e-01, -2.06491883e-01,</w:t>
                              </w:r>
                            </w:p>
                            <w:p w14:paraId="2664694A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-2.08845122e-01, -2.02736925e-01, -2.10881463e-01, -3.59486342e-02,</w:t>
                              </w:r>
                            </w:p>
                            <w:p w14:paraId="7527FF04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-1.97121229e-01,  2.04382670e-01,  2.13099502e-01, -8.37198453e-02,</w:t>
                              </w:r>
                            </w:p>
                            <w:p w14:paraId="1A6F3311" w14:textId="77777777" w:rsidR="0033698F" w:rsidRPr="0033698F" w:rsidRDefault="0033698F" w:rsidP="0033698F">
                              <w:pPr>
                                <w:spacing w:line="180" w:lineRule="exact"/>
                                <w:rPr>
                                  <w:rFonts w:cstheme="minorHAnsi"/>
                                  <w:sz w:val="16"/>
                                  <w:szCs w:val="14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2.15582494e-01,  2.14785123e-01,  8.68751353e-02, -9.75629809e-02]</w:t>
                              </w:r>
                            </w:p>
                            <w:p w14:paraId="3706DB55" w14:textId="77777777" w:rsidR="0033698F" w:rsidRPr="0033698F" w:rsidRDefault="0033698F" w:rsidP="0033698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52092" y="0"/>
                            <a:ext cx="3397348" cy="1576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1922A6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ascii="新細明體" w:eastAsia="新細明體" w:hAnsi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λ</w:t>
                              </w:r>
                              <w:r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2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=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3.635584368105596</w:t>
                              </w:r>
                            </w:p>
                            <w:p w14:paraId="6852FAD1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v1 =</w:t>
                              </w: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>[ 3.76380241e-01,  3.19077366e-01,  3.74184943e-01, -3.24872955e-01,</w:t>
                              </w:r>
                            </w:p>
                            <w:p w14:paraId="526D0CD3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-3.18560633e-01, -3.46223101e-01, -3.31653289e-01,  3.71691477e-01,</w:t>
                              </w:r>
                            </w:p>
                            <w:p w14:paraId="3C91DFE2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5.70834103e-02, -4.24579025e-02,  1.31337187e-02,  4.93095170e-02,</w:t>
                              </w:r>
                            </w:p>
                            <w:p w14:paraId="4346A3CA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-3.76138205e-02, -4.26115298e-02, -3.97359853e-02,  2.17572844e-02,</w:t>
                              </w:r>
                            </w:p>
                            <w:p w14:paraId="08064930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1.29431374e-02, -3.62901587e-02, -1.40354820e-02, -2.51340279e-02,</w:t>
                              </w:r>
                            </w:p>
                            <w:p w14:paraId="743270E1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4.30706069e-02,  2.01616663e-02, -2.84871445e-02, -1.34676757e-02,</w:t>
                              </w:r>
                            </w:p>
                            <w:p w14:paraId="4E215BA7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1.13530374e-02,  3.79748624e-03, -1.42664601e-02,  5.17249428e-03,</w:t>
                              </w:r>
                            </w:p>
                            <w:p w14:paraId="70C5EF81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9.15277443e-03, -2.55810913e-02, -7.91924687e-03, -1.24804093e-02,</w:t>
                              </w:r>
                            </w:p>
                            <w:p w14:paraId="74821FE5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-3.85613784e-03, -3.20786671e-04,  9.85038145e-03, -6.18427738e-02,</w:t>
                              </w:r>
                            </w:p>
                            <w:p w14:paraId="3F0E9418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1.25589149e-03,  9.52629399e-03, -2.34187605e-02, -7.86368732e-02,</w:t>
                              </w:r>
                            </w:p>
                            <w:p w14:paraId="2D5438F5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-9.89374710e-03, -1.90803362e-02, -6.75335767e-02, -7.64282944e-02]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B932A7" id="群組 7" o:spid="_x0000_s1029" style="position:absolute;margin-left:-49.05pt;margin-top:26.8pt;width:543.25pt;height:126.8pt;z-index:251654144;mso-width-relative:margin;mso-height-relative:margin" coordsize="69494,15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">
                <v:shape id="_x0000_s1030" type="#_x0000_t202" style="position:absolute;width:33973;height:15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5F68A8D1" w14:textId="77777777" w:rsid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ascii="新細明體" w:eastAsia="新細明體" w:hAnsi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λ</w:t>
                        </w: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1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9.827835227567043</w:t>
                        </w:r>
                      </w:p>
                      <w:p w14:paraId="4D215662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v1 =</w:t>
                        </w: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>[ 4.00646483e-04,  1.01211354e-02,  7.26119103e-03,  3.51375437e-03,</w:t>
                        </w:r>
                      </w:p>
                      <w:p w14:paraId="12FBBC21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-7.06114275e-03, -1.16983379e-02, -4.56597366e-03,  2.15470654e-04,</w:t>
                        </w:r>
                      </w:p>
                      <w:p w14:paraId="5E6CFF40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1.00036750e-02, -1.46021863e-02, -5.88142727e-03,  4.11210578e-03,</w:t>
                        </w:r>
                      </w:p>
                      <w:p w14:paraId="16891C1C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-1.02830609e-02, -1.52013394e-02, -1.40137454e-02,  2.37011457e-03,</w:t>
                        </w:r>
                      </w:p>
                      <w:p w14:paraId="25081A31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-2.19068842e-01, -1.87563680e-01,  2.18074791e-01,  2.20287912e-01,</w:t>
                        </w:r>
                      </w:p>
                      <w:p w14:paraId="42E1903C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-1.11067686e-01, -2.00687692e-01,  2.13848618e-01, -1.91555828e-01,</w:t>
                        </w:r>
                      </w:p>
                      <w:p w14:paraId="62671DBE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-2.20025404e-01,  1.24356456e-01,  2.12053086e-01, -1.95756817e-01,</w:t>
                        </w:r>
                      </w:p>
                      <w:p w14:paraId="28ECFAF6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-1.99356219e-01, -2.03960366e-01, -2.00199435e-01, -2.06491883e-01,</w:t>
                        </w:r>
                      </w:p>
                      <w:p w14:paraId="2664694A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-2.08845122e-01, -2.02736925e-01, -2.10881463e-01, -3.59486342e-02,</w:t>
                        </w:r>
                      </w:p>
                      <w:p w14:paraId="7527FF04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-1.97121229e-01,  2.04382670e-01,  2.13099502e-01, -8.37198453e-02,</w:t>
                        </w:r>
                      </w:p>
                      <w:p w14:paraId="1A6F3311" w14:textId="77777777" w:rsidR="0033698F" w:rsidRPr="0033698F" w:rsidRDefault="0033698F" w:rsidP="0033698F">
                        <w:pPr>
                          <w:spacing w:line="180" w:lineRule="exact"/>
                          <w:rPr>
                            <w:rFonts w:cstheme="minorHAnsi"/>
                            <w:sz w:val="16"/>
                            <w:szCs w:val="14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2.15582494e-01,  2.14785123e-01,  8.68751353e-02, -9.75629809e-02]</w:t>
                        </w:r>
                      </w:p>
                      <w:p w14:paraId="3706DB55" w14:textId="77777777" w:rsidR="0033698F" w:rsidRPr="0033698F" w:rsidRDefault="0033698F" w:rsidP="0033698F"/>
                    </w:txbxContent>
                  </v:textbox>
                </v:shape>
                <v:shape id="_x0000_s1031" type="#_x0000_t202" style="position:absolute;left:35520;width:33974;height:15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1D1922A6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33698F">
                          <w:rPr>
                            <w:rFonts w:ascii="新細明體" w:eastAsia="新細明體" w:hAnsi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λ</w:t>
                        </w:r>
                        <w:r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2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3.635584368105596</w:t>
                        </w:r>
                      </w:p>
                      <w:p w14:paraId="6852FAD1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v1 =</w:t>
                        </w: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>[ 3.76380241e-01,  3.19077366e-01,  3.74184943e-01, -3.24872955e-01,</w:t>
                        </w:r>
                      </w:p>
                      <w:p w14:paraId="526D0CD3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-3.18560633e-01, -3.46223101e-01, -3.31653289e-01,  3.71691477e-01,</w:t>
                        </w:r>
                      </w:p>
                      <w:p w14:paraId="3C91DFE2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5.70834103e-02, -4.24579025e-02,  1.31337187e-02,  4.93095170e-02,</w:t>
                        </w:r>
                      </w:p>
                      <w:p w14:paraId="4346A3CA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-3.76138205e-02, -4.26115298e-02, -3.97359853e-02,  2.17572844e-02,</w:t>
                        </w:r>
                      </w:p>
                      <w:p w14:paraId="08064930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1.29431374e-02, -3.62901587e-02, -1.40354820e-02, -2.51340279e-02,</w:t>
                        </w:r>
                      </w:p>
                      <w:p w14:paraId="743270E1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4.30706069e-02,  2.01616663e-02, -2.84871445e-02, -1.34676757e-02,</w:t>
                        </w:r>
                      </w:p>
                      <w:p w14:paraId="4E215BA7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1.13530374e-02,  3.79748624e-03, -1.42664601e-02,  5.17249428e-03,</w:t>
                        </w:r>
                      </w:p>
                      <w:p w14:paraId="70C5EF81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9.15277443e-03, -2.55810913e-02, -7.91924687e-03, -1.24804093e-02,</w:t>
                        </w:r>
                      </w:p>
                      <w:p w14:paraId="74821FE5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-3.85613784e-03, -3.20786671e-04,  9.85038145e-03, -6.18427738e-02,</w:t>
                        </w:r>
                      </w:p>
                      <w:p w14:paraId="3F0E9418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1.25589149e-03,  9.52629399e-03, -2.34187605e-02, -7.86368732e-02,</w:t>
                        </w:r>
                      </w:p>
                      <w:p w14:paraId="2D5438F5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-9.89374710e-03, -1.90803362e-02, -6.75335767e-02, -7.64282944e-02]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3698F">
        <w:rPr>
          <w:rFonts w:hint="eastAsia"/>
        </w:rPr>
        <w:t>The first two eigenvalues and eigenvectors are found as follow.</w:t>
      </w:r>
    </w:p>
    <w:p w14:paraId="238F1CCA" w14:textId="21F58ED5" w:rsidR="0066792A" w:rsidRPr="0066792A" w:rsidRDefault="0066792A" w:rsidP="0066792A">
      <w:pPr>
        <w:widowControl/>
        <w:shd w:val="clear" w:color="auto" w:fill="FFFFFE"/>
        <w:spacing w:line="285" w:lineRule="atLeast"/>
      </w:pPr>
      <w:r>
        <w:rPr>
          <w:rFonts w:hint="eastAsia"/>
        </w:rPr>
        <w:lastRenderedPageBreak/>
        <w:t xml:space="preserve">The </w:t>
      </w:r>
      <w:r w:rsidRPr="0066792A">
        <w:t>individual and cumulative explained variance</w:t>
      </w:r>
      <w:r>
        <w:rPr>
          <w:rFonts w:hint="eastAsia"/>
        </w:rPr>
        <w:t xml:space="preserve"> </w:t>
      </w:r>
      <w:r>
        <w:t>results</w:t>
      </w:r>
      <w:r>
        <w:rPr>
          <w:rFonts w:hint="eastAsia"/>
        </w:rPr>
        <w:t xml:space="preserve"> are visualized as follow.</w:t>
      </w:r>
    </w:p>
    <w:p w14:paraId="081B7D51" w14:textId="0A519B74" w:rsidR="0033698F" w:rsidRDefault="00F95AA5" w:rsidP="00F95AA5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93F6D42" wp14:editId="64E04205">
                <wp:simplePos x="0" y="0"/>
                <wp:positionH relativeFrom="column">
                  <wp:posOffset>2900680</wp:posOffset>
                </wp:positionH>
                <wp:positionV relativeFrom="paragraph">
                  <wp:posOffset>88900</wp:posOffset>
                </wp:positionV>
                <wp:extent cx="3375660" cy="1470025"/>
                <wp:effectExtent l="0" t="0" r="15240" b="15875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147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ECBF6" w14:textId="0B6FCF2E" w:rsidR="00711B3E" w:rsidRPr="00F95AA5" w:rsidRDefault="00711B3E" w:rsidP="00F95AA5">
                            <w:pPr>
                              <w:spacing w:line="180" w:lineRule="exact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F95AA5">
                              <w:rPr>
                                <w:rFonts w:cstheme="minorHAnsi"/>
                                <w:color w:val="212121"/>
                                <w:sz w:val="12"/>
                                <w:szCs w:val="12"/>
                                <w:shd w:val="clear" w:color="auto" w:fill="FFFFFF"/>
                              </w:rPr>
                              <w:t>[0.2233070377988575, 0.08260736541779322, 0.06760182941364659, 0.0646390146061657, 0.03240368425473734, 0.025133228421839873, 0.022981471842085103, 0.02235779164760385, 0.02183070477325126, 0.019111392795284496, 0.018781280023146506, 0.01797122599675786, 0.016672578106425428, 0.015626171774856482, 0.014789941862829531, 0.014559444188456812, 0.014422143295417352, 0.014204238515741372, 0.013986917203382701, 0.013567985545147874, 0.013283695509856143, 0.013117971403647436, 0.013005043535312741, 0.012887930845559201, 0.012695135210031832, 0.012484551979490702, 0.012356383151209785, 0.012256201420460603, 0.01202264764092449, 0.01184692456138759, 0.011693750713061946, 0.011512047754287815, 0.011367298597067877, 0.011238523949400562, 0.011109498799090008, 0.010866613642465668, 0.010823966825319027, 0.010608675165159606, 0.009731966725249449, 0.009459665218799705, 0.00909092629264455, 0.008545413387684157, 0.008376162584937712, 0.0030635576035241484]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F6D42" id="文字方塊 2" o:spid="_x0000_s1032" type="#_x0000_t202" style="position:absolute;left:0;text-align:left;margin-left:228.4pt;margin-top:7pt;width:265.8pt;height:115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">
                <v:textbox>
                  <w:txbxContent>
                    <w:p w14:paraId="245ECBF6" w14:textId="0B6FCF2E" w:rsidR="00711B3E" w:rsidRPr="00F95AA5" w:rsidRDefault="00711B3E" w:rsidP="00F95AA5">
                      <w:pPr>
                        <w:spacing w:line="180" w:lineRule="exact"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F95AA5">
                        <w:rPr>
                          <w:rFonts w:cstheme="minorHAnsi"/>
                          <w:color w:val="212121"/>
                          <w:sz w:val="12"/>
                          <w:szCs w:val="12"/>
                          <w:shd w:val="clear" w:color="auto" w:fill="FFFFFF"/>
                        </w:rPr>
                        <w:t>[0.2233070377988575, 0.08260736541779322, 0.06760182941364659, 0.0646390146061657, 0.03240368425473734, 0.025133228421839873, 0.022981471842085103, 0.02235779164760385, 0.02183070477325126, 0.019111392795284496, 0.018781280023146506, 0.01797122599675786, 0.016672578106425428, 0.015626171774856482, 0.014789941862829531, 0.014559444188456812, 0.014422143295417352, 0.014204238515741372, 0.013986917203382701, 0.013567985545147874, 0.013283695509856143, 0.013117971403647436, 0.013005043535312741, 0.012887930845559201, 0.012695135210031832, 0.012484551979490702, 0.012356383151209785, 0.012256201420460603, 0.01202264764092449, 0.01184692456138759, 0.011693750713061946, 0.011512047754287815, 0.011367298597067877, 0.011238523949400562, 0.011109498799090008, 0.010866613642465668, 0.010823966825319027, 0.010608675165159606, 0.009731966725249449, 0.009459665218799705, 0.00909092629264455, 0.008545413387684157, 0.008376162584937712, 0.0030635576035241484]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92A">
        <w:rPr>
          <w:rFonts w:hint="eastAsia"/>
          <w:noProof/>
        </w:rPr>
        <w:drawing>
          <wp:inline distT="0" distB="0" distL="0" distR="0" wp14:anchorId="363A8944" wp14:editId="68274808">
            <wp:extent cx="2700997" cy="1784296"/>
            <wp:effectExtent l="0" t="0" r="4445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997" cy="178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55840" w14:textId="5DD68960" w:rsidR="00F95AA5" w:rsidRDefault="00491BFF" w:rsidP="00F95AA5">
      <w:pPr>
        <w:jc w:val="both"/>
      </w:pPr>
      <w:r>
        <w:tab/>
      </w:r>
      <w:r>
        <w:rPr>
          <w:rFonts w:hint="eastAsia"/>
        </w:rPr>
        <w:t xml:space="preserve">From the </w:t>
      </w:r>
      <w:r>
        <w:t>statistic</w:t>
      </w:r>
      <w:r>
        <w:rPr>
          <w:rFonts w:hint="eastAsia"/>
        </w:rPr>
        <w:t xml:space="preserve"> above, we can see that</w:t>
      </w:r>
      <w:r w:rsidRPr="005139F9">
        <w:t xml:space="preserve"> the first principal component accounts for </w:t>
      </w:r>
      <w:r>
        <w:t>2</w:t>
      </w:r>
      <w:r>
        <w:rPr>
          <w:rFonts w:hint="eastAsia"/>
        </w:rPr>
        <w:t>2</w:t>
      </w:r>
      <w:r w:rsidRPr="005139F9">
        <w:t>% of the variance, the second principal component accounts for about</w:t>
      </w:r>
      <w:r>
        <w:rPr>
          <w:rFonts w:hint="eastAsia"/>
        </w:rPr>
        <w:t xml:space="preserve"> 8</w:t>
      </w:r>
      <w:r w:rsidRPr="005139F9">
        <w:t xml:space="preserve">%, </w:t>
      </w:r>
      <w:r>
        <w:t>and the sum of both for</w:t>
      </w:r>
      <w:r w:rsidRPr="005139F9">
        <w:t xml:space="preserve"> </w:t>
      </w:r>
      <w:r>
        <w:rPr>
          <w:rFonts w:hint="eastAsia"/>
        </w:rPr>
        <w:t>30</w:t>
      </w:r>
      <w:r w:rsidRPr="005139F9">
        <w:t>%</w:t>
      </w:r>
      <w:r w:rsidR="005A5767">
        <w:rPr>
          <w:rFonts w:hint="eastAsia"/>
        </w:rPr>
        <w:t>,</w:t>
      </w:r>
      <w:r>
        <w:rPr>
          <w:rFonts w:hint="eastAsia"/>
        </w:rPr>
        <w:t xml:space="preserve"> </w:t>
      </w:r>
      <w:r w:rsidR="005A5767">
        <w:rPr>
          <w:rFonts w:hint="eastAsia"/>
        </w:rPr>
        <w:t>w</w:t>
      </w:r>
      <w:r>
        <w:rPr>
          <w:rFonts w:hint="eastAsia"/>
        </w:rPr>
        <w:t>hich is slightly better than the previous result.</w:t>
      </w:r>
      <w:r w:rsidR="005A5767">
        <w:rPr>
          <w:rFonts w:hint="eastAsia"/>
        </w:rPr>
        <w:t xml:space="preserve"> M</w:t>
      </w:r>
      <w:r w:rsidR="005A5767">
        <w:t>oreover,</w:t>
      </w:r>
      <w:r w:rsidR="005A5767" w:rsidRPr="006C44C3">
        <w:t xml:space="preserve"> </w:t>
      </w:r>
      <w:r w:rsidR="005A5767" w:rsidRPr="005139F9">
        <w:t xml:space="preserve">the second principal component accounts for about </w:t>
      </w:r>
      <w:r w:rsidR="005A5767">
        <w:rPr>
          <w:rFonts w:hint="eastAsia"/>
        </w:rPr>
        <w:t>8</w:t>
      </w:r>
      <w:r w:rsidR="005A5767" w:rsidRPr="005139F9">
        <w:t>%</w:t>
      </w:r>
      <w:r w:rsidR="005A5767">
        <w:t xml:space="preserve"> and the 44</w:t>
      </w:r>
      <w:r w:rsidR="005A5767" w:rsidRPr="006C44C3">
        <w:rPr>
          <w:vertAlign w:val="superscript"/>
        </w:rPr>
        <w:t>th</w:t>
      </w:r>
      <w:r w:rsidR="005A5767">
        <w:t xml:space="preserve"> </w:t>
      </w:r>
      <w:r w:rsidR="005A5767" w:rsidRPr="005139F9">
        <w:t xml:space="preserve">principal component accounts for about </w:t>
      </w:r>
      <w:r w:rsidR="005A5767">
        <w:rPr>
          <w:rFonts w:hint="eastAsia"/>
        </w:rPr>
        <w:t>0.3</w:t>
      </w:r>
      <w:r w:rsidR="005A5767" w:rsidRPr="005139F9">
        <w:t>%</w:t>
      </w:r>
      <w:r w:rsidR="005A5767">
        <w:t>. The difference is small</w:t>
      </w:r>
      <w:r w:rsidR="005A5767">
        <w:rPr>
          <w:rFonts w:hint="eastAsia"/>
        </w:rPr>
        <w:t xml:space="preserve"> however slightly better than the previous result</w:t>
      </w:r>
      <w:r w:rsidR="005A5767">
        <w:t>.</w:t>
      </w:r>
    </w:p>
    <w:p w14:paraId="0A61022B" w14:textId="6CA34339" w:rsidR="005A5767" w:rsidRDefault="005A5767" w:rsidP="00F95AA5">
      <w:pPr>
        <w:jc w:val="both"/>
      </w:pPr>
      <w:r>
        <w:tab/>
      </w:r>
      <w:r>
        <w:rPr>
          <w:rFonts w:hint="eastAsia"/>
        </w:rPr>
        <w:t xml:space="preserve">Thus, we can say that </w:t>
      </w:r>
      <w:r w:rsidR="005C57A2">
        <w:rPr>
          <w:rFonts w:hint="eastAsia"/>
        </w:rPr>
        <w:t xml:space="preserve">after </w:t>
      </w:r>
      <w:r>
        <w:rPr>
          <w:rFonts w:hint="eastAsia"/>
        </w:rPr>
        <w:t>chang</w:t>
      </w:r>
      <w:r w:rsidR="005C57A2">
        <w:rPr>
          <w:rFonts w:hint="eastAsia"/>
        </w:rPr>
        <w:t xml:space="preserve">ing </w:t>
      </w:r>
      <w:r>
        <w:rPr>
          <w:rFonts w:hint="eastAsia"/>
        </w:rPr>
        <w:t xml:space="preserve">strategy of missing values by filling in with mean values, the performance does not </w:t>
      </w:r>
      <w:r w:rsidR="00B213E1">
        <w:rPr>
          <w:rFonts w:hint="eastAsia"/>
        </w:rPr>
        <w:t>go well however better than the strategy to fill in with constant values.</w:t>
      </w:r>
    </w:p>
    <w:p w14:paraId="4E56D3D3" w14:textId="19800F99" w:rsidR="001D4CFE" w:rsidRPr="00291B75" w:rsidRDefault="00D35C27" w:rsidP="00291B75">
      <w:pPr>
        <w:pStyle w:val="a"/>
      </w:pPr>
      <w:bookmarkStart w:id="17" w:name="_Toc94176507"/>
      <w:r w:rsidRPr="00291B75">
        <w:t>I</w:t>
      </w:r>
      <w:r w:rsidRPr="00291B75">
        <w:rPr>
          <w:rFonts w:hint="eastAsia"/>
        </w:rPr>
        <w:t>mproved by removing redundant features</w:t>
      </w:r>
      <w:bookmarkEnd w:id="17"/>
    </w:p>
    <w:p w14:paraId="1AF90E3E" w14:textId="6361EA04" w:rsidR="001D4CFE" w:rsidRDefault="00D35C27" w:rsidP="00AB3F7E">
      <w:pPr>
        <w:ind w:firstLine="480"/>
        <w:jc w:val="both"/>
      </w:pPr>
      <w:r>
        <w:rPr>
          <w:rFonts w:hint="eastAsia"/>
        </w:rPr>
        <w:t xml:space="preserve">Since the poor performance may also </w:t>
      </w:r>
      <w:r>
        <w:t>cause</w:t>
      </w:r>
      <w:r>
        <w:rPr>
          <w:rFonts w:hint="eastAsia"/>
        </w:rPr>
        <w:t xml:space="preserve"> by </w:t>
      </w:r>
      <w:r>
        <w:t>redundant</w:t>
      </w:r>
      <w:r>
        <w:rPr>
          <w:rFonts w:hint="eastAsia"/>
        </w:rPr>
        <w:t xml:space="preserve"> features, </w:t>
      </w:r>
      <w:r>
        <w:t>I</w:t>
      </w:r>
      <w:r>
        <w:rPr>
          <w:rFonts w:hint="eastAsia"/>
        </w:rPr>
        <w:t xml:space="preserve"> try to remove </w:t>
      </w:r>
      <w:r w:rsidR="00AB3F7E">
        <w:rPr>
          <w:rFonts w:hint="eastAsia"/>
        </w:rPr>
        <w:t xml:space="preserve">features </w:t>
      </w:r>
      <w:r w:rsidR="00AB3F7E">
        <w:t>I</w:t>
      </w:r>
      <w:r w:rsidR="00AB3F7E">
        <w:rPr>
          <w:rFonts w:hint="eastAsia"/>
        </w:rPr>
        <w:t xml:space="preserve"> considered to be useless (ex. </w:t>
      </w:r>
      <w:r w:rsidR="00AB3F7E">
        <w:t>L</w:t>
      </w:r>
      <w:r w:rsidR="00AB3F7E">
        <w:rPr>
          <w:rFonts w:hint="eastAsia"/>
        </w:rPr>
        <w:t xml:space="preserve">atitude, longitude, lat-longitude, zip code, Under30 </w:t>
      </w:r>
      <w:r w:rsidR="00AB3F7E">
        <w:t>…etc.</w:t>
      </w:r>
      <w:r w:rsidR="00AB3F7E">
        <w:rPr>
          <w:rFonts w:hint="eastAsia"/>
        </w:rPr>
        <w:t xml:space="preserve">) and </w:t>
      </w:r>
      <w:r w:rsidR="00AB3F7E">
        <w:t>remain</w:t>
      </w:r>
      <w:r w:rsidR="00AB3F7E">
        <w:rPr>
          <w:rFonts w:hint="eastAsia"/>
        </w:rPr>
        <w:t xml:space="preserve"> only 24 features.</w:t>
      </w:r>
    </w:p>
    <w:p w14:paraId="3E5B90F1" w14:textId="13F84245" w:rsidR="001B1F3B" w:rsidRDefault="00291B75" w:rsidP="00AB3F7E">
      <w:pPr>
        <w:ind w:firstLine="480"/>
        <w:jc w:val="both"/>
      </w:pPr>
      <w:r>
        <w:t>T</w:t>
      </w:r>
      <w:r>
        <w:rPr>
          <w:rFonts w:hint="eastAsia"/>
        </w:rPr>
        <w:t xml:space="preserve">he </w:t>
      </w:r>
      <w:r w:rsidR="003D14DD">
        <w:rPr>
          <w:rFonts w:hint="eastAsia"/>
        </w:rPr>
        <w:t>correlation matrix</w:t>
      </w:r>
      <w:r>
        <w:rPr>
          <w:rFonts w:hint="eastAsia"/>
        </w:rPr>
        <w:t xml:space="preserve"> </w:t>
      </w:r>
      <w:r w:rsidR="003D14DD">
        <w:rPr>
          <w:rFonts w:hint="eastAsia"/>
        </w:rPr>
        <w:t>is</w:t>
      </w:r>
      <w:r>
        <w:rPr>
          <w:rFonts w:hint="eastAsia"/>
        </w:rPr>
        <w:t xml:space="preserve"> as follow.</w:t>
      </w:r>
    </w:p>
    <w:p w14:paraId="34D55712" w14:textId="158B7E26" w:rsidR="00291B75" w:rsidRDefault="003D14DD" w:rsidP="003D14DD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7918F540" wp14:editId="1FA0B5D4">
            <wp:extent cx="2124222" cy="216207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344" cy="216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224B" w14:textId="61C415F2" w:rsidR="00BA7876" w:rsidRDefault="00EE5D31" w:rsidP="00BA7876">
      <w:pPr>
        <w:ind w:firstLine="480"/>
        <w:rPr>
          <w:noProof/>
        </w:rPr>
      </w:pPr>
      <w:r w:rsidRPr="00BA787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63A2AD" wp14:editId="74BF2E21">
                <wp:simplePos x="0" y="0"/>
                <wp:positionH relativeFrom="column">
                  <wp:posOffset>-798830</wp:posOffset>
                </wp:positionH>
                <wp:positionV relativeFrom="paragraph">
                  <wp:posOffset>347980</wp:posOffset>
                </wp:positionV>
                <wp:extent cx="6899275" cy="1047750"/>
                <wp:effectExtent l="0" t="0" r="15875" b="19050"/>
                <wp:wrapTopAndBottom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275" cy="1047750"/>
                          <a:chOff x="0" y="0"/>
                          <a:chExt cx="6949440" cy="1025863"/>
                        </a:xfrm>
                      </wpg:grpSpPr>
                      <wps:wsp>
                        <wps:cNvPr id="1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22050" cy="10052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78C041" w14:textId="3B67230B" w:rsidR="00BA7876" w:rsidRDefault="00BA7876" w:rsidP="00BA7876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ascii="新細明體" w:eastAsia="新細明體" w:hAnsi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λ</w:t>
                              </w: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1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=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BA7876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6.72355414</w:t>
                              </w:r>
                            </w:p>
                            <w:p w14:paraId="7912B14A" w14:textId="77777777" w:rsidR="00EE5D31" w:rsidRPr="00EE5D31" w:rsidRDefault="00BA7876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v1 =</w:t>
                              </w:r>
                              <w:r w:rsidR="00EE5D31" w:rsidRPr="00EE5D31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>[-1.11777572e-02 -8.85418359e-03 -5.41833123e-01  1.37600668e-02</w:t>
                              </w:r>
                            </w:p>
                            <w:p w14:paraId="5D285134" w14:textId="77777777" w:rsidR="00EE5D31" w:rsidRPr="00EE5D31" w:rsidRDefault="00EE5D31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EE5D31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6.44731896e-02 -1.65560736e-02  1.22551730e-01 -2.44149311e-01</w:t>
                              </w:r>
                            </w:p>
                            <w:p w14:paraId="6EC01254" w14:textId="77777777" w:rsidR="00EE5D31" w:rsidRPr="00EE5D31" w:rsidRDefault="00EE5D31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EE5D31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1.73837613e-03  4.19032057e-02  7.47930100e-01 -1.28390518e-02</w:t>
                              </w:r>
                            </w:p>
                            <w:p w14:paraId="598C0392" w14:textId="77777777" w:rsidR="00EE5D31" w:rsidRPr="00EE5D31" w:rsidRDefault="00EE5D31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EE5D31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6.37056678e-02  1.66977028e-01 -2.07261509e-02 -9.18930689e-02</w:t>
                              </w:r>
                            </w:p>
                            <w:p w14:paraId="6B71D6F9" w14:textId="77777777" w:rsidR="00EE5D31" w:rsidRPr="00EE5D31" w:rsidRDefault="00EE5D31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EE5D31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-3.93790237e-02  8.52479561e-02  2.12054227e-02  9.56953906e-03</w:t>
                              </w:r>
                            </w:p>
                            <w:p w14:paraId="7D845B0A" w14:textId="0950ED9F" w:rsidR="00BA7876" w:rsidRPr="00EE5D31" w:rsidRDefault="00EE5D31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EE5D31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5.26972142e-02  1.10092524e-01 -2.38436161e-02  1.89968837e-03]</w:t>
                              </w:r>
                            </w:p>
                            <w:p w14:paraId="59A594FA" w14:textId="77777777" w:rsidR="00BA7876" w:rsidRPr="00EE5D31" w:rsidRDefault="00BA7876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52092" y="0"/>
                            <a:ext cx="3397348" cy="10258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807BCE" w14:textId="465ECF74" w:rsidR="00BA7876" w:rsidRPr="0033698F" w:rsidRDefault="00BA7876" w:rsidP="00BA7876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ascii="新細明體" w:eastAsia="新細明體" w:hAnsi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λ</w:t>
                              </w:r>
                              <w:r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2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=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BA7876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2.09391863</w:t>
                              </w:r>
                            </w:p>
                            <w:p w14:paraId="0A6C0B81" w14:textId="77777777" w:rsidR="007747DC" w:rsidRPr="007747DC" w:rsidRDefault="00BA7876" w:rsidP="007747DC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v1 =</w:t>
                              </w:r>
                              <w:r w:rsidR="007747DC" w:rsidRPr="007747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>[-7.13335097e-03  2.46667256e-02 -5.98742915e-01 -2.69310812e-03</w:t>
                              </w:r>
                            </w:p>
                            <w:p w14:paraId="6E020444" w14:textId="77777777" w:rsidR="007747DC" w:rsidRPr="007747DC" w:rsidRDefault="007747DC" w:rsidP="007747DC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7747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1.63885888e-02 -1.52306095e-02 -5.32488412e-02  8.02976732e-02</w:t>
                              </w:r>
                            </w:p>
                            <w:p w14:paraId="5E6A8B94" w14:textId="77777777" w:rsidR="007747DC" w:rsidRPr="007747DC" w:rsidRDefault="007747DC" w:rsidP="007747DC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7747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-7.17840684e-03 -6.37669954e-02 -2.58831492e-01 -3.17048263e-02</w:t>
                              </w:r>
                            </w:p>
                            <w:p w14:paraId="387995BE" w14:textId="77777777" w:rsidR="007747DC" w:rsidRPr="007747DC" w:rsidRDefault="007747DC" w:rsidP="007747DC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7747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2.80580330e-04 -8.62896802e-02  5.23468961e-02  1.19651220e-01</w:t>
                              </w:r>
                            </w:p>
                            <w:p w14:paraId="2B725FDC" w14:textId="77777777" w:rsidR="007747DC" w:rsidRPr="007747DC" w:rsidRDefault="007747DC" w:rsidP="007747DC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7747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3.00342854e-01 -1.60103305e-01 -1.29178967e-01  7.12241536e-02</w:t>
                              </w:r>
                            </w:p>
                            <w:p w14:paraId="5488BC20" w14:textId="5DD4397C" w:rsidR="00BA7876" w:rsidRPr="0033698F" w:rsidRDefault="007747DC" w:rsidP="007747DC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7747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-5.01690223e-01 -1.83442787e-01  1.46326024e-01  3.00137807e-01]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63A2AD" id="群組 12" o:spid="_x0000_s1033" style="position:absolute;left:0;text-align:left;margin-left:-62.9pt;margin-top:27.4pt;width:543.25pt;height:82.5pt;z-index:251660288;mso-width-relative:margin;mso-height-relative:margin" coordsize="69494,10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">
                <v:shape id="_x0000_s1034" type="#_x0000_t202" style="position:absolute;width:34220;height:10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7C78C041" w14:textId="3B67230B" w:rsidR="00BA7876" w:rsidRDefault="00BA7876" w:rsidP="00BA7876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ascii="新細明體" w:eastAsia="新細明體" w:hAnsi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λ</w:t>
                        </w: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1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BA7876"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6.72355414</w:t>
                        </w:r>
                      </w:p>
                      <w:p w14:paraId="7912B14A" w14:textId="77777777" w:rsidR="00EE5D31" w:rsidRPr="00EE5D31" w:rsidRDefault="00BA7876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v1 =</w:t>
                        </w:r>
                        <w:r w:rsidR="00EE5D31" w:rsidRPr="00EE5D31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>[-1.11777572e-02 -8.85418359e-03 -5.41833123e-01  1.37600668e-02</w:t>
                        </w:r>
                      </w:p>
                      <w:p w14:paraId="5D285134" w14:textId="77777777" w:rsidR="00EE5D31" w:rsidRPr="00EE5D31" w:rsidRDefault="00EE5D31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EE5D31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6.44731896e-02 -1.65560736e-02  1.22551730e-01 -2.44149311e-01</w:t>
                        </w:r>
                      </w:p>
                      <w:p w14:paraId="6EC01254" w14:textId="77777777" w:rsidR="00EE5D31" w:rsidRPr="00EE5D31" w:rsidRDefault="00EE5D31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EE5D31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1.73837613e-03  4.19032057e-02  7.47930100e-01 -1.28390518e-02</w:t>
                        </w:r>
                      </w:p>
                      <w:p w14:paraId="598C0392" w14:textId="77777777" w:rsidR="00EE5D31" w:rsidRPr="00EE5D31" w:rsidRDefault="00EE5D31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EE5D31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6.37056678e-02  1.66977028e-01 -2.07261509e-02 -9.18930689e-02</w:t>
                        </w:r>
                      </w:p>
                      <w:p w14:paraId="6B71D6F9" w14:textId="77777777" w:rsidR="00EE5D31" w:rsidRPr="00EE5D31" w:rsidRDefault="00EE5D31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EE5D31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-3.93790237e-02  8.52479561e-02  2.12054227e-02  9.56953906e-03</w:t>
                        </w:r>
                      </w:p>
                      <w:p w14:paraId="7D845B0A" w14:textId="0950ED9F" w:rsidR="00BA7876" w:rsidRPr="00EE5D31" w:rsidRDefault="00EE5D31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EE5D31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5.26972142e-02  1.10092524e-01 -2.38436161e-02  1.89968837e-03]</w:t>
                        </w:r>
                      </w:p>
                      <w:p w14:paraId="59A594FA" w14:textId="77777777" w:rsidR="00BA7876" w:rsidRPr="00EE5D31" w:rsidRDefault="00BA7876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</w:p>
                    </w:txbxContent>
                  </v:textbox>
                </v:shape>
                <v:shape id="_x0000_s1035" type="#_x0000_t202" style="position:absolute;left:35520;width:33974;height:10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05807BCE" w14:textId="465ECF74" w:rsidR="00BA7876" w:rsidRPr="0033698F" w:rsidRDefault="00BA7876" w:rsidP="00BA7876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33698F">
                          <w:rPr>
                            <w:rFonts w:ascii="新細明體" w:eastAsia="新細明體" w:hAnsi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λ</w:t>
                        </w:r>
                        <w:r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2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BA7876"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2.09391863</w:t>
                        </w:r>
                      </w:p>
                      <w:p w14:paraId="0A6C0B81" w14:textId="77777777" w:rsidR="007747DC" w:rsidRPr="007747DC" w:rsidRDefault="00BA7876" w:rsidP="007747DC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v1 =</w:t>
                        </w:r>
                        <w:r w:rsidR="007747DC" w:rsidRPr="007747DC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>[-7.13335097e-03  2.46667256e-02 -5.98742915e-01 -2.69310812e-03</w:t>
                        </w:r>
                      </w:p>
                      <w:p w14:paraId="6E020444" w14:textId="77777777" w:rsidR="007747DC" w:rsidRPr="007747DC" w:rsidRDefault="007747DC" w:rsidP="007747DC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7747DC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1.63885888e-02 -1.52306095e-02 -5.32488412e-02  8.02976732e-02</w:t>
                        </w:r>
                      </w:p>
                      <w:p w14:paraId="5E6A8B94" w14:textId="77777777" w:rsidR="007747DC" w:rsidRPr="007747DC" w:rsidRDefault="007747DC" w:rsidP="007747DC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7747DC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-7.17840684e-03 -6.37669954e-02 -2.58831492e-01 -3.17048263e-02</w:t>
                        </w:r>
                      </w:p>
                      <w:p w14:paraId="387995BE" w14:textId="77777777" w:rsidR="007747DC" w:rsidRPr="007747DC" w:rsidRDefault="007747DC" w:rsidP="007747DC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7747DC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2.80580330e-04 -8.62896802e-02  5.23468961e-02  1.19651220e-01</w:t>
                        </w:r>
                      </w:p>
                      <w:p w14:paraId="2B725FDC" w14:textId="77777777" w:rsidR="007747DC" w:rsidRPr="007747DC" w:rsidRDefault="007747DC" w:rsidP="007747DC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7747DC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3.00342854e-01 -1.60103305e-01 -1.29178967e-01  7.12241536e-02</w:t>
                        </w:r>
                      </w:p>
                      <w:p w14:paraId="5488BC20" w14:textId="5DD4397C" w:rsidR="00BA7876" w:rsidRPr="0033698F" w:rsidRDefault="007747DC" w:rsidP="007747DC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7747DC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-5.01690223e-01 -1.83442787e-01  1.46326024e-01  3.00137807e-01]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A7876">
        <w:rPr>
          <w:rFonts w:hint="eastAsia"/>
        </w:rPr>
        <w:t>The first two eigenvalues and eigenvectors are found as follow.</w:t>
      </w:r>
      <w:r w:rsidR="00BA7876" w:rsidRPr="00BA7876">
        <w:rPr>
          <w:rFonts w:hint="eastAsia"/>
          <w:noProof/>
        </w:rPr>
        <w:t xml:space="preserve"> </w:t>
      </w:r>
    </w:p>
    <w:p w14:paraId="7B9EB76C" w14:textId="17AB39F5" w:rsidR="00D560F1" w:rsidRPr="0066792A" w:rsidRDefault="00D560F1" w:rsidP="00D560F1">
      <w:pPr>
        <w:widowControl/>
        <w:shd w:val="clear" w:color="auto" w:fill="FFFFFE"/>
        <w:spacing w:line="285" w:lineRule="atLeast"/>
        <w:ind w:firstLine="480"/>
      </w:pPr>
      <w:r>
        <w:rPr>
          <w:rFonts w:hint="eastAsia"/>
        </w:rPr>
        <w:lastRenderedPageBreak/>
        <w:t xml:space="preserve">The </w:t>
      </w:r>
      <w:r w:rsidRPr="0066792A">
        <w:t>individual and cumulative explained variance</w:t>
      </w:r>
      <w:r>
        <w:rPr>
          <w:rFonts w:hint="eastAsia"/>
        </w:rPr>
        <w:t xml:space="preserve"> </w:t>
      </w:r>
      <w:r>
        <w:t>results</w:t>
      </w:r>
      <w:r>
        <w:rPr>
          <w:rFonts w:hint="eastAsia"/>
        </w:rPr>
        <w:t xml:space="preserve"> are visualized as follow.</w:t>
      </w:r>
    </w:p>
    <w:p w14:paraId="7FE85DE3" w14:textId="1EDB2ADF" w:rsidR="00501B48" w:rsidRDefault="00501B48" w:rsidP="00501B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937FF4" wp14:editId="76A827A7">
                <wp:simplePos x="0" y="0"/>
                <wp:positionH relativeFrom="margin">
                  <wp:posOffset>2630170</wp:posOffset>
                </wp:positionH>
                <wp:positionV relativeFrom="paragraph">
                  <wp:posOffset>195922</wp:posOffset>
                </wp:positionV>
                <wp:extent cx="2961005" cy="1125220"/>
                <wp:effectExtent l="0" t="0" r="10795" b="17780"/>
                <wp:wrapSquare wrapText="bothSides"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005" cy="1125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14E82" w14:textId="5255FD81" w:rsidR="00D560F1" w:rsidRPr="00D560F1" w:rsidRDefault="00D560F1" w:rsidP="00691F20">
                            <w:pPr>
                              <w:widowControl/>
                              <w:spacing w:line="180" w:lineRule="exact"/>
                              <w:rPr>
                                <w:rFonts w:eastAsia="新細明體" w:cstheme="minorHAnsi"/>
                                <w:color w:val="212121"/>
                                <w:kern w:val="0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  <w:r w:rsidRPr="00D560F1">
                              <w:rPr>
                                <w:rFonts w:eastAsia="新細明體" w:cstheme="minorHAnsi"/>
                                <w:color w:val="212121"/>
                                <w:kern w:val="0"/>
                                <w:sz w:val="14"/>
                                <w:szCs w:val="14"/>
                                <w:shd w:val="clear" w:color="auto" w:fill="FFFFFF"/>
                              </w:rPr>
                              <w:t>[0.2800817976234536, 0.0872259642232883, 0.07590853924908929, 0.05710921849065819, 0.0427526147915797, 0.04081054974244648, 0.03261922101842224, 0.030794290161644255, 0.027240699703755436, 0.025879710375094806, 0.02559590677179664, 0.02480192004150746, 0.02390846345259219, 0.02354617511507383, 0.022950093375203377, 0.022138058206862554, 0.021667853639753067, 0.021226935417024986, 0.02090737649409911, 0.020653408064907862, 0.020131586995333815, 0.019863172187459022, 0.017306268230621008, 0.01488017662833298]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37FF4" id="_x0000_s1036" type="#_x0000_t202" style="position:absolute;margin-left:207.1pt;margin-top:15.45pt;width:233.15pt;height:8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">
                <v:textbox>
                  <w:txbxContent>
                    <w:p w14:paraId="2D514E82" w14:textId="5255FD81" w:rsidR="00D560F1" w:rsidRPr="00D560F1" w:rsidRDefault="00D560F1" w:rsidP="00691F20">
                      <w:pPr>
                        <w:widowControl/>
                        <w:spacing w:line="180" w:lineRule="exact"/>
                        <w:rPr>
                          <w:rFonts w:eastAsia="新細明體" w:cstheme="minorHAnsi"/>
                          <w:color w:val="212121"/>
                          <w:kern w:val="0"/>
                          <w:sz w:val="14"/>
                          <w:szCs w:val="14"/>
                          <w:shd w:val="clear" w:color="auto" w:fill="FFFFFF"/>
                        </w:rPr>
                      </w:pPr>
                      <w:r w:rsidRPr="00D560F1">
                        <w:rPr>
                          <w:rFonts w:eastAsia="新細明體" w:cstheme="minorHAnsi"/>
                          <w:color w:val="212121"/>
                          <w:kern w:val="0"/>
                          <w:sz w:val="14"/>
                          <w:szCs w:val="14"/>
                          <w:shd w:val="clear" w:color="auto" w:fill="FFFFFF"/>
                        </w:rPr>
                        <w:t>[0.2800817976234536, 0.0872259642232883, 0.07590853924908929, 0.05710921849065819, 0.0427526147915797, 0.04081054974244648, 0.03261922101842224, 0.030794290161644255, 0.027240699703755436, 0.025879710375094806, 0.02559590677179664, 0.02480192004150746, 0.02390846345259219, 0.02354617511507383, 0.022950093375203377, 0.022138058206862554, 0.021667853639753067, 0.021226935417024986, 0.02090737649409911, 0.020653408064907862, 0.020131586995333815, 0.019863172187459022, 0.017306268230621008, 0.01488017662833298]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60F1">
        <w:rPr>
          <w:rFonts w:hint="eastAsia"/>
          <w:noProof/>
        </w:rPr>
        <w:drawing>
          <wp:inline distT="0" distB="0" distL="0" distR="0" wp14:anchorId="1316E25A" wp14:editId="51E92A5C">
            <wp:extent cx="2384474" cy="1575200"/>
            <wp:effectExtent l="0" t="0" r="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081" cy="157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B48">
        <w:rPr>
          <w:rFonts w:hint="eastAsia"/>
        </w:rPr>
        <w:t xml:space="preserve"> </w:t>
      </w:r>
    </w:p>
    <w:p w14:paraId="6601E597" w14:textId="035EB1D5" w:rsidR="002423FC" w:rsidRDefault="00501B48" w:rsidP="002423FC">
      <w:pPr>
        <w:ind w:firstLine="480"/>
      </w:pPr>
      <w:r>
        <w:rPr>
          <w:rFonts w:hint="eastAsia"/>
        </w:rPr>
        <w:t xml:space="preserve">From the </w:t>
      </w:r>
      <w:r>
        <w:t>statistic</w:t>
      </w:r>
      <w:r>
        <w:rPr>
          <w:rFonts w:hint="eastAsia"/>
        </w:rPr>
        <w:t xml:space="preserve"> above, we can see that</w:t>
      </w:r>
      <w:r w:rsidRPr="005139F9">
        <w:t xml:space="preserve"> the first principal component accounts for</w:t>
      </w:r>
      <w:r w:rsidR="002D3C7C">
        <w:rPr>
          <w:rFonts w:hint="eastAsia"/>
        </w:rPr>
        <w:t xml:space="preserve"> 28</w:t>
      </w:r>
      <w:r w:rsidRPr="005139F9">
        <w:t>% of the variance, the second principal component accounts for about</w:t>
      </w:r>
      <w:r>
        <w:rPr>
          <w:rFonts w:hint="eastAsia"/>
        </w:rPr>
        <w:t xml:space="preserve"> 8</w:t>
      </w:r>
      <w:r w:rsidR="002D3C7C">
        <w:rPr>
          <w:rFonts w:hint="eastAsia"/>
        </w:rPr>
        <w:t>.7</w:t>
      </w:r>
      <w:r w:rsidRPr="005139F9">
        <w:t xml:space="preserve">%, </w:t>
      </w:r>
      <w:r>
        <w:t>and the sum of both for</w:t>
      </w:r>
      <w:r w:rsidRPr="005139F9">
        <w:t xml:space="preserve"> </w:t>
      </w:r>
      <w:r>
        <w:rPr>
          <w:rFonts w:hint="eastAsia"/>
        </w:rPr>
        <w:t>3</w:t>
      </w:r>
      <w:r w:rsidR="002D3C7C">
        <w:rPr>
          <w:rFonts w:hint="eastAsia"/>
        </w:rPr>
        <w:t>6.7</w:t>
      </w:r>
      <w:r w:rsidRPr="005139F9">
        <w:t>%</w:t>
      </w:r>
      <w:r>
        <w:rPr>
          <w:rFonts w:hint="eastAsia"/>
        </w:rPr>
        <w:t xml:space="preserve">, which is slightly better than </w:t>
      </w:r>
      <w:r w:rsidR="002D3C7C">
        <w:rPr>
          <w:rFonts w:hint="eastAsia"/>
        </w:rPr>
        <w:t xml:space="preserve">both </w:t>
      </w:r>
      <w:r>
        <w:rPr>
          <w:rFonts w:hint="eastAsia"/>
        </w:rPr>
        <w:t>previous result</w:t>
      </w:r>
      <w:r w:rsidR="002D3C7C">
        <w:rPr>
          <w:rFonts w:hint="eastAsia"/>
        </w:rPr>
        <w:t>s</w:t>
      </w:r>
      <w:r>
        <w:rPr>
          <w:rFonts w:hint="eastAsia"/>
        </w:rPr>
        <w:t xml:space="preserve">. </w:t>
      </w:r>
      <w:r w:rsidR="002D3C7C">
        <w:rPr>
          <w:rFonts w:hint="eastAsia"/>
        </w:rPr>
        <w:t>However</w:t>
      </w:r>
      <w:r>
        <w:t>,</w:t>
      </w:r>
      <w:r w:rsidRPr="006C44C3">
        <w:t xml:space="preserve"> </w:t>
      </w:r>
      <w:r w:rsidRPr="005139F9">
        <w:t xml:space="preserve">the second principal component accounts for about </w:t>
      </w:r>
      <w:r>
        <w:rPr>
          <w:rFonts w:hint="eastAsia"/>
        </w:rPr>
        <w:t>8</w:t>
      </w:r>
      <w:r w:rsidR="002D3C7C">
        <w:rPr>
          <w:rFonts w:hint="eastAsia"/>
        </w:rPr>
        <w:t>.7</w:t>
      </w:r>
      <w:r w:rsidRPr="005139F9">
        <w:t>%</w:t>
      </w:r>
      <w:r>
        <w:t xml:space="preserve"> and the 44</w:t>
      </w:r>
      <w:r w:rsidRPr="006C44C3">
        <w:rPr>
          <w:vertAlign w:val="superscript"/>
        </w:rPr>
        <w:t>th</w:t>
      </w:r>
      <w:r>
        <w:t xml:space="preserve"> </w:t>
      </w:r>
      <w:r w:rsidRPr="005139F9">
        <w:t xml:space="preserve">principal component accounts for about </w:t>
      </w:r>
      <w:r w:rsidR="002D3C7C">
        <w:rPr>
          <w:rFonts w:hint="eastAsia"/>
        </w:rPr>
        <w:t>1.4</w:t>
      </w:r>
      <w:r w:rsidRPr="005139F9">
        <w:t>%</w:t>
      </w:r>
      <w:r>
        <w:t xml:space="preserve">. The difference is </w:t>
      </w:r>
      <w:r w:rsidR="002D3C7C">
        <w:rPr>
          <w:rFonts w:hint="eastAsia"/>
        </w:rPr>
        <w:t>smaller than both</w:t>
      </w:r>
      <w:r>
        <w:rPr>
          <w:rFonts w:hint="eastAsia"/>
        </w:rPr>
        <w:t xml:space="preserve"> previous result</w:t>
      </w:r>
      <w:r w:rsidR="002D3C7C">
        <w:rPr>
          <w:rFonts w:hint="eastAsia"/>
        </w:rPr>
        <w:t xml:space="preserve">s since for this strategy, there are only 24 eigenvalues remain, causing less </w:t>
      </w:r>
      <w:r w:rsidR="002D3C7C">
        <w:t>difference</w:t>
      </w:r>
      <w:r w:rsidR="002D3C7C">
        <w:rPr>
          <w:rFonts w:hint="eastAsia"/>
        </w:rPr>
        <w:t xml:space="preserve"> between smaller eigenvalues</w:t>
      </w:r>
      <w:r>
        <w:t>.</w:t>
      </w:r>
    </w:p>
    <w:p w14:paraId="4E6A731A" w14:textId="77777777" w:rsidR="00C11F27" w:rsidRDefault="00C11F27" w:rsidP="006B7D0B">
      <w:pPr>
        <w:pStyle w:val="a"/>
        <w:sectPr w:rsidR="00C11F27" w:rsidSect="002D505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27C508A9" w14:textId="06A6F2E1" w:rsidR="00734238" w:rsidRDefault="006B7D0B" w:rsidP="00734238">
      <w:pPr>
        <w:pStyle w:val="a"/>
      </w:pPr>
      <w:bookmarkStart w:id="18" w:name="_Toc94176508"/>
      <w:r>
        <w:t>C</w:t>
      </w:r>
      <w:r>
        <w:rPr>
          <w:rFonts w:hint="eastAsia"/>
        </w:rPr>
        <w:t>omparison</w:t>
      </w:r>
      <w:bookmarkEnd w:id="18"/>
    </w:p>
    <w:p w14:paraId="60CD0309" w14:textId="08EFBC74" w:rsidR="002423FC" w:rsidRDefault="002423FC" w:rsidP="002423FC"/>
    <w:p w14:paraId="3D15B508" w14:textId="2576FCCD" w:rsidR="002423FC" w:rsidRDefault="002423FC" w:rsidP="002423FC">
      <w:pPr>
        <w:sectPr w:rsidR="002423FC" w:rsidSect="00C11F27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60"/>
        </w:sectPr>
      </w:pPr>
    </w:p>
    <w:tbl>
      <w:tblPr>
        <w:tblStyle w:val="af"/>
        <w:tblpPr w:leftFromText="180" w:rightFromText="180" w:vertAnchor="text" w:horzAnchor="margin" w:tblpXSpec="center" w:tblpY="140"/>
        <w:tblW w:w="11199" w:type="dxa"/>
        <w:tblLook w:val="04A0" w:firstRow="1" w:lastRow="0" w:firstColumn="1" w:lastColumn="0" w:noHBand="0" w:noVBand="1"/>
      </w:tblPr>
      <w:tblGrid>
        <w:gridCol w:w="1497"/>
        <w:gridCol w:w="3130"/>
        <w:gridCol w:w="3108"/>
        <w:gridCol w:w="3464"/>
      </w:tblGrid>
      <w:tr w:rsidR="00BC4AF9" w14:paraId="4D73F4DB" w14:textId="77777777" w:rsidTr="00BC4AF9">
        <w:tc>
          <w:tcPr>
            <w:tcW w:w="1497" w:type="dxa"/>
          </w:tcPr>
          <w:p w14:paraId="7ED26BC3" w14:textId="77777777" w:rsidR="00BC4AF9" w:rsidRPr="005B3209" w:rsidRDefault="00BC4AF9" w:rsidP="00BC4A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Visualized </w:t>
            </w:r>
            <w:r w:rsidRPr="005B3209">
              <w:rPr>
                <w:rFonts w:hint="eastAsia"/>
                <w:b/>
                <w:bCs/>
              </w:rPr>
              <w:t>Result</w:t>
            </w:r>
          </w:p>
        </w:tc>
        <w:tc>
          <w:tcPr>
            <w:tcW w:w="3130" w:type="dxa"/>
          </w:tcPr>
          <w:p w14:paraId="697D0BE7" w14:textId="77777777" w:rsidR="00BC4AF9" w:rsidRDefault="00BC4AF9" w:rsidP="00BC4AF9">
            <w:r>
              <w:rPr>
                <w:rFonts w:hint="eastAsia"/>
                <w:noProof/>
              </w:rPr>
              <w:drawing>
                <wp:anchor distT="0" distB="0" distL="114300" distR="114300" simplePos="0" relativeHeight="251666432" behindDoc="0" locked="0" layoutInCell="1" allowOverlap="1" wp14:anchorId="40C14C90" wp14:editId="52A30B33">
                  <wp:simplePos x="0" y="0"/>
                  <wp:positionH relativeFrom="margin">
                    <wp:posOffset>391844</wp:posOffset>
                  </wp:positionH>
                  <wp:positionV relativeFrom="paragraph">
                    <wp:posOffset>77470</wp:posOffset>
                  </wp:positionV>
                  <wp:extent cx="1842135" cy="1216025"/>
                  <wp:effectExtent l="0" t="0" r="5715" b="3175"/>
                  <wp:wrapTopAndBottom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135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08" w:type="dxa"/>
          </w:tcPr>
          <w:p w14:paraId="7D3E84B1" w14:textId="77777777" w:rsidR="00BC4AF9" w:rsidRDefault="00BC4AF9" w:rsidP="00BC4AF9">
            <w:r>
              <w:rPr>
                <w:rFonts w:hint="eastAsia"/>
                <w:noProof/>
              </w:rPr>
              <w:drawing>
                <wp:anchor distT="0" distB="0" distL="114300" distR="114300" simplePos="0" relativeHeight="251669504" behindDoc="0" locked="0" layoutInCell="1" allowOverlap="1" wp14:anchorId="53F18A07" wp14:editId="74491AF6">
                  <wp:simplePos x="0" y="0"/>
                  <wp:positionH relativeFrom="margin">
                    <wp:posOffset>26670</wp:posOffset>
                  </wp:positionH>
                  <wp:positionV relativeFrom="paragraph">
                    <wp:posOffset>133350</wp:posOffset>
                  </wp:positionV>
                  <wp:extent cx="1789430" cy="1181100"/>
                  <wp:effectExtent l="0" t="0" r="1270" b="0"/>
                  <wp:wrapTopAndBottom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43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64" w:type="dxa"/>
          </w:tcPr>
          <w:p w14:paraId="62756A18" w14:textId="77777777" w:rsidR="00BC4AF9" w:rsidRDefault="00BC4AF9" w:rsidP="00BC4AF9">
            <w:r>
              <w:rPr>
                <w:rFonts w:hint="eastAsia"/>
                <w:noProof/>
              </w:rPr>
              <w:drawing>
                <wp:anchor distT="0" distB="0" distL="114300" distR="114300" simplePos="0" relativeHeight="251672576" behindDoc="1" locked="0" layoutInCell="1" allowOverlap="1" wp14:anchorId="339C4934" wp14:editId="0DB110DB">
                  <wp:simplePos x="0" y="0"/>
                  <wp:positionH relativeFrom="column">
                    <wp:posOffset>195140</wp:posOffset>
                  </wp:positionH>
                  <wp:positionV relativeFrom="paragraph">
                    <wp:posOffset>146782</wp:posOffset>
                  </wp:positionV>
                  <wp:extent cx="1737360" cy="1146175"/>
                  <wp:effectExtent l="0" t="0" r="0" b="0"/>
                  <wp:wrapTopAndBottom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14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C4AF9" w14:paraId="7AE11474" w14:textId="77777777" w:rsidTr="00BC4AF9">
        <w:tc>
          <w:tcPr>
            <w:tcW w:w="1497" w:type="dxa"/>
          </w:tcPr>
          <w:p w14:paraId="7485631A" w14:textId="77777777" w:rsidR="00BC4AF9" w:rsidRDefault="00BC4AF9" w:rsidP="00BC4AF9">
            <w:r w:rsidRPr="002423FC">
              <w:rPr>
                <w:b/>
                <w:bCs/>
              </w:rPr>
              <w:t>M</w:t>
            </w:r>
            <w:r w:rsidRPr="002423FC">
              <w:rPr>
                <w:rFonts w:hint="eastAsia"/>
                <w:b/>
                <w:bCs/>
              </w:rPr>
              <w:t>issing value strategy</w:t>
            </w:r>
          </w:p>
        </w:tc>
        <w:tc>
          <w:tcPr>
            <w:tcW w:w="3130" w:type="dxa"/>
          </w:tcPr>
          <w:p w14:paraId="3C37CBB7" w14:textId="77777777" w:rsidR="00BC4AF9" w:rsidRDefault="00BC4AF9" w:rsidP="00BC4AF9">
            <w:pPr>
              <w:jc w:val="center"/>
            </w:pPr>
            <w:r>
              <w:rPr>
                <w:rFonts w:hint="eastAsia"/>
              </w:rPr>
              <w:t>filling in with another constant value</w:t>
            </w:r>
          </w:p>
          <w:p w14:paraId="438EFB47" w14:textId="77777777" w:rsidR="00BC4AF9" w:rsidRPr="00734238" w:rsidRDefault="00BC4AF9" w:rsidP="00BC4AF9">
            <w:pPr>
              <w:jc w:val="center"/>
            </w:pPr>
          </w:p>
        </w:tc>
        <w:tc>
          <w:tcPr>
            <w:tcW w:w="3108" w:type="dxa"/>
          </w:tcPr>
          <w:p w14:paraId="5F4ABDCA" w14:textId="77777777" w:rsidR="00BC4AF9" w:rsidRDefault="00BC4AF9" w:rsidP="00BC4AF9">
            <w:pPr>
              <w:jc w:val="center"/>
            </w:pPr>
            <w:r>
              <w:rPr>
                <w:rFonts w:hint="eastAsia"/>
              </w:rPr>
              <w:t>filling in with feature mean</w:t>
            </w:r>
          </w:p>
          <w:p w14:paraId="515FD6E8" w14:textId="77777777" w:rsidR="00BC4AF9" w:rsidRDefault="00BC4AF9" w:rsidP="00BC4AF9">
            <w:pPr>
              <w:jc w:val="center"/>
            </w:pPr>
          </w:p>
        </w:tc>
        <w:tc>
          <w:tcPr>
            <w:tcW w:w="3464" w:type="dxa"/>
          </w:tcPr>
          <w:p w14:paraId="64C46B07" w14:textId="77777777" w:rsidR="00BC4AF9" w:rsidRDefault="00BC4AF9" w:rsidP="00BC4AF9">
            <w:pPr>
              <w:jc w:val="center"/>
            </w:pPr>
            <w:r>
              <w:rPr>
                <w:rFonts w:hint="eastAsia"/>
              </w:rPr>
              <w:t>filling in with feature mean</w:t>
            </w:r>
          </w:p>
          <w:p w14:paraId="5E4AE932" w14:textId="77777777" w:rsidR="00BC4AF9" w:rsidRDefault="00BC4AF9" w:rsidP="00BC4AF9">
            <w:pPr>
              <w:jc w:val="center"/>
            </w:pPr>
          </w:p>
        </w:tc>
      </w:tr>
      <w:tr w:rsidR="00BC4AF9" w14:paraId="197508DA" w14:textId="77777777" w:rsidTr="00BC4AF9">
        <w:tc>
          <w:tcPr>
            <w:tcW w:w="1497" w:type="dxa"/>
          </w:tcPr>
          <w:p w14:paraId="27DA988F" w14:textId="77777777" w:rsidR="00BC4AF9" w:rsidRDefault="00BC4AF9" w:rsidP="00BC4AF9">
            <w:r w:rsidRPr="002423FC">
              <w:rPr>
                <w:rFonts w:hint="eastAsia"/>
                <w:b/>
                <w:bCs/>
              </w:rPr>
              <w:t>Additional Strategy</w:t>
            </w:r>
          </w:p>
        </w:tc>
        <w:tc>
          <w:tcPr>
            <w:tcW w:w="3130" w:type="dxa"/>
          </w:tcPr>
          <w:p w14:paraId="081B6784" w14:textId="77777777" w:rsidR="00BC4AF9" w:rsidRDefault="00BC4AF9" w:rsidP="00BC4A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108" w:type="dxa"/>
          </w:tcPr>
          <w:p w14:paraId="1E5EE3F5" w14:textId="77777777" w:rsidR="00BC4AF9" w:rsidRDefault="00BC4AF9" w:rsidP="00BC4A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464" w:type="dxa"/>
          </w:tcPr>
          <w:p w14:paraId="395BFFE7" w14:textId="77777777" w:rsidR="00BC4AF9" w:rsidRDefault="00BC4AF9" w:rsidP="00BC4AF9">
            <w:pPr>
              <w:jc w:val="center"/>
            </w:pPr>
            <w:r w:rsidRPr="002423FC">
              <w:rPr>
                <w:rFonts w:hint="eastAsia"/>
              </w:rPr>
              <w:t>removing redundant feature</w:t>
            </w:r>
            <w:r>
              <w:rPr>
                <w:rFonts w:hint="eastAsia"/>
              </w:rPr>
              <w:t>s.</w:t>
            </w:r>
          </w:p>
        </w:tc>
      </w:tr>
      <w:tr w:rsidR="00BC4AF9" w14:paraId="48CFBBF7" w14:textId="77777777" w:rsidTr="00BC4AF9">
        <w:tc>
          <w:tcPr>
            <w:tcW w:w="1497" w:type="dxa"/>
          </w:tcPr>
          <w:p w14:paraId="39E1550F" w14:textId="77777777" w:rsidR="00BC4AF9" w:rsidRPr="00BA7766" w:rsidRDefault="00BC4AF9" w:rsidP="00BC4AF9">
            <w:pPr>
              <w:rPr>
                <w:b/>
                <w:bCs/>
              </w:rPr>
            </w:pPr>
            <w:r w:rsidRPr="00BA7766">
              <w:rPr>
                <w:b/>
                <w:bCs/>
              </w:rPr>
              <w:t>Sum</w:t>
            </w:r>
            <w:r w:rsidRPr="00BA7766">
              <w:rPr>
                <w:rFonts w:hint="eastAsia"/>
                <w:b/>
                <w:bCs/>
              </w:rPr>
              <w:t xml:space="preserve"> ratio of variance by first two principal </w:t>
            </w:r>
            <w:r w:rsidRPr="00BA7766">
              <w:rPr>
                <w:b/>
                <w:bCs/>
              </w:rPr>
              <w:t>components</w:t>
            </w:r>
          </w:p>
        </w:tc>
        <w:tc>
          <w:tcPr>
            <w:tcW w:w="3130" w:type="dxa"/>
          </w:tcPr>
          <w:p w14:paraId="1488ED54" w14:textId="77777777" w:rsidR="00BC4AF9" w:rsidRDefault="00BC4AF9" w:rsidP="00BC4AF9">
            <w:pPr>
              <w:jc w:val="center"/>
            </w:pPr>
            <w:r>
              <w:rPr>
                <w:rFonts w:hint="eastAsia"/>
              </w:rPr>
              <w:t>27%</w:t>
            </w:r>
          </w:p>
        </w:tc>
        <w:tc>
          <w:tcPr>
            <w:tcW w:w="3108" w:type="dxa"/>
          </w:tcPr>
          <w:p w14:paraId="640570ED" w14:textId="77777777" w:rsidR="00BC4AF9" w:rsidRDefault="00BC4AF9" w:rsidP="00BC4AF9">
            <w:pPr>
              <w:jc w:val="center"/>
            </w:pPr>
            <w:r>
              <w:rPr>
                <w:rFonts w:hint="eastAsia"/>
              </w:rPr>
              <w:t>30%</w:t>
            </w:r>
          </w:p>
        </w:tc>
        <w:tc>
          <w:tcPr>
            <w:tcW w:w="3464" w:type="dxa"/>
          </w:tcPr>
          <w:p w14:paraId="3FCA23E4" w14:textId="77777777" w:rsidR="00BC4AF9" w:rsidRPr="002423FC" w:rsidRDefault="00BC4AF9" w:rsidP="00BC4AF9">
            <w:pPr>
              <w:jc w:val="center"/>
            </w:pPr>
            <w:r>
              <w:rPr>
                <w:rFonts w:hint="eastAsia"/>
              </w:rPr>
              <w:t>36.7%</w:t>
            </w:r>
          </w:p>
        </w:tc>
      </w:tr>
      <w:tr w:rsidR="00BC4AF9" w14:paraId="6E5151F0" w14:textId="77777777" w:rsidTr="00BC4AF9">
        <w:tc>
          <w:tcPr>
            <w:tcW w:w="1497" w:type="dxa"/>
          </w:tcPr>
          <w:p w14:paraId="646AE046" w14:textId="77777777" w:rsidR="00BC4AF9" w:rsidRPr="00BA7766" w:rsidRDefault="00BC4AF9" w:rsidP="00BC4A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Performance</w:t>
            </w:r>
          </w:p>
        </w:tc>
        <w:tc>
          <w:tcPr>
            <w:tcW w:w="3130" w:type="dxa"/>
          </w:tcPr>
          <w:p w14:paraId="732ACCB2" w14:textId="77777777" w:rsidR="00BC4AF9" w:rsidRDefault="00BC4AF9" w:rsidP="00BC4AF9">
            <w:pPr>
              <w:jc w:val="center"/>
            </w:pPr>
          </w:p>
        </w:tc>
        <w:tc>
          <w:tcPr>
            <w:tcW w:w="3108" w:type="dxa"/>
          </w:tcPr>
          <w:p w14:paraId="4BFBBEC0" w14:textId="77777777" w:rsidR="00BC4AF9" w:rsidRDefault="00BC4AF9" w:rsidP="00BC4AF9">
            <w:pPr>
              <w:jc w:val="center"/>
            </w:pPr>
          </w:p>
        </w:tc>
        <w:tc>
          <w:tcPr>
            <w:tcW w:w="3464" w:type="dxa"/>
          </w:tcPr>
          <w:p w14:paraId="13D1AFC8" w14:textId="77777777" w:rsidR="00BC4AF9" w:rsidRPr="004033AA" w:rsidRDefault="00BC4AF9" w:rsidP="00BC4AF9">
            <w:pPr>
              <w:jc w:val="center"/>
              <w:rPr>
                <w:b/>
                <w:bCs/>
              </w:rPr>
            </w:pPr>
            <w:r w:rsidRPr="004033AA">
              <w:rPr>
                <w:rFonts w:hint="eastAsia"/>
                <w:b/>
                <w:bCs/>
                <w:sz w:val="28"/>
                <w:szCs w:val="24"/>
              </w:rPr>
              <w:t>BEST</w:t>
            </w:r>
          </w:p>
        </w:tc>
      </w:tr>
    </w:tbl>
    <w:p w14:paraId="70940220" w14:textId="4A996B83" w:rsidR="003040A6" w:rsidRPr="003040A6" w:rsidRDefault="007C5F60" w:rsidP="002423FC">
      <w:pPr>
        <w:pStyle w:val="1"/>
      </w:pPr>
      <w:bookmarkStart w:id="19" w:name="_Toc94176509"/>
      <w:r>
        <w:lastRenderedPageBreak/>
        <w:t>Discussions</w:t>
      </w:r>
      <w:bookmarkEnd w:id="19"/>
    </w:p>
    <w:p w14:paraId="37AAF7EA" w14:textId="6BE0B6EA" w:rsidR="007C5F60" w:rsidRDefault="007C5F60" w:rsidP="007C5F60">
      <w:pPr>
        <w:pStyle w:val="53"/>
        <w:ind w:left="480"/>
        <w:rPr>
          <w:rFonts w:eastAsiaTheme="minorEastAsia"/>
        </w:rPr>
      </w:pPr>
      <w:bookmarkStart w:id="20" w:name="_Toc94176510"/>
      <w:r>
        <w:rPr>
          <w:rFonts w:eastAsiaTheme="minorEastAsia" w:hint="eastAsia"/>
        </w:rPr>
        <w:t>P</w:t>
      </w:r>
      <w:r>
        <w:rPr>
          <w:rFonts w:eastAsiaTheme="minorEastAsia"/>
        </w:rPr>
        <w:t>roblems</w:t>
      </w:r>
      <w:bookmarkEnd w:id="20"/>
    </w:p>
    <w:p w14:paraId="10C58BF7" w14:textId="77777777" w:rsidR="00E12AEF" w:rsidRDefault="007C5F60" w:rsidP="007C5F60">
      <w:r>
        <w:tab/>
      </w:r>
      <w:r w:rsidR="001525AD">
        <w:t>From the experiment results from PCA steps, we can verify that the calculation taught by class works and it can explain the data clearly.</w:t>
      </w:r>
      <w:r w:rsidR="00E12AEF">
        <w:t xml:space="preserve"> </w:t>
      </w:r>
    </w:p>
    <w:p w14:paraId="222E5F35" w14:textId="6F72095C" w:rsidR="007C5F60" w:rsidRPr="00CB3674" w:rsidRDefault="00CB3674" w:rsidP="007C5F60">
      <w:pPr>
        <w:rPr>
          <w:i/>
          <w:iCs/>
        </w:rPr>
      </w:pPr>
      <w:r w:rsidRPr="00CB3674">
        <w:rPr>
          <w:i/>
          <w:iCs/>
        </w:rPr>
        <w:t>E</w:t>
      </w:r>
      <w:r w:rsidR="00E12AEF" w:rsidRPr="00CB3674">
        <w:rPr>
          <w:i/>
          <w:iCs/>
        </w:rPr>
        <w:t>x</w:t>
      </w:r>
      <w:r>
        <w:rPr>
          <w:i/>
          <w:iCs/>
        </w:rPr>
        <w:t>1</w:t>
      </w:r>
      <w:r w:rsidR="00E12AEF" w:rsidRPr="00CB3674">
        <w:rPr>
          <w:i/>
          <w:iCs/>
        </w:rPr>
        <w:t>. The correlation matrix is symmetric and the diagonal</w:t>
      </w:r>
      <w:r w:rsidR="00020EF2" w:rsidRPr="00CB3674">
        <w:rPr>
          <w:i/>
          <w:iCs/>
        </w:rPr>
        <w:t>s</w:t>
      </w:r>
      <w:r w:rsidR="00E12AEF" w:rsidRPr="00CB3674">
        <w:rPr>
          <w:i/>
          <w:iCs/>
        </w:rPr>
        <w:t xml:space="preserve"> of the matrix equal to 1.</w:t>
      </w:r>
    </w:p>
    <w:p w14:paraId="150C6278" w14:textId="2A7B516C" w:rsidR="00AD507E" w:rsidRPr="00CB3674" w:rsidRDefault="00CB3674" w:rsidP="007C5F60">
      <w:pPr>
        <w:rPr>
          <w:i/>
          <w:iCs/>
        </w:rPr>
      </w:pPr>
      <w:r w:rsidRPr="00CB3674">
        <w:rPr>
          <w:i/>
          <w:iCs/>
        </w:rPr>
        <w:t>E</w:t>
      </w:r>
      <w:r w:rsidR="00AD507E" w:rsidRPr="00CB3674">
        <w:rPr>
          <w:i/>
          <w:iCs/>
        </w:rPr>
        <w:t>x</w:t>
      </w:r>
      <w:r>
        <w:rPr>
          <w:i/>
          <w:iCs/>
        </w:rPr>
        <w:t>2</w:t>
      </w:r>
      <w:r w:rsidR="00AD507E" w:rsidRPr="00CB3674">
        <w:rPr>
          <w:i/>
          <w:iCs/>
        </w:rPr>
        <w:t xml:space="preserve">. The largest eigenvalue of correlation matrix maximizes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D507E" w:rsidRPr="00CB3674">
        <w:rPr>
          <w:rFonts w:hint="eastAsia"/>
          <w:i/>
          <w:iCs/>
        </w:rPr>
        <w:t xml:space="preserve"> </w:t>
      </w:r>
      <w:r w:rsidR="00AD507E" w:rsidRPr="00CB3674">
        <w:rPr>
          <w:i/>
          <w:iCs/>
        </w:rPr>
        <w:t xml:space="preserve">= </w:t>
      </w:r>
      <w:r w:rsidR="00AD507E" w:rsidRPr="00CB3674">
        <w:rPr>
          <w:rFonts w:ascii="新細明體" w:eastAsia="新細明體" w:hAnsi="新細明體" w:hint="eastAsia"/>
          <w:i/>
          <w:iCs/>
        </w:rPr>
        <w:t>λ</w:t>
      </w:r>
      <w:r w:rsidR="00AD507E" w:rsidRPr="00CB3674">
        <w:rPr>
          <w:i/>
          <w:iCs/>
          <w:vertAlign w:val="subscript"/>
        </w:rPr>
        <w:t>1</w:t>
      </w:r>
      <w:r w:rsidR="00AD507E" w:rsidRPr="00CB3674">
        <w:rPr>
          <w:rFonts w:hint="eastAsia"/>
          <w:i/>
          <w:iCs/>
        </w:rPr>
        <w:t xml:space="preserve"> </w:t>
      </w:r>
      <w:r w:rsidR="00AD507E" w:rsidRPr="00CB3674">
        <w:rPr>
          <w:i/>
          <w:iCs/>
        </w:rPr>
        <w:t xml:space="preserve">which </w:t>
      </w:r>
    </w:p>
    <w:p w14:paraId="3EE0A609" w14:textId="3E09B25D" w:rsidR="00AD507E" w:rsidRPr="00CB3674" w:rsidRDefault="00AD507E" w:rsidP="00CB3674">
      <w:pPr>
        <w:rPr>
          <w:i/>
          <w:iCs/>
        </w:rPr>
      </w:pPr>
      <w:r w:rsidRPr="00CB3674">
        <w:rPr>
          <w:i/>
          <w:iCs/>
        </w:rPr>
        <w:t>can also prove the Rayleigh’s principal.</w:t>
      </w:r>
    </w:p>
    <w:p w14:paraId="0FD465EA" w14:textId="76C4546B" w:rsidR="007C2CC0" w:rsidRDefault="00CB3674" w:rsidP="003E1D22">
      <w:pPr>
        <w:ind w:firstLine="480"/>
      </w:pPr>
      <w:r>
        <w:t>However, as for the analysis afterwards, we can see that the result doesn’t go well.</w:t>
      </w:r>
      <w:r w:rsidR="003E1D22">
        <w:t xml:space="preserve"> As mentioned in the previous discussion, </w:t>
      </w:r>
      <w:r w:rsidR="00033581">
        <w:t>I</w:t>
      </w:r>
      <w:r w:rsidR="003E1D22">
        <w:t xml:space="preserve"> thought that the second </w:t>
      </w:r>
      <w:r w:rsidR="003E1D22" w:rsidRPr="005139F9">
        <w:t>principal</w:t>
      </w:r>
      <w:r w:rsidR="003E1D22" w:rsidRPr="00DE669B">
        <w:t xml:space="preserve"> </w:t>
      </w:r>
      <w:r w:rsidR="003E1D22" w:rsidRPr="005139F9">
        <w:t>component</w:t>
      </w:r>
      <w:r w:rsidR="003E1D22">
        <w:t xml:space="preserve"> might not help a lot since it does not take up a significant and identifiable portion of the variance.</w:t>
      </w:r>
    </w:p>
    <w:p w14:paraId="610B42C3" w14:textId="399A8E56" w:rsidR="003E1D22" w:rsidRDefault="00D11B85" w:rsidP="003E1D22">
      <w:pPr>
        <w:ind w:firstLine="480"/>
      </w:pPr>
      <w:r>
        <w:t xml:space="preserve"> </w:t>
      </w:r>
      <w:r w:rsidR="00BB593F">
        <w:t>This problem may result from the data preprocessing</w:t>
      </w:r>
      <w:r w:rsidR="00DA7375">
        <w:t xml:space="preserve"> which has not be done</w:t>
      </w:r>
      <w:r w:rsidR="00BB593F">
        <w:t xml:space="preserve"> well. Since I deal with</w:t>
      </w:r>
      <w:r w:rsidR="00033581">
        <w:t xml:space="preserve"> the missing value only by a different but meaningless float variable</w:t>
      </w:r>
      <w:r w:rsidR="0083678A">
        <w:rPr>
          <w:rFonts w:hint="eastAsia"/>
        </w:rPr>
        <w:t xml:space="preserve"> or by mean values</w:t>
      </w:r>
      <w:r w:rsidR="00033581">
        <w:t xml:space="preserve"> and encode the “string” values by meaningless float</w:t>
      </w:r>
      <w:r w:rsidR="00033581" w:rsidRPr="00033581">
        <w:t xml:space="preserve"> </w:t>
      </w:r>
      <w:r w:rsidR="00033581">
        <w:t>variables, it might cause a huge amount of loss and inaccurac</w:t>
      </w:r>
      <w:r w:rsidR="00606BDE">
        <w:t>ies</w:t>
      </w:r>
      <w:r w:rsidR="00033581">
        <w:t>.</w:t>
      </w:r>
      <w:r w:rsidR="00300288">
        <w:t xml:space="preserve"> </w:t>
      </w:r>
    </w:p>
    <w:p w14:paraId="03F62670" w14:textId="45019122" w:rsidR="00CB72A0" w:rsidRDefault="00405831" w:rsidP="004D473C">
      <w:pPr>
        <w:ind w:firstLine="480"/>
      </w:pPr>
      <w:r>
        <w:rPr>
          <w:rFonts w:hint="eastAsia"/>
        </w:rPr>
        <w:t>M</w:t>
      </w:r>
      <w:r>
        <w:t xml:space="preserve">oreover, there are a lot of features that I considered to be useless. For example, I have the information of the country, city, state, zip code, latitude, longitude </w:t>
      </w:r>
      <w:proofErr w:type="gramStart"/>
      <w:r>
        <w:t>and also</w:t>
      </w:r>
      <w:proofErr w:type="gramEnd"/>
      <w:r>
        <w:t xml:space="preserve"> the lat-longitude, however I might only need one of it and the rest of the information will be known. Thus, redundant</w:t>
      </w:r>
      <w:r w:rsidRPr="00405831">
        <w:t xml:space="preserve"> information may cause errors </w:t>
      </w:r>
      <w:r>
        <w:t>from</w:t>
      </w:r>
      <w:r w:rsidRPr="00405831">
        <w:t xml:space="preserve"> </w:t>
      </w:r>
      <w:r w:rsidR="00C15430">
        <w:t xml:space="preserve">customers when </w:t>
      </w:r>
      <w:r w:rsidRPr="00405831">
        <w:t xml:space="preserve">filling in </w:t>
      </w:r>
      <w:r w:rsidR="00C15430">
        <w:t xml:space="preserve">the form </w:t>
      </w:r>
      <w:r w:rsidRPr="00405831">
        <w:t xml:space="preserve">or </w:t>
      </w:r>
      <w:r w:rsidR="00C15430">
        <w:t xml:space="preserve">from clerks when </w:t>
      </w:r>
      <w:r w:rsidRPr="00405831">
        <w:t>recording</w:t>
      </w:r>
      <w:r w:rsidR="00CB72A0">
        <w:t xml:space="preserve"> data</w:t>
      </w:r>
      <w:r w:rsidR="00C15430">
        <w:t>.</w:t>
      </w:r>
      <w:r w:rsidR="00CB72A0">
        <w:t xml:space="preserve"> It may also lead to loss and inaccurac</w:t>
      </w:r>
      <w:r w:rsidR="00931C7A">
        <w:t>ies</w:t>
      </w:r>
      <w:r w:rsidR="00CB72A0">
        <w:t>.</w:t>
      </w:r>
    </w:p>
    <w:p w14:paraId="68298DBB" w14:textId="6D292410" w:rsidR="00924B08" w:rsidRPr="00CB72A0" w:rsidRDefault="00924B08" w:rsidP="004D473C">
      <w:pPr>
        <w:ind w:firstLine="480"/>
      </w:pPr>
      <w:r>
        <w:rPr>
          <w:rFonts w:hint="eastAsia"/>
        </w:rPr>
        <w:t xml:space="preserve">From the experiment of the improved strategies, we can verify that the data preprocess </w:t>
      </w:r>
      <w:r>
        <w:t>influences</w:t>
      </w:r>
      <w:r>
        <w:rPr>
          <w:rFonts w:hint="eastAsia"/>
        </w:rPr>
        <w:t xml:space="preserve"> the upcoming result indeed. However, the performance can still be </w:t>
      </w:r>
      <w:r w:rsidR="00367007">
        <w:t>enhanced</w:t>
      </w:r>
      <w:r w:rsidR="00367007">
        <w:rPr>
          <w:rFonts w:hint="eastAsia"/>
        </w:rPr>
        <w:t xml:space="preserve"> by better preprocess strategies.</w:t>
      </w:r>
    </w:p>
    <w:p w14:paraId="2FDF5F0D" w14:textId="4F88BE29" w:rsidR="00CB3674" w:rsidRDefault="008B7963" w:rsidP="00461C0B">
      <w:pPr>
        <w:pStyle w:val="53"/>
        <w:ind w:left="480"/>
      </w:pPr>
      <w:bookmarkStart w:id="21" w:name="_Toc94176511"/>
      <w:r>
        <w:rPr>
          <w:rFonts w:hint="eastAsia"/>
        </w:rPr>
        <w:t>F</w:t>
      </w:r>
      <w:r>
        <w:t>uture work and improvement</w:t>
      </w:r>
      <w:bookmarkEnd w:id="21"/>
    </w:p>
    <w:p w14:paraId="36F0AAF2" w14:textId="299E0EEB" w:rsidR="00CB5277" w:rsidRDefault="004D473C" w:rsidP="004D473C">
      <w:r>
        <w:tab/>
        <w:t xml:space="preserve">Since I considered </w:t>
      </w:r>
      <w:r w:rsidR="002B6DDC">
        <w:t>the</w:t>
      </w:r>
      <w:r>
        <w:t xml:space="preserve"> result to be </w:t>
      </w:r>
      <w:r w:rsidR="002B6DDC">
        <w:t xml:space="preserve">strongly </w:t>
      </w:r>
      <w:r>
        <w:t>influenced by the imperfect data preprocessing</w:t>
      </w:r>
      <w:r w:rsidR="00CB5277">
        <w:t>, the outcome can be improved by better preprocess.</w:t>
      </w:r>
      <w:r w:rsidR="00CB5277">
        <w:rPr>
          <w:rFonts w:hint="eastAsia"/>
        </w:rPr>
        <w:t xml:space="preserve"> </w:t>
      </w:r>
      <w:r w:rsidR="00CB5277">
        <w:t>Thus, for the future work, I hope to find better strategies for missing value processing and data encoding.</w:t>
      </w:r>
      <w:r w:rsidR="00365338">
        <w:t xml:space="preserve"> Moreover, I can try to clean</w:t>
      </w:r>
      <w:r w:rsidR="00066135">
        <w:rPr>
          <w:rFonts w:hint="eastAsia"/>
        </w:rPr>
        <w:t xml:space="preserve"> up</w:t>
      </w:r>
      <w:r w:rsidR="00365338">
        <w:t xml:space="preserve"> the raw data first by removing redundant features manually</w:t>
      </w:r>
      <w:r w:rsidR="006152D6">
        <w:rPr>
          <w:rFonts w:hint="eastAsia"/>
        </w:rPr>
        <w:t xml:space="preserve"> which might be able to reduce noise</w:t>
      </w:r>
      <w:r w:rsidR="00F8126C">
        <w:rPr>
          <w:rFonts w:hint="eastAsia"/>
        </w:rPr>
        <w:t>s</w:t>
      </w:r>
      <w:r w:rsidR="006D4124">
        <w:rPr>
          <w:rFonts w:hint="eastAsia"/>
        </w:rPr>
        <w:t xml:space="preserve"> and avoid loss</w:t>
      </w:r>
      <w:r w:rsidR="006152D6">
        <w:rPr>
          <w:rFonts w:hint="eastAsia"/>
        </w:rPr>
        <w:t>.</w:t>
      </w:r>
    </w:p>
    <w:p w14:paraId="7BDAC6A2" w14:textId="7E8448E6" w:rsidR="00F76860" w:rsidRDefault="00F76860" w:rsidP="004D473C">
      <w:r>
        <w:tab/>
        <w:t xml:space="preserve">By improvement above, I hope the </w:t>
      </w:r>
      <w:r w:rsidR="007D0947">
        <w:t xml:space="preserve">sum of the first two </w:t>
      </w:r>
      <w:r w:rsidR="007D0947" w:rsidRPr="005139F9">
        <w:t>principal component</w:t>
      </w:r>
      <w:r w:rsidR="007D0947">
        <w:t xml:space="preserve"> to take up at least 50%</w:t>
      </w:r>
      <w:r w:rsidR="007D0947" w:rsidRPr="00282E31">
        <w:t xml:space="preserve"> of the variance</w:t>
      </w:r>
      <w:r w:rsidR="008A059E">
        <w:t>.</w:t>
      </w:r>
    </w:p>
    <w:p w14:paraId="33ED986A" w14:textId="503B05C6" w:rsidR="00461C0B" w:rsidRDefault="00461C0B" w:rsidP="00461C0B">
      <w:pPr>
        <w:pStyle w:val="53"/>
        <w:ind w:left="480"/>
        <w:rPr>
          <w:rFonts w:eastAsiaTheme="minorEastAsia"/>
        </w:rPr>
      </w:pPr>
      <w:bookmarkStart w:id="22" w:name="_Toc94176512"/>
      <w:r>
        <w:rPr>
          <w:rFonts w:eastAsiaTheme="minorEastAsia" w:hint="eastAsia"/>
        </w:rPr>
        <w:t>S</w:t>
      </w:r>
      <w:r>
        <w:rPr>
          <w:rFonts w:eastAsiaTheme="minorEastAsia"/>
        </w:rPr>
        <w:t>ummary</w:t>
      </w:r>
      <w:bookmarkEnd w:id="22"/>
    </w:p>
    <w:p w14:paraId="789AE39B" w14:textId="4EA7AB2D" w:rsidR="004B6A4A" w:rsidRDefault="00461C0B" w:rsidP="009F5042">
      <w:r>
        <w:tab/>
      </w:r>
      <w:r w:rsidR="00DF4FB9">
        <w:t xml:space="preserve">From this experiment and discussion on </w:t>
      </w:r>
      <w:r w:rsidR="001854D4">
        <w:rPr>
          <w:rFonts w:hint="eastAsia"/>
        </w:rPr>
        <w:t>p</w:t>
      </w:r>
      <w:r w:rsidR="00DF4FB9">
        <w:t xml:space="preserve">rincipal component analysis, </w:t>
      </w:r>
      <w:r w:rsidR="00952C9B">
        <w:t>we can verify the theorem of PCA taught by class and explain the data</w:t>
      </w:r>
      <w:r w:rsidR="00840A54">
        <w:rPr>
          <w:rFonts w:hint="eastAsia"/>
        </w:rPr>
        <w:t>set</w:t>
      </w:r>
      <w:r w:rsidR="00952C9B">
        <w:t xml:space="preserve"> clearly.</w:t>
      </w:r>
      <w:r w:rsidR="006B7558">
        <w:t xml:space="preserve"> However,</w:t>
      </w:r>
      <w:r w:rsidR="009F5042">
        <w:rPr>
          <w:rFonts w:hint="eastAsia"/>
        </w:rPr>
        <w:t xml:space="preserve"> t</w:t>
      </w:r>
      <w:r w:rsidR="009F5042" w:rsidRPr="009F5042">
        <w:t xml:space="preserve">here is still </w:t>
      </w:r>
      <w:r w:rsidR="00E72CDD">
        <w:rPr>
          <w:rFonts w:hint="eastAsia"/>
        </w:rPr>
        <w:t xml:space="preserve">space </w:t>
      </w:r>
      <w:r w:rsidR="009F5042" w:rsidRPr="009F5042">
        <w:t>for improvement</w:t>
      </w:r>
      <w:r w:rsidR="009F5042">
        <w:rPr>
          <w:rFonts w:hint="eastAsia"/>
        </w:rPr>
        <w:t xml:space="preserve"> by further data </w:t>
      </w:r>
      <w:r w:rsidR="009957F4">
        <w:t>preprocessing</w:t>
      </w:r>
      <w:r w:rsidR="009F5042">
        <w:rPr>
          <w:rFonts w:hint="eastAsia"/>
        </w:rPr>
        <w:t>.</w:t>
      </w:r>
      <w:r w:rsidR="009957F4">
        <w:rPr>
          <w:rFonts w:hint="eastAsia"/>
        </w:rPr>
        <w:t xml:space="preserve"> Thus, it is important for us to </w:t>
      </w:r>
      <w:r w:rsidR="003D31F2">
        <w:rPr>
          <w:rFonts w:hint="eastAsia"/>
        </w:rPr>
        <w:t xml:space="preserve">have tidy </w:t>
      </w:r>
      <w:r w:rsidR="003D31F2" w:rsidRPr="003D31F2">
        <w:t xml:space="preserve">data </w:t>
      </w:r>
      <w:r w:rsidR="003D31F2">
        <w:rPr>
          <w:rFonts w:hint="eastAsia"/>
        </w:rPr>
        <w:t xml:space="preserve">that can </w:t>
      </w:r>
      <w:r w:rsidR="003D31F2" w:rsidRPr="003D31F2">
        <w:t xml:space="preserve">be analyzed </w:t>
      </w:r>
      <w:r w:rsidR="004F1CD2">
        <w:rPr>
          <w:rFonts w:hint="eastAsia"/>
        </w:rPr>
        <w:t xml:space="preserve">easily </w:t>
      </w:r>
      <w:r w:rsidR="00543522">
        <w:rPr>
          <w:rFonts w:hint="eastAsia"/>
        </w:rPr>
        <w:t xml:space="preserve">so that </w:t>
      </w:r>
      <w:r w:rsidR="003D31F2" w:rsidRPr="003D31F2">
        <w:t xml:space="preserve">better results </w:t>
      </w:r>
      <w:r w:rsidR="003D31F2" w:rsidRPr="003D31F2">
        <w:lastRenderedPageBreak/>
        <w:t>can be obtained.</w:t>
      </w:r>
      <w:r w:rsidR="009957F4">
        <w:rPr>
          <w:rFonts w:hint="eastAsia"/>
        </w:rPr>
        <w:t xml:space="preserve"> </w:t>
      </w:r>
      <w:r w:rsidR="001C38AA">
        <w:rPr>
          <w:rFonts w:hint="eastAsia"/>
        </w:rPr>
        <w:t>T</w:t>
      </w:r>
      <w:r w:rsidR="00E9741C">
        <w:rPr>
          <w:rFonts w:hint="eastAsia"/>
        </w:rPr>
        <w:t xml:space="preserve">here is still a lot for me to do </w:t>
      </w:r>
      <w:proofErr w:type="gramStart"/>
      <w:r w:rsidR="00E9741C">
        <w:rPr>
          <w:rFonts w:hint="eastAsia"/>
        </w:rPr>
        <w:t>in order to</w:t>
      </w:r>
      <w:proofErr w:type="gramEnd"/>
      <w:r w:rsidR="00E9741C">
        <w:rPr>
          <w:rFonts w:hint="eastAsia"/>
        </w:rPr>
        <w:t xml:space="preserve"> get a better </w:t>
      </w:r>
      <w:r w:rsidR="00E9741C">
        <w:t>performance</w:t>
      </w:r>
      <w:r w:rsidR="002D1D10">
        <w:rPr>
          <w:rFonts w:hint="eastAsia"/>
        </w:rPr>
        <w:t xml:space="preserve"> and </w:t>
      </w:r>
      <w:r w:rsidR="002D1D10" w:rsidRPr="002D1D10">
        <w:t>logical result.</w:t>
      </w:r>
    </w:p>
    <w:p w14:paraId="154CA7D3" w14:textId="05534D1C" w:rsidR="00461C0B" w:rsidRDefault="004B6A4A" w:rsidP="004B6A4A">
      <w:pPr>
        <w:pStyle w:val="1"/>
        <w:rPr>
          <w:rFonts w:eastAsiaTheme="minorEastAsia"/>
        </w:rPr>
      </w:pPr>
      <w:bookmarkStart w:id="23" w:name="_Toc94176513"/>
      <w:r>
        <w:rPr>
          <w:rFonts w:eastAsiaTheme="minorEastAsia"/>
        </w:rPr>
        <w:t>References</w:t>
      </w:r>
      <w:bookmarkEnd w:id="23"/>
    </w:p>
    <w:p w14:paraId="2959417F" w14:textId="63A2B49E" w:rsidR="00CB6EA5" w:rsidRPr="00CB6EA5" w:rsidRDefault="00CB6EA5" w:rsidP="00CB6EA5">
      <w:r w:rsidRPr="00CB6EA5">
        <w:t>https://arbu00.blogspot.com/2017/02/6-principal-component-analysispca.html</w:t>
      </w:r>
    </w:p>
    <w:p w14:paraId="412BBC04" w14:textId="0C61C532" w:rsidR="00CE4A98" w:rsidRDefault="00CE4A98" w:rsidP="00CE4A98">
      <w:pPr>
        <w:pStyle w:val="1"/>
        <w:rPr>
          <w:rFonts w:eastAsiaTheme="minorEastAsia"/>
        </w:rPr>
      </w:pPr>
      <w:bookmarkStart w:id="24" w:name="_Toc94176514"/>
      <w:r>
        <w:rPr>
          <w:rFonts w:eastAsiaTheme="minorEastAsia" w:hint="eastAsia"/>
        </w:rPr>
        <w:t>C</w:t>
      </w:r>
      <w:r>
        <w:rPr>
          <w:rFonts w:eastAsiaTheme="minorEastAsia"/>
        </w:rPr>
        <w:t>ode and experiment results</w:t>
      </w:r>
      <w:bookmarkEnd w:id="24"/>
      <w:r>
        <w:rPr>
          <w:rFonts w:eastAsiaTheme="minorEastAsia"/>
        </w:rPr>
        <w:t xml:space="preserve"> </w:t>
      </w:r>
    </w:p>
    <w:p w14:paraId="1DD6CCFB" w14:textId="7126B5EC" w:rsidR="00CE4A98" w:rsidRDefault="00CE4A98" w:rsidP="00CE4A98">
      <w:r>
        <w:t>The complete code and experiment results including raw data can be found on</w:t>
      </w:r>
    </w:p>
    <w:p w14:paraId="751E121F" w14:textId="1514CBD7" w:rsidR="002B4990" w:rsidRPr="00CE4A98" w:rsidRDefault="00152C70" w:rsidP="00CE4A98">
      <w:hyperlink r:id="rId21" w:history="1">
        <w:r w:rsidR="002B4990" w:rsidRPr="008C49D1">
          <w:rPr>
            <w:rStyle w:val="ae"/>
          </w:rPr>
          <w:t>https://github.com/joanne40226/2021_Linear_algebra_FALL_finalproject</w:t>
        </w:r>
      </w:hyperlink>
    </w:p>
    <w:sectPr w:rsidR="002B4990" w:rsidRPr="00CE4A98" w:rsidSect="002D505D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B4CC5" w14:textId="77777777" w:rsidR="00152C70" w:rsidRDefault="00152C70" w:rsidP="00C0695C">
      <w:r>
        <w:separator/>
      </w:r>
    </w:p>
  </w:endnote>
  <w:endnote w:type="continuationSeparator" w:id="0">
    <w:p w14:paraId="68C34FD1" w14:textId="77777777" w:rsidR="00152C70" w:rsidRDefault="00152C70" w:rsidP="00C06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 Pro SemiBold">
    <w:altName w:val="Verdana Pro SemiBold"/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00C35" w14:textId="77777777" w:rsidR="00152C70" w:rsidRDefault="00152C70" w:rsidP="00C0695C">
      <w:r>
        <w:separator/>
      </w:r>
    </w:p>
  </w:footnote>
  <w:footnote w:type="continuationSeparator" w:id="0">
    <w:p w14:paraId="12899FAF" w14:textId="77777777" w:rsidR="00152C70" w:rsidRDefault="00152C70" w:rsidP="00C06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0E61F" w14:textId="372E9E24" w:rsidR="00FE3150" w:rsidRDefault="00FE3150">
    <w:pPr>
      <w:pStyle w:val="af4"/>
    </w:pPr>
    <w:r>
      <w:rPr>
        <w:rFonts w:hint="eastAsia"/>
      </w:rPr>
      <w:t>B</w:t>
    </w:r>
    <w:r>
      <w:t xml:space="preserve">07611048 </w:t>
    </w:r>
    <w:r>
      <w:rPr>
        <w:rFonts w:hint="eastAsia"/>
      </w:rPr>
      <w:t>C</w:t>
    </w:r>
    <w:r>
      <w:t>heng-Yen, Chung</w:t>
    </w:r>
  </w:p>
  <w:p w14:paraId="12759D34" w14:textId="394DC74E" w:rsidR="00FE3150" w:rsidRDefault="00FE3150">
    <w:pPr>
      <w:pStyle w:val="af4"/>
    </w:pPr>
    <w:r>
      <w:rPr>
        <w:rFonts w:hint="eastAsia"/>
      </w:rPr>
      <w:t>#</w:t>
    </w:r>
    <w:r>
      <w:t>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0D43"/>
    <w:multiLevelType w:val="hybridMultilevel"/>
    <w:tmpl w:val="0B6CB2C2"/>
    <w:lvl w:ilvl="0" w:tplc="6AD6F3A8">
      <w:start w:val="3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DEF0581"/>
    <w:multiLevelType w:val="hybridMultilevel"/>
    <w:tmpl w:val="1EF2A90C"/>
    <w:lvl w:ilvl="0" w:tplc="D50836D8">
      <w:start w:val="1"/>
      <w:numFmt w:val="decimal"/>
      <w:pStyle w:val="a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F9F74FF"/>
    <w:multiLevelType w:val="hybridMultilevel"/>
    <w:tmpl w:val="DB7014AA"/>
    <w:lvl w:ilvl="0" w:tplc="252460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EA"/>
    <w:rsid w:val="00001872"/>
    <w:rsid w:val="000061FE"/>
    <w:rsid w:val="000169DC"/>
    <w:rsid w:val="000172DE"/>
    <w:rsid w:val="00020EF2"/>
    <w:rsid w:val="00025820"/>
    <w:rsid w:val="00033581"/>
    <w:rsid w:val="000560ED"/>
    <w:rsid w:val="00061E8B"/>
    <w:rsid w:val="00066135"/>
    <w:rsid w:val="00075B97"/>
    <w:rsid w:val="000879FF"/>
    <w:rsid w:val="000A3207"/>
    <w:rsid w:val="000A5858"/>
    <w:rsid w:val="000D552B"/>
    <w:rsid w:val="000F3274"/>
    <w:rsid w:val="00105C83"/>
    <w:rsid w:val="0011645D"/>
    <w:rsid w:val="001173FC"/>
    <w:rsid w:val="00121780"/>
    <w:rsid w:val="00122F69"/>
    <w:rsid w:val="001525AD"/>
    <w:rsid w:val="00152C70"/>
    <w:rsid w:val="0015512B"/>
    <w:rsid w:val="00155D39"/>
    <w:rsid w:val="00157AF1"/>
    <w:rsid w:val="00170B8D"/>
    <w:rsid w:val="001823A8"/>
    <w:rsid w:val="00182E56"/>
    <w:rsid w:val="001854D4"/>
    <w:rsid w:val="00185532"/>
    <w:rsid w:val="001939BF"/>
    <w:rsid w:val="001B0B49"/>
    <w:rsid w:val="001B1F3B"/>
    <w:rsid w:val="001C28BA"/>
    <w:rsid w:val="001C38AA"/>
    <w:rsid w:val="001D4CFE"/>
    <w:rsid w:val="001D7D6D"/>
    <w:rsid w:val="001E5A64"/>
    <w:rsid w:val="00212A21"/>
    <w:rsid w:val="0022454A"/>
    <w:rsid w:val="00225B11"/>
    <w:rsid w:val="002423FC"/>
    <w:rsid w:val="00282E31"/>
    <w:rsid w:val="00290577"/>
    <w:rsid w:val="00291B75"/>
    <w:rsid w:val="0029220F"/>
    <w:rsid w:val="0029753D"/>
    <w:rsid w:val="002A0362"/>
    <w:rsid w:val="002A1B60"/>
    <w:rsid w:val="002B4990"/>
    <w:rsid w:val="002B4CC1"/>
    <w:rsid w:val="002B5434"/>
    <w:rsid w:val="002B6DDC"/>
    <w:rsid w:val="002C59F1"/>
    <w:rsid w:val="002D1D10"/>
    <w:rsid w:val="002D3C7C"/>
    <w:rsid w:val="002D505D"/>
    <w:rsid w:val="00300288"/>
    <w:rsid w:val="00300A21"/>
    <w:rsid w:val="003040A6"/>
    <w:rsid w:val="00310C3C"/>
    <w:rsid w:val="0031159F"/>
    <w:rsid w:val="00323EA0"/>
    <w:rsid w:val="00325D25"/>
    <w:rsid w:val="00325F52"/>
    <w:rsid w:val="0033239E"/>
    <w:rsid w:val="0033698F"/>
    <w:rsid w:val="00365338"/>
    <w:rsid w:val="00367007"/>
    <w:rsid w:val="00371B98"/>
    <w:rsid w:val="003A4953"/>
    <w:rsid w:val="003B7D22"/>
    <w:rsid w:val="003C1875"/>
    <w:rsid w:val="003D14DD"/>
    <w:rsid w:val="003D24D6"/>
    <w:rsid w:val="003D272D"/>
    <w:rsid w:val="003D31F2"/>
    <w:rsid w:val="003E1D22"/>
    <w:rsid w:val="003E666F"/>
    <w:rsid w:val="003F717D"/>
    <w:rsid w:val="004033AA"/>
    <w:rsid w:val="00405831"/>
    <w:rsid w:val="00407F77"/>
    <w:rsid w:val="00422BDA"/>
    <w:rsid w:val="00424739"/>
    <w:rsid w:val="004266C8"/>
    <w:rsid w:val="0043334D"/>
    <w:rsid w:val="0043362A"/>
    <w:rsid w:val="004421E6"/>
    <w:rsid w:val="00445C76"/>
    <w:rsid w:val="00450EE2"/>
    <w:rsid w:val="00461C0B"/>
    <w:rsid w:val="00487A1C"/>
    <w:rsid w:val="00491BFF"/>
    <w:rsid w:val="004B6A4A"/>
    <w:rsid w:val="004B6C74"/>
    <w:rsid w:val="004D473C"/>
    <w:rsid w:val="004F1CD2"/>
    <w:rsid w:val="004F4C83"/>
    <w:rsid w:val="00501B48"/>
    <w:rsid w:val="00502070"/>
    <w:rsid w:val="00510343"/>
    <w:rsid w:val="005139F9"/>
    <w:rsid w:val="00526DDA"/>
    <w:rsid w:val="00537A5A"/>
    <w:rsid w:val="00543522"/>
    <w:rsid w:val="00546897"/>
    <w:rsid w:val="00586B77"/>
    <w:rsid w:val="0059609A"/>
    <w:rsid w:val="005A0F21"/>
    <w:rsid w:val="005A4FB0"/>
    <w:rsid w:val="005A5767"/>
    <w:rsid w:val="005B1C65"/>
    <w:rsid w:val="005B1F34"/>
    <w:rsid w:val="005B3209"/>
    <w:rsid w:val="005C57A2"/>
    <w:rsid w:val="005D45B2"/>
    <w:rsid w:val="005E06EE"/>
    <w:rsid w:val="005E126E"/>
    <w:rsid w:val="00601526"/>
    <w:rsid w:val="00606BDE"/>
    <w:rsid w:val="00607EB9"/>
    <w:rsid w:val="006152D6"/>
    <w:rsid w:val="00621E07"/>
    <w:rsid w:val="00625933"/>
    <w:rsid w:val="00650699"/>
    <w:rsid w:val="0066792A"/>
    <w:rsid w:val="00685355"/>
    <w:rsid w:val="00691F20"/>
    <w:rsid w:val="0069375C"/>
    <w:rsid w:val="006A2E60"/>
    <w:rsid w:val="006A6740"/>
    <w:rsid w:val="006B239B"/>
    <w:rsid w:val="006B610E"/>
    <w:rsid w:val="006B6239"/>
    <w:rsid w:val="006B7558"/>
    <w:rsid w:val="006B7D0B"/>
    <w:rsid w:val="006C44C3"/>
    <w:rsid w:val="006D2322"/>
    <w:rsid w:val="006D4124"/>
    <w:rsid w:val="006E6CBC"/>
    <w:rsid w:val="006F08A4"/>
    <w:rsid w:val="006F7AA0"/>
    <w:rsid w:val="00702B54"/>
    <w:rsid w:val="00711B3E"/>
    <w:rsid w:val="00712CB9"/>
    <w:rsid w:val="00734238"/>
    <w:rsid w:val="00734F2A"/>
    <w:rsid w:val="00742B31"/>
    <w:rsid w:val="007747DC"/>
    <w:rsid w:val="007839EF"/>
    <w:rsid w:val="00784C35"/>
    <w:rsid w:val="007914EA"/>
    <w:rsid w:val="00791B4E"/>
    <w:rsid w:val="007C1D21"/>
    <w:rsid w:val="007C2CC0"/>
    <w:rsid w:val="007C5F60"/>
    <w:rsid w:val="007D0947"/>
    <w:rsid w:val="007D4E24"/>
    <w:rsid w:val="007F0F0B"/>
    <w:rsid w:val="007F2FD1"/>
    <w:rsid w:val="008131FA"/>
    <w:rsid w:val="00822404"/>
    <w:rsid w:val="00822C5D"/>
    <w:rsid w:val="00832196"/>
    <w:rsid w:val="00833EEA"/>
    <w:rsid w:val="0083678A"/>
    <w:rsid w:val="008372BB"/>
    <w:rsid w:val="00840A54"/>
    <w:rsid w:val="00842879"/>
    <w:rsid w:val="00851B58"/>
    <w:rsid w:val="008574D2"/>
    <w:rsid w:val="0086614D"/>
    <w:rsid w:val="00871057"/>
    <w:rsid w:val="008736EA"/>
    <w:rsid w:val="00886EBA"/>
    <w:rsid w:val="00895102"/>
    <w:rsid w:val="008A059E"/>
    <w:rsid w:val="008A1333"/>
    <w:rsid w:val="008A3A76"/>
    <w:rsid w:val="008B769D"/>
    <w:rsid w:val="008B7963"/>
    <w:rsid w:val="008B7DC1"/>
    <w:rsid w:val="008C1E6F"/>
    <w:rsid w:val="008C49D1"/>
    <w:rsid w:val="008D2AC1"/>
    <w:rsid w:val="00904BE7"/>
    <w:rsid w:val="00924B08"/>
    <w:rsid w:val="00931C7A"/>
    <w:rsid w:val="009416ED"/>
    <w:rsid w:val="0094622E"/>
    <w:rsid w:val="00952C9B"/>
    <w:rsid w:val="00962E16"/>
    <w:rsid w:val="009700AB"/>
    <w:rsid w:val="0097318D"/>
    <w:rsid w:val="00977E61"/>
    <w:rsid w:val="00983F57"/>
    <w:rsid w:val="00994315"/>
    <w:rsid w:val="009957F4"/>
    <w:rsid w:val="009978DE"/>
    <w:rsid w:val="009B1FAC"/>
    <w:rsid w:val="009F5042"/>
    <w:rsid w:val="00A06F4C"/>
    <w:rsid w:val="00A20A00"/>
    <w:rsid w:val="00A33E0C"/>
    <w:rsid w:val="00A7539D"/>
    <w:rsid w:val="00A85337"/>
    <w:rsid w:val="00A93E16"/>
    <w:rsid w:val="00AA3535"/>
    <w:rsid w:val="00AA57FD"/>
    <w:rsid w:val="00AB3F7E"/>
    <w:rsid w:val="00AC26E5"/>
    <w:rsid w:val="00AD507E"/>
    <w:rsid w:val="00AE0A80"/>
    <w:rsid w:val="00AE4169"/>
    <w:rsid w:val="00AF24E7"/>
    <w:rsid w:val="00AF48F5"/>
    <w:rsid w:val="00B2010F"/>
    <w:rsid w:val="00B213E1"/>
    <w:rsid w:val="00B328C3"/>
    <w:rsid w:val="00B779B7"/>
    <w:rsid w:val="00B81EDC"/>
    <w:rsid w:val="00B9026D"/>
    <w:rsid w:val="00B951AA"/>
    <w:rsid w:val="00B95354"/>
    <w:rsid w:val="00BA7766"/>
    <w:rsid w:val="00BA7876"/>
    <w:rsid w:val="00BB593F"/>
    <w:rsid w:val="00BB7455"/>
    <w:rsid w:val="00BC4AF9"/>
    <w:rsid w:val="00BE0A7D"/>
    <w:rsid w:val="00BE3210"/>
    <w:rsid w:val="00C0695C"/>
    <w:rsid w:val="00C11F27"/>
    <w:rsid w:val="00C15430"/>
    <w:rsid w:val="00C23F1E"/>
    <w:rsid w:val="00C27147"/>
    <w:rsid w:val="00C562F8"/>
    <w:rsid w:val="00C67AD7"/>
    <w:rsid w:val="00C82DE8"/>
    <w:rsid w:val="00C91992"/>
    <w:rsid w:val="00C948FA"/>
    <w:rsid w:val="00CA7BA0"/>
    <w:rsid w:val="00CB3674"/>
    <w:rsid w:val="00CB5277"/>
    <w:rsid w:val="00CB6EA5"/>
    <w:rsid w:val="00CB72A0"/>
    <w:rsid w:val="00CC1255"/>
    <w:rsid w:val="00CC2CA9"/>
    <w:rsid w:val="00CD01BE"/>
    <w:rsid w:val="00CD2B30"/>
    <w:rsid w:val="00CE38D2"/>
    <w:rsid w:val="00CE4A98"/>
    <w:rsid w:val="00CF7377"/>
    <w:rsid w:val="00D01770"/>
    <w:rsid w:val="00D11B85"/>
    <w:rsid w:val="00D12C4F"/>
    <w:rsid w:val="00D1574A"/>
    <w:rsid w:val="00D20856"/>
    <w:rsid w:val="00D350EF"/>
    <w:rsid w:val="00D35C27"/>
    <w:rsid w:val="00D442C5"/>
    <w:rsid w:val="00D51028"/>
    <w:rsid w:val="00D52767"/>
    <w:rsid w:val="00D560F1"/>
    <w:rsid w:val="00D5625F"/>
    <w:rsid w:val="00D56C28"/>
    <w:rsid w:val="00D60E77"/>
    <w:rsid w:val="00D86603"/>
    <w:rsid w:val="00D91E6E"/>
    <w:rsid w:val="00DA7375"/>
    <w:rsid w:val="00DE669B"/>
    <w:rsid w:val="00DF4FB9"/>
    <w:rsid w:val="00E12AEF"/>
    <w:rsid w:val="00E21BA2"/>
    <w:rsid w:val="00E25C56"/>
    <w:rsid w:val="00E608C6"/>
    <w:rsid w:val="00E6404E"/>
    <w:rsid w:val="00E65E66"/>
    <w:rsid w:val="00E72CDD"/>
    <w:rsid w:val="00E72E5C"/>
    <w:rsid w:val="00E84440"/>
    <w:rsid w:val="00E9741C"/>
    <w:rsid w:val="00EA6AFF"/>
    <w:rsid w:val="00EB6E03"/>
    <w:rsid w:val="00EB778B"/>
    <w:rsid w:val="00ED0C2B"/>
    <w:rsid w:val="00EE203C"/>
    <w:rsid w:val="00EE5D31"/>
    <w:rsid w:val="00F01C06"/>
    <w:rsid w:val="00F062D4"/>
    <w:rsid w:val="00F13514"/>
    <w:rsid w:val="00F6573B"/>
    <w:rsid w:val="00F7329B"/>
    <w:rsid w:val="00F76860"/>
    <w:rsid w:val="00F8126C"/>
    <w:rsid w:val="00F85D7E"/>
    <w:rsid w:val="00F95AA5"/>
    <w:rsid w:val="00FB2F8E"/>
    <w:rsid w:val="00FD0120"/>
    <w:rsid w:val="00FD264D"/>
    <w:rsid w:val="00FE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8D26"/>
  <w15:chartTrackingRefBased/>
  <w15:docId w15:val="{731C2E12-D1CB-429E-8810-89F2D9CD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AC26E5"/>
    <w:pPr>
      <w:keepNext/>
      <w:spacing w:before="180" w:after="180"/>
      <w:outlineLvl w:val="0"/>
    </w:pPr>
    <w:rPr>
      <w:rFonts w:ascii="Berlin Sans FB Demi" w:eastAsia="Berlin Sans FB Demi" w:hAnsi="Berlin Sans FB Demi" w:cs="Berlin Sans FB Demi"/>
      <w:b/>
      <w:bCs/>
      <w:kern w:val="5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914E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7914E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839EF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C26E5"/>
    <w:rPr>
      <w:rFonts w:ascii="Berlin Sans FB Demi" w:eastAsia="Berlin Sans FB Demi" w:hAnsi="Berlin Sans FB Demi" w:cs="Berlin Sans FB Demi"/>
      <w:b/>
      <w:bCs/>
      <w:kern w:val="52"/>
      <w:sz w:val="32"/>
      <w:szCs w:val="32"/>
    </w:rPr>
  </w:style>
  <w:style w:type="paragraph" w:styleId="a4">
    <w:name w:val="Title"/>
    <w:basedOn w:val="a0"/>
    <w:next w:val="a0"/>
    <w:link w:val="a5"/>
    <w:uiPriority w:val="10"/>
    <w:qFormat/>
    <w:rsid w:val="007914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1"/>
    <w:link w:val="a4"/>
    <w:uiPriority w:val="10"/>
    <w:rsid w:val="007914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1"/>
    <w:link w:val="2"/>
    <w:uiPriority w:val="9"/>
    <w:rsid w:val="007914E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1"/>
    <w:link w:val="3"/>
    <w:uiPriority w:val="9"/>
    <w:rsid w:val="007914EA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51">
    <w:name w:val="標題5"/>
    <w:basedOn w:val="3"/>
    <w:link w:val="52"/>
    <w:qFormat/>
    <w:rsid w:val="007914EA"/>
    <w:rPr>
      <w:rFonts w:ascii="Berlin Sans FB Demi" w:eastAsia="Berlin Sans FB Demi" w:hAnsi="Berlin Sans FB Demi" w:cs="Berlin Sans FB Demi"/>
      <w:sz w:val="30"/>
      <w:szCs w:val="30"/>
    </w:rPr>
  </w:style>
  <w:style w:type="character" w:styleId="a6">
    <w:name w:val="Emphasis"/>
    <w:basedOn w:val="a1"/>
    <w:uiPriority w:val="20"/>
    <w:qFormat/>
    <w:rsid w:val="00FD264D"/>
    <w:rPr>
      <w:i/>
      <w:iCs/>
    </w:rPr>
  </w:style>
  <w:style w:type="character" w:customStyle="1" w:styleId="52">
    <w:name w:val="標題5 字元"/>
    <w:basedOn w:val="30"/>
    <w:link w:val="51"/>
    <w:rsid w:val="007914EA"/>
    <w:rPr>
      <w:rFonts w:ascii="Berlin Sans FB Demi" w:eastAsia="Berlin Sans FB Demi" w:hAnsi="Berlin Sans FB Demi" w:cs="Berlin Sans FB Demi"/>
      <w:b/>
      <w:bCs/>
      <w:sz w:val="30"/>
      <w:szCs w:val="30"/>
    </w:rPr>
  </w:style>
  <w:style w:type="paragraph" w:customStyle="1" w:styleId="53">
    <w:name w:val="副標題5"/>
    <w:basedOn w:val="5"/>
    <w:link w:val="54"/>
    <w:qFormat/>
    <w:rsid w:val="007839EF"/>
    <w:pPr>
      <w:spacing w:line="240" w:lineRule="auto"/>
    </w:pPr>
    <w:rPr>
      <w:rFonts w:ascii="Verdana Pro SemiBold" w:eastAsia="Verdana Pro SemiBold" w:hAnsi="Verdana Pro SemiBold" w:cs="Verdana Pro SemiBold"/>
      <w:sz w:val="20"/>
      <w:szCs w:val="24"/>
    </w:rPr>
  </w:style>
  <w:style w:type="paragraph" w:styleId="Web">
    <w:name w:val="Normal (Web)"/>
    <w:basedOn w:val="a0"/>
    <w:uiPriority w:val="99"/>
    <w:unhideWhenUsed/>
    <w:rsid w:val="007839E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21">
    <w:name w:val="toc 2"/>
    <w:basedOn w:val="a0"/>
    <w:next w:val="a0"/>
    <w:link w:val="22"/>
    <w:autoRedefine/>
    <w:uiPriority w:val="39"/>
    <w:unhideWhenUsed/>
    <w:rsid w:val="007839EF"/>
    <w:pPr>
      <w:ind w:leftChars="200" w:left="480"/>
    </w:pPr>
  </w:style>
  <w:style w:type="character" w:customStyle="1" w:styleId="22">
    <w:name w:val="目錄 2 字元"/>
    <w:basedOn w:val="a1"/>
    <w:link w:val="21"/>
    <w:uiPriority w:val="39"/>
    <w:semiHidden/>
    <w:rsid w:val="007839EF"/>
  </w:style>
  <w:style w:type="character" w:customStyle="1" w:styleId="54">
    <w:name w:val="副標題5 字元"/>
    <w:basedOn w:val="22"/>
    <w:link w:val="53"/>
    <w:rsid w:val="007839EF"/>
    <w:rPr>
      <w:rFonts w:ascii="Verdana Pro SemiBold" w:eastAsia="Verdana Pro SemiBold" w:hAnsi="Verdana Pro SemiBold" w:cs="Verdana Pro SemiBold"/>
      <w:b/>
      <w:bCs/>
      <w:sz w:val="20"/>
      <w:szCs w:val="24"/>
    </w:rPr>
  </w:style>
  <w:style w:type="character" w:customStyle="1" w:styleId="50">
    <w:name w:val="標題 5 字元"/>
    <w:basedOn w:val="a1"/>
    <w:link w:val="5"/>
    <w:uiPriority w:val="9"/>
    <w:semiHidden/>
    <w:rsid w:val="007839EF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TOC Heading"/>
    <w:basedOn w:val="1"/>
    <w:next w:val="a0"/>
    <w:uiPriority w:val="39"/>
    <w:unhideWhenUsed/>
    <w:qFormat/>
    <w:rsid w:val="00C0695C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</w:rPr>
  </w:style>
  <w:style w:type="paragraph" w:styleId="11">
    <w:name w:val="toc 1"/>
    <w:basedOn w:val="a0"/>
    <w:next w:val="a0"/>
    <w:autoRedefine/>
    <w:uiPriority w:val="39"/>
    <w:unhideWhenUsed/>
    <w:rsid w:val="008A3A76"/>
    <w:pPr>
      <w:widowControl/>
      <w:tabs>
        <w:tab w:val="right" w:leader="dot" w:pos="8296"/>
      </w:tabs>
      <w:spacing w:after="100" w:line="259" w:lineRule="auto"/>
    </w:pPr>
    <w:rPr>
      <w:rFonts w:cs="Times New Roman"/>
      <w:noProof/>
      <w:kern w:val="0"/>
      <w:sz w:val="28"/>
      <w:szCs w:val="28"/>
    </w:rPr>
  </w:style>
  <w:style w:type="paragraph" w:styleId="31">
    <w:name w:val="toc 3"/>
    <w:basedOn w:val="a0"/>
    <w:next w:val="a0"/>
    <w:autoRedefine/>
    <w:uiPriority w:val="39"/>
    <w:unhideWhenUsed/>
    <w:rsid w:val="00C0695C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8">
    <w:name w:val="footnote text"/>
    <w:basedOn w:val="a0"/>
    <w:link w:val="a9"/>
    <w:uiPriority w:val="99"/>
    <w:semiHidden/>
    <w:unhideWhenUsed/>
    <w:rsid w:val="00C0695C"/>
    <w:pPr>
      <w:snapToGrid w:val="0"/>
    </w:pPr>
    <w:rPr>
      <w:sz w:val="20"/>
      <w:szCs w:val="20"/>
    </w:rPr>
  </w:style>
  <w:style w:type="character" w:customStyle="1" w:styleId="a9">
    <w:name w:val="註腳文字 字元"/>
    <w:basedOn w:val="a1"/>
    <w:link w:val="a8"/>
    <w:uiPriority w:val="99"/>
    <w:semiHidden/>
    <w:rsid w:val="00C0695C"/>
    <w:rPr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C0695C"/>
    <w:rPr>
      <w:vertAlign w:val="superscript"/>
    </w:rPr>
  </w:style>
  <w:style w:type="paragraph" w:styleId="ab">
    <w:name w:val="endnote text"/>
    <w:basedOn w:val="a0"/>
    <w:link w:val="ac"/>
    <w:uiPriority w:val="99"/>
    <w:semiHidden/>
    <w:unhideWhenUsed/>
    <w:rsid w:val="00C0695C"/>
    <w:pPr>
      <w:snapToGrid w:val="0"/>
    </w:pPr>
  </w:style>
  <w:style w:type="character" w:customStyle="1" w:styleId="ac">
    <w:name w:val="章節附註文字 字元"/>
    <w:basedOn w:val="a1"/>
    <w:link w:val="ab"/>
    <w:uiPriority w:val="99"/>
    <w:semiHidden/>
    <w:rsid w:val="00C0695C"/>
  </w:style>
  <w:style w:type="character" w:styleId="ad">
    <w:name w:val="endnote reference"/>
    <w:basedOn w:val="a1"/>
    <w:uiPriority w:val="99"/>
    <w:semiHidden/>
    <w:unhideWhenUsed/>
    <w:rsid w:val="00C0695C"/>
    <w:rPr>
      <w:vertAlign w:val="superscript"/>
    </w:rPr>
  </w:style>
  <w:style w:type="character" w:styleId="ae">
    <w:name w:val="Hyperlink"/>
    <w:basedOn w:val="a1"/>
    <w:uiPriority w:val="99"/>
    <w:unhideWhenUsed/>
    <w:rsid w:val="00AC26E5"/>
    <w:rPr>
      <w:color w:val="0563C1" w:themeColor="hyperlink"/>
      <w:u w:val="single"/>
    </w:rPr>
  </w:style>
  <w:style w:type="table" w:styleId="23">
    <w:name w:val="Plain Table 2"/>
    <w:basedOn w:val="a2"/>
    <w:uiPriority w:val="42"/>
    <w:rsid w:val="002D505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">
    <w:name w:val="Table Grid"/>
    <w:basedOn w:val="a2"/>
    <w:uiPriority w:val="39"/>
    <w:rsid w:val="002D5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2"/>
    <w:uiPriority w:val="44"/>
    <w:rsid w:val="005D45B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0">
    <w:name w:val="List Paragraph"/>
    <w:basedOn w:val="a0"/>
    <w:link w:val="af1"/>
    <w:uiPriority w:val="34"/>
    <w:qFormat/>
    <w:rsid w:val="00D5625F"/>
    <w:pPr>
      <w:ind w:leftChars="200" w:left="480"/>
    </w:pPr>
  </w:style>
  <w:style w:type="table" w:styleId="6-4">
    <w:name w:val="List Table 6 Colorful Accent 4"/>
    <w:basedOn w:val="a2"/>
    <w:uiPriority w:val="51"/>
    <w:rsid w:val="00526DD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f2">
    <w:name w:val="Placeholder Text"/>
    <w:basedOn w:val="a1"/>
    <w:uiPriority w:val="99"/>
    <w:semiHidden/>
    <w:rsid w:val="000560ED"/>
    <w:rPr>
      <w:color w:val="808080"/>
    </w:rPr>
  </w:style>
  <w:style w:type="table" w:styleId="af3">
    <w:name w:val="Grid Table Light"/>
    <w:basedOn w:val="a2"/>
    <w:uiPriority w:val="40"/>
    <w:rsid w:val="008D2A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header"/>
    <w:basedOn w:val="a0"/>
    <w:link w:val="af5"/>
    <w:uiPriority w:val="99"/>
    <w:unhideWhenUsed/>
    <w:rsid w:val="008B7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首 字元"/>
    <w:basedOn w:val="a1"/>
    <w:link w:val="af4"/>
    <w:uiPriority w:val="99"/>
    <w:rsid w:val="008B7963"/>
    <w:rPr>
      <w:sz w:val="20"/>
      <w:szCs w:val="20"/>
    </w:rPr>
  </w:style>
  <w:style w:type="paragraph" w:styleId="af6">
    <w:name w:val="footer"/>
    <w:basedOn w:val="a0"/>
    <w:link w:val="af7"/>
    <w:uiPriority w:val="99"/>
    <w:unhideWhenUsed/>
    <w:rsid w:val="008B7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7">
    <w:name w:val="頁尾 字元"/>
    <w:basedOn w:val="a1"/>
    <w:link w:val="af6"/>
    <w:uiPriority w:val="99"/>
    <w:rsid w:val="008B7963"/>
    <w:rPr>
      <w:sz w:val="20"/>
      <w:szCs w:val="20"/>
    </w:rPr>
  </w:style>
  <w:style w:type="character" w:styleId="af8">
    <w:name w:val="Unresolved Mention"/>
    <w:basedOn w:val="a1"/>
    <w:uiPriority w:val="99"/>
    <w:semiHidden/>
    <w:unhideWhenUsed/>
    <w:rsid w:val="002B4990"/>
    <w:rPr>
      <w:color w:val="605E5C"/>
      <w:shd w:val="clear" w:color="auto" w:fill="E1DFDD"/>
    </w:rPr>
  </w:style>
  <w:style w:type="paragraph" w:styleId="af9">
    <w:name w:val="No Spacing"/>
    <w:uiPriority w:val="1"/>
    <w:qFormat/>
    <w:rsid w:val="00537A5A"/>
    <w:pPr>
      <w:widowControl w:val="0"/>
    </w:pPr>
  </w:style>
  <w:style w:type="paragraph" w:customStyle="1" w:styleId="a">
    <w:name w:val="副副標題"/>
    <w:basedOn w:val="af0"/>
    <w:link w:val="afa"/>
    <w:qFormat/>
    <w:rsid w:val="00291B75"/>
    <w:pPr>
      <w:numPr>
        <w:numId w:val="3"/>
      </w:numPr>
      <w:ind w:leftChars="0" w:left="0"/>
      <w:jc w:val="both"/>
    </w:pPr>
    <w:rPr>
      <w:b/>
      <w:bCs/>
      <w:u w:val="single"/>
    </w:rPr>
  </w:style>
  <w:style w:type="character" w:customStyle="1" w:styleId="af1">
    <w:name w:val="清單段落 字元"/>
    <w:basedOn w:val="a1"/>
    <w:link w:val="af0"/>
    <w:uiPriority w:val="34"/>
    <w:rsid w:val="00291B75"/>
  </w:style>
  <w:style w:type="character" w:customStyle="1" w:styleId="afa">
    <w:name w:val="副副標題 字元"/>
    <w:basedOn w:val="af1"/>
    <w:link w:val="a"/>
    <w:rsid w:val="00291B75"/>
    <w:rPr>
      <w:b/>
      <w:b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github.com/joanne40226/2021_Linear_algebra_FALL_finalprojec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joanne40226/2021_Linear_algebra_FALL_finalproject/tree/master/experiment_results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oanne40226/2021_Linear_algebra_FALL_finalproject/tree/master/experiment_resul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77839-43C2-4A8F-8CD8-4510F381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2115</Words>
  <Characters>12059</Characters>
  <Application>Microsoft Office Word</Application>
  <DocSecurity>0</DocSecurity>
  <Lines>100</Lines>
  <Paragraphs>28</Paragraphs>
  <ScaleCrop>false</ScaleCrop>
  <Company/>
  <LinksUpToDate>false</LinksUpToDate>
  <CharactersWithSpaces>14146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承晏 鍾</dc:creator>
  <cp:keywords/>
  <dc:description/>
  <cp:lastModifiedBy>承晏 鍾</cp:lastModifiedBy>
  <cp:revision>6</cp:revision>
  <cp:lastPrinted>2022-01-27T03:52:00Z</cp:lastPrinted>
  <dcterms:created xsi:type="dcterms:W3CDTF">2022-01-27T03:48:00Z</dcterms:created>
  <dcterms:modified xsi:type="dcterms:W3CDTF">2022-01-27T03:53:00Z</dcterms:modified>
</cp:coreProperties>
</file>