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2A4A"/>
          <w:sz w:val="44"/>
          <w:szCs w:val="44"/>
        </w:rPr>
        <w:t xml:space="preserve">Scholar Coach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2752B8"/>
          <w:sz w:val="32"/>
          <w:szCs w:val="32"/>
        </w:rPr>
        <w:t xml:space="preserve">服務條款與隱私權政策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最後更新日期：2026 年 8 月 12 日｜生效日期：</w:t>
      </w:r>
      <w:r>
        <w:rPr>
          <w:rFonts w:ascii="Microsoft JhengHei" w:cs="Microsoft JhengHei" w:eastAsia="Microsoft JhengHei" w:hAnsi="Microsoft JhengHei"/>
          <w:b/>
          <w:bCs/>
          <w:color w:val="666666"/>
          <w:sz w:val="20"/>
          <w:szCs w:val="20"/>
          <w:shd w:fill="FFF2CC" w:val="clear"/>
        </w:rPr>
        <w:t xml:space="preserve">〔上線日〕</w:t>
      </w: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（草稿版本，尚未經法務審核）</w:t>
      </w:r>
    </w:p>
    <w:p>
      <w:pPr>
        <w:spacing w:after="200"/>
      </w:pPr>
    </w:p>
    <w:tbl>
      <w:tblPr>
        <w:tblW w:type="dxa" w:w="9350"/>
        <w:tblBorders>
          <w:top w:val="single" w:color="F5D999" w:sz="4"/>
          <w:left w:val="single" w:color="F5D999" w:sz="4"/>
          <w:bottom w:val="single" w:color="F5D999" w:sz="4"/>
          <w:right w:val="single" w:color="F5D99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7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Microsoft JhengHei" w:cs="Microsoft JhengHei" w:eastAsia="Microsoft JhengHei" w:hAnsi="Microsoft JhengHei"/>
                <w:color w:val="8A5B00"/>
              </w:rPr>
              <w:t xml:space="preserve">⚠️ 本文件為待審草稿。條款內容已依 Scholar Coach 的實際服務型態撰寫，但尚未經法務審核，不具正式效力。以下為待確認欄位：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Microsoft JhengHei" w:cs="Microsoft JhengHei" w:eastAsia="Microsoft JhengHei" w:hAnsi="Microsoft JhengHei"/>
                <w:color w:val="8A5B00"/>
              </w:rPr>
              <w:t xml:space="preserve">營運公司全稱、統一編號、登記地址、個資保護聯絡窗口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Microsoft JhengHei" w:cs="Microsoft JhengHei" w:eastAsia="Microsoft JhengHei" w:hAnsi="Microsoft JhengHei"/>
                <w:color w:val="8A5B00"/>
              </w:rPr>
              <w:t xml:space="preserve">正式版所使用之 AI 模型供應商清單（現為 OpenAI、Google，如新增須同步更新）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Microsoft JhengHei" w:cs="Microsoft JhengHei" w:eastAsia="Microsoft JhengHei" w:hAnsi="Microsoft JhengHei"/>
                <w:color w:val="8A5B00"/>
              </w:rPr>
              <w:t xml:space="preserve">金流服務商與發票開立方式之最終確認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300"/>
            </w:pPr>
            <w:r>
              <w:rPr>
                <w:rFonts w:ascii="Microsoft JhengHei" w:cs="Microsoft JhengHei" w:eastAsia="Microsoft JhengHei" w:hAnsi="Microsoft JhengHei"/>
                <w:color w:val="8A5B00"/>
              </w:rPr>
              <w:t xml:space="preserve">客服信箱是否沿用 Gmail 或改為公司網域信箱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1A2A4A"/>
          <w:sz w:val="24"/>
          <w:szCs w:val="24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Microsoft JhengHei" w:cs="Microsoft JhengHei" w:eastAsia="Microsoft JhengHei" w:hAnsi="Microsoft JhengHei"/>
          <w:i/>
          <w:iCs/>
          <w:color w:val="999999"/>
          <w:sz w:val="18"/>
          <w:szCs w:val="18"/>
        </w:rPr>
        <w:t xml:space="preserve">（若目錄未自動顯示頁碼，請在 Word 中點選目錄後按 F9 更新欄位）</w:t>
      </w:r>
    </w:p>
    <w:p>
      <w:r>
        <w:br w:type="page"/>
      </w:r>
    </w:p>
    <w:p>
      <w:pPr>
        <w:pStyle w:val="Heading1"/>
        <w:spacing w:after="200" w:before="360"/>
      </w:pPr>
      <w:r>
        <w:t xml:space="preserve">一、服務條款</w:t>
      </w:r>
    </w:p>
    <w:p>
      <w:pPr>
        <w:pStyle w:val="Heading2"/>
        <w:spacing w:after="140" w:before="280"/>
      </w:pPr>
      <w:r>
        <w:t xml:space="preserve">1. 條款之適用與同意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Scholar Coach（學術教練，以下稱「本服務」）由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〔OO股份有限公司〕</w:t>
      </w:r>
      <w:r>
        <w:rPr>
          <w:rFonts w:ascii="Microsoft JhengHei" w:cs="Microsoft JhengHei" w:eastAsia="Microsoft JhengHei" w:hAnsi="Microsoft JhengHei"/>
        </w:rPr>
        <w:t xml:space="preserve">（統一編號：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〔OOOOOOOO〕</w:t>
      </w:r>
      <w:r>
        <w:rPr>
          <w:rFonts w:ascii="Microsoft JhengHei" w:cs="Microsoft JhengHei" w:eastAsia="Microsoft JhengHei" w:hAnsi="Microsoft JhengHei"/>
        </w:rPr>
        <w:t xml:space="preserve">，地址：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〔公司登記地址〕</w:t>
      </w:r>
      <w:r>
        <w:rPr>
          <w:rFonts w:ascii="Microsoft JhengHei" w:cs="Microsoft JhengHei" w:eastAsia="Microsoft JhengHei" w:hAnsi="Microsoft JhengHei"/>
        </w:rPr>
        <w:t xml:space="preserve">，以下稱「本公司」）經營。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當您完成登入或開始使用本服務之任一功能時，即視為您已閱讀、瞭解並同意接受本服務條款及隱私權政策之全部內容。若您不同意其中任何部分，請立即停止使用本服務。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若您係代表所屬機構（如學校、研究單位、實驗室）使用本服務，您聲明並保證您已取得該機構之充分授權，並由該機構一併受本條款拘束。</w:t>
      </w:r>
    </w:p>
    <w:p>
      <w:pPr>
        <w:pStyle w:val="Heading2"/>
        <w:spacing w:after="140" w:before="280"/>
      </w:pPr>
      <w:r>
        <w:t xml:space="preserve">2. 服務內容與性質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本服務為一套</w:t>
      </w:r>
      <w:r>
        <w:rPr>
          <w:rFonts w:ascii="Microsoft JhengHei" w:cs="Microsoft JhengHei" w:eastAsia="Microsoft JhengHei" w:hAnsi="Microsoft JhengHei"/>
          <w:b/>
          <w:bCs/>
        </w:rPr>
        <w:t xml:space="preserve">學術研究發想輔助工具</w:t>
      </w:r>
      <w:r>
        <w:rPr>
          <w:rFonts w:ascii="Microsoft JhengHei" w:cs="Microsoft JhengHei" w:eastAsia="Microsoft JhengHei" w:hAnsi="Microsoft JhengHei"/>
        </w:rPr>
        <w:t xml:space="preserve">：使用者上傳單篇學術論文之 PDF 檔案後，本服務將透過人工智慧模型解析其理論架構、方法論與研究侷限，並依使用者選定之學科領域、理論模板、寫作風格與生成深度，產出多份後續研究提案大綱。</w:t>
      </w:r>
    </w:p>
    <w:tbl>
      <w:tblPr>
        <w:tblW w:type="dxa" w:w="9350"/>
        <w:tblBorders>
          <w:top w:val="single" w:color="2752B8" w:sz="4"/>
          <w:left w:val="single" w:color="2752B8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請特別注意：</w:t>
            </w:r>
            <w:r>
              <w:rPr>
                <w:rFonts w:ascii="Microsoft JhengHei" w:cs="Microsoft JhengHei" w:eastAsia="Microsoft JhengHei" w:hAnsi="Microsoft JhengHei"/>
              </w:rPr>
              <w:t xml:space="preserve"> 本服務所產出之一切內容係由人工智慧模型統計推論而成，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可能包含錯誤、過時、虛構之文獻引用或不存在的資料來源（即所謂「AI 幻覺」）</w:t>
            </w:r>
            <w:r>
              <w:rPr>
                <w:rFonts w:ascii="Microsoft JhengHei" w:cs="Microsoft JhengHei" w:eastAsia="Microsoft JhengHei" w:hAnsi="Microsoft JhengHei"/>
              </w:rPr>
              <w:t xml:space="preserve">。本服務不對生成內容之正確性、完整性、新穎性、可發表性或不侵害他人權利作任何明示或默示之保證。生成內容僅供研究發想之參考，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不構成學術審查意見、專業建議或任何形式之學術背書</w:t>
            </w:r>
            <w:r>
              <w:rPr>
                <w:rFonts w:ascii="Microsoft JhengHei" w:cs="Microsoft JhengHei" w:eastAsia="Microsoft JhengHei" w:hAnsi="Microsoft JhengHei"/>
              </w:rPr>
              <w:t xml:space="preserve">，使用者於引用、投稿或申請研究計畫前，仍應自行查證所有事實與文獻。</w:t>
            </w:r>
          </w:p>
        </w:tc>
      </w:tr>
    </w:tbl>
    <w:p>
      <w:pPr>
        <w:pStyle w:val="Heading2"/>
        <w:spacing w:after="140" w:before="280"/>
      </w:pPr>
      <w:r>
        <w:t xml:space="preserve">3. 會員資格與帳號安全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使用本服務須以真實有效之第三方帳號（如 Google 帳戶）完成登入。您應確保所提供之資訊真實、正確且為最新狀態。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帳號僅供本人使用，不得出借、出租、轉讓、共用或以任何方式提供他人使用。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您應妥善保管帳號之存取權限與密碼，不得將密碼提供予任何人；使用完畢後請登出帳戶並關閉瀏覽器視窗。凡經由您的帳號所為之一切行為（含點數消費），均視為您本人之行為，並由您自負其責。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如發現帳號遭他人非法使用或有任何安全疑慮，應立即透過客服信箱通知本公司。本公司於接獲通知並完成確認後，將協助暫停該帳號之使用；</w:t>
      </w:r>
      <w:r>
        <w:rPr>
          <w:rFonts w:ascii="Microsoft JhengHei" w:cs="Microsoft JhengHei" w:eastAsia="Microsoft JhengHei" w:hAnsi="Microsoft JhengHei"/>
          <w:b/>
          <w:bCs/>
        </w:rPr>
        <w:t xml:space="preserve">惟通知前已發生之點數消費與其他損失，本公司不負補償責任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本公司得於您違反本條款或有合理事證顯示帳號涉及不法時，暫停或終止您的會員資格。</w:t>
      </w:r>
    </w:p>
    <w:p>
      <w:pPr>
        <w:pStyle w:val="Heading2"/>
        <w:spacing w:after="140" w:before="280"/>
      </w:pPr>
      <w:r>
        <w:t xml:space="preserve">4. 上傳文件之權利聲明與授權範圍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本條為使用本服務之</w:t>
      </w:r>
      <w:r>
        <w:rPr>
          <w:rFonts w:ascii="Microsoft JhengHei" w:cs="Microsoft JhengHei" w:eastAsia="Microsoft JhengHei" w:hAnsi="Microsoft JhengHei"/>
          <w:b/>
          <w:bCs/>
        </w:rPr>
        <w:t xml:space="preserve">核心前提</w:t>
      </w:r>
      <w:r>
        <w:rPr>
          <w:rFonts w:ascii="Microsoft JhengHei" w:cs="Microsoft JhengHei" w:eastAsia="Microsoft JhengHei" w:hAnsi="Microsoft JhengHei"/>
        </w:rPr>
        <w:t xml:space="preserve">，請詳閱。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(1) 您的聲明與保證。</w:t>
      </w:r>
      <w:r>
        <w:rPr>
          <w:rFonts w:ascii="Microsoft JhengHei" w:cs="Microsoft JhengHei" w:eastAsia="Microsoft JhengHei" w:hAnsi="Microsoft JhengHei"/>
        </w:rPr>
        <w:t xml:space="preserve"> 您於上傳任何論文或文件時，即向本公司聲明並保證：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您為該文件之著作權人，或已自著作權人取得為本服務目的進行重製、分析之合法權源，或您之使用符合著作權法第 44 條至第 65 條合理使用之規定；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該文件並非以非法方式取得（包括但不限於規避付費牆、破解資料庫存取限制、或自未經授權之來源下載）；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該文件不含營業秘密、未公開之受託研究資料、個人健康資訊、受研究倫理委員會（IRB）保密義務拘束之原始資料，或其他依法或依約不得對外揭露之機密資訊。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(2) 授權範圍。</w:t>
      </w:r>
      <w:r>
        <w:rPr>
          <w:rFonts w:ascii="Microsoft JhengHei" w:cs="Microsoft JhengHei" w:eastAsia="Microsoft JhengHei" w:hAnsi="Microsoft JhengHei"/>
        </w:rPr>
        <w:t xml:space="preserve"> 您授予本公司一項</w:t>
      </w:r>
      <w:r>
        <w:rPr>
          <w:rFonts w:ascii="Microsoft JhengHei" w:cs="Microsoft JhengHei" w:eastAsia="Microsoft JhengHei" w:hAnsi="Microsoft JhengHei"/>
          <w:b/>
          <w:bCs/>
        </w:rPr>
        <w:t xml:space="preserve">非專屬、無償、僅限於為您提供本服務所必要</w:t>
      </w:r>
      <w:r>
        <w:rPr>
          <w:rFonts w:ascii="Microsoft JhengHei" w:cs="Microsoft JhengHei" w:eastAsia="Microsoft JhengHei" w:hAnsi="Microsoft JhengHei"/>
        </w:rPr>
        <w:t xml:space="preserve">之權利，得就您上傳之文件進行必要之重製、轉換格式、擷取文字、傳輸予本服務所使用之 AI 模型供應商處理，並據以生成研究提案。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此項授權</w:t>
      </w:r>
      <w:r>
        <w:rPr>
          <w:rFonts w:ascii="Microsoft JhengHei" w:cs="Microsoft JhengHei" w:eastAsia="Microsoft JhengHei" w:hAnsi="Microsoft JhengHei"/>
          <w:b/>
          <w:bCs/>
        </w:rPr>
        <w:t xml:space="preserve">嚴格限於下列範圍</w:t>
      </w:r>
      <w:r>
        <w:rPr>
          <w:rFonts w:ascii="Microsoft JhengHei" w:cs="Microsoft JhengHei" w:eastAsia="Microsoft JhengHei" w:hAnsi="Microsoft JhengHei"/>
        </w:rPr>
        <w:t xml:space="preserve">：授權於該次服務提供完成時即行終止；本公司</w:t>
      </w:r>
      <w:r>
        <w:rPr>
          <w:rFonts w:ascii="Microsoft JhengHei" w:cs="Microsoft JhengHei" w:eastAsia="Microsoft JhengHei" w:hAnsi="Microsoft JhengHei"/>
          <w:b/>
          <w:bCs/>
        </w:rPr>
        <w:t xml:space="preserve">不會</w:t>
      </w:r>
      <w:r>
        <w:rPr>
          <w:rFonts w:ascii="Microsoft JhengHei" w:cs="Microsoft JhengHei" w:eastAsia="Microsoft JhengHei" w:hAnsi="Microsoft JhengHei"/>
        </w:rPr>
        <w:t xml:space="preserve">將您上傳之文件用於訓練或微調任何 AI 模型、</w:t>
      </w:r>
      <w:r>
        <w:rPr>
          <w:rFonts w:ascii="Microsoft JhengHei" w:cs="Microsoft JhengHei" w:eastAsia="Microsoft JhengHei" w:hAnsi="Microsoft JhengHei"/>
          <w:b/>
          <w:bCs/>
        </w:rPr>
        <w:t xml:space="preserve">不會</w:t>
      </w:r>
      <w:r>
        <w:rPr>
          <w:rFonts w:ascii="Microsoft JhengHei" w:cs="Microsoft JhengHei" w:eastAsia="Microsoft JhengHei" w:hAnsi="Microsoft JhengHei"/>
        </w:rPr>
        <w:t xml:space="preserve">公開、散布、出租、出售或授權第三人使用該文件，亦</w:t>
      </w:r>
      <w:r>
        <w:rPr>
          <w:rFonts w:ascii="Microsoft JhengHei" w:cs="Microsoft JhengHei" w:eastAsia="Microsoft JhengHei" w:hAnsi="Microsoft JhengHei"/>
          <w:b/>
          <w:bCs/>
        </w:rPr>
        <w:t xml:space="preserve">不會</w:t>
      </w:r>
      <w:r>
        <w:rPr>
          <w:rFonts w:ascii="Microsoft JhengHei" w:cs="Microsoft JhengHei" w:eastAsia="Microsoft JhengHei" w:hAnsi="Microsoft JhengHei"/>
        </w:rPr>
        <w:t xml:space="preserve">將其用於本服務以外之任何目的。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(3) 責任歸屬。</w:t>
      </w:r>
      <w:r>
        <w:rPr>
          <w:rFonts w:ascii="Microsoft JhengHei" w:cs="Microsoft JhengHei" w:eastAsia="Microsoft JhengHei" w:hAnsi="Microsoft JhengHei"/>
        </w:rPr>
        <w:t xml:space="preserve"> 因您上傳之文件侵害第三人著作權、營業秘密、隱私權或其他權利，致本公司或第三人受有損害或遭受請求時，應由您自行負一切法律責任，並應賠償本公司因此所生之損害（含合理之律師費用）。</w:t>
      </w:r>
    </w:p>
    <w:p>
      <w:pPr>
        <w:pStyle w:val="Heading2"/>
        <w:spacing w:after="140" w:before="280"/>
      </w:pPr>
      <w:r>
        <w:t xml:space="preserve">5. 文件處理方式與保存期間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原始檔案於分析完成後即刪除。</w:t>
      </w:r>
      <w:r>
        <w:rPr>
          <w:rFonts w:ascii="Microsoft JhengHei" w:cs="Microsoft JhengHei" w:eastAsia="Microsoft JhengHei" w:hAnsi="Microsoft JhengHei"/>
        </w:rPr>
        <w:t xml:space="preserve"> 您上傳之 PDF 原始檔案僅於解析與生成處理期間暫時存放於本服務之系統，處理程序完成後即自動刪除，本公司不會長期保存您的論文原始檔案。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本服務僅保留生成結果所必要之資料，包括：您所選定的參數（學科領域、理論模板、風格、生成深度）、論文標題等識別性欄位，以及生成之提案文字內容，供您於「歷史紀錄」中查閱。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您可隨時於歷史紀錄中刪除個別生成紀錄。刪除後除法令另有保存要求或作業備份輪替期間外，本公司將不再保留該筆內容。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因上述設計，</w:t>
      </w:r>
      <w:r>
        <w:rPr>
          <w:rFonts w:ascii="Microsoft JhengHei" w:cs="Microsoft JhengHei" w:eastAsia="Microsoft JhengHei" w:hAnsi="Microsoft JhengHei"/>
          <w:b/>
          <w:bCs/>
        </w:rPr>
        <w:t xml:space="preserve">您無法於上傳後重新下載原始 PDF</w:t>
      </w:r>
      <w:r>
        <w:rPr>
          <w:rFonts w:ascii="Microsoft JhengHei" w:cs="Microsoft JhengHei" w:eastAsia="Microsoft JhengHei" w:hAnsi="Microsoft JhengHei"/>
        </w:rPr>
        <w:t xml:space="preserve">，如需重新生成，須重新上傳檔案並依規定計費。請您自行妥善保管原始檔案。</w:t>
      </w:r>
    </w:p>
    <w:p>
      <w:pPr>
        <w:pStyle w:val="Heading2"/>
        <w:spacing w:after="140" w:before="280"/>
      </w:pPr>
      <w:r>
        <w:t xml:space="preserve">6. AI 生成內容之權利歸屬與使用限制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權利歸屬。</w:t>
      </w:r>
      <w:r>
        <w:rPr>
          <w:rFonts w:ascii="Microsoft JhengHei" w:cs="Microsoft JhengHei" w:eastAsia="Microsoft JhengHei" w:hAnsi="Microsoft JhengHei"/>
        </w:rPr>
        <w:t xml:space="preserve"> 就您透過本服務生成之研究提案內容，於您完成對應點數之支付後，本公司不主張任何權利，您得自由運用於學術研究、計畫申請、教學或其他合法目的。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著作權之保留說明。</w:t>
      </w:r>
      <w:r>
        <w:rPr>
          <w:rFonts w:ascii="Microsoft JhengHei" w:cs="Microsoft JhengHei" w:eastAsia="Microsoft JhengHei" w:hAnsi="Microsoft JhengHei"/>
        </w:rPr>
        <w:t xml:space="preserve"> 依我國著作權法，著作須為「人類精神創作」始受保護。純由 AI 生成而未經人類實質創作投入之內容，</w:t>
      </w:r>
      <w:r>
        <w:rPr>
          <w:rFonts w:ascii="Microsoft JhengHei" w:cs="Microsoft JhengHei" w:eastAsia="Microsoft JhengHei" w:hAnsi="Microsoft JhengHei"/>
          <w:b/>
          <w:bCs/>
        </w:rPr>
        <w:t xml:space="preserve">是否構成受著作權保護之著作，法律上尚有爭議</w:t>
      </w:r>
      <w:r>
        <w:rPr>
          <w:rFonts w:ascii="Microsoft JhengHei" w:cs="Microsoft JhengHei" w:eastAsia="Microsoft JhengHei" w:hAnsi="Microsoft JhengHei"/>
        </w:rPr>
        <w:t xml:space="preserve">。本公司無法保證您就生成內容得主張著作權，亦無法排除其他使用者就類似輸入取得近似結果之可能。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不具排他性。</w:t>
      </w:r>
      <w:r>
        <w:rPr>
          <w:rFonts w:ascii="Microsoft JhengHei" w:cs="Microsoft JhengHei" w:eastAsia="Microsoft JhengHei" w:hAnsi="Microsoft JhengHei"/>
        </w:rPr>
        <w:t xml:space="preserve"> 本服務為多人共用之工具，不同使用者以相似論文與參數操作時，可能產生高度相似之提案內容。本公司不保證生成內容之獨創性或唯一性。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不侵權之不保證。</w:t>
      </w:r>
      <w:r>
        <w:rPr>
          <w:rFonts w:ascii="Microsoft JhengHei" w:cs="Microsoft JhengHei" w:eastAsia="Microsoft JhengHei" w:hAnsi="Microsoft JhengHei"/>
        </w:rPr>
        <w:t xml:space="preserve"> 本公司無法保證生成內容不與第三人既有之研究成果、已發表論文或已核准之計畫構成相似或重複。您於實際運用前，應自行進行文獻檢索與相似度查核。</w:t>
      </w:r>
    </w:p>
    <w:p>
      <w:pPr>
        <w:pStyle w:val="Heading2"/>
        <w:spacing w:after="140" w:before="280"/>
      </w:pPr>
      <w:r>
        <w:t xml:space="preserve">7. 學術倫理與揭露義務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本服務為研究發想之輔助工具，並非代寫服務。您於使用時應遵守下列事項：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不得將生成內容</w:t>
      </w:r>
      <w:r>
        <w:rPr>
          <w:rFonts w:ascii="Microsoft JhengHei" w:cs="Microsoft JhengHei" w:eastAsia="Microsoft JhengHei" w:hAnsi="Microsoft JhengHei"/>
          <w:b/>
          <w:bCs/>
        </w:rPr>
        <w:t xml:space="preserve">未經修改逕行作為</w:t>
      </w:r>
      <w:r>
        <w:rPr>
          <w:rFonts w:ascii="Microsoft JhengHei" w:cs="Microsoft JhengHei" w:eastAsia="Microsoft JhengHei" w:hAnsi="Microsoft JhengHei"/>
        </w:rPr>
        <w:t xml:space="preserve">學位論文、期刊投稿、研究計畫書或其他學術成果之正式內容提出。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各學術期刊、學校、學位授予單位及研究補助機關對於生成式 AI 之使用，各有不同之規範與揭露要求。</w:t>
      </w:r>
      <w:r>
        <w:rPr>
          <w:rFonts w:ascii="Microsoft JhengHei" w:cs="Microsoft JhengHei" w:eastAsia="Microsoft JhengHei" w:hAnsi="Microsoft JhengHei"/>
          <w:b/>
          <w:bCs/>
        </w:rPr>
        <w:t xml:space="preserve">確認並遵守適用規範、以及依規定揭露 AI 使用情形，均屬您自身之責任</w:t>
      </w:r>
      <w:r>
        <w:rPr>
          <w:rFonts w:ascii="Microsoft JhengHei" w:cs="Microsoft JhengHei" w:eastAsia="Microsoft JhengHei" w:hAnsi="Microsoft JhengHei"/>
        </w:rPr>
        <w:t xml:space="preserve">，本公司不代為判斷或承擔任何後果。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因違反學術倫理規範所生之一切後果（包括但不限於論文退稿、學位撤銷、計畫終止、懲處或名譽損害），概由使用者自行負責。</w:t>
      </w:r>
    </w:p>
    <w:p>
      <w:pPr>
        <w:pStyle w:val="Heading2"/>
        <w:spacing w:after="140" w:before="280"/>
      </w:pPr>
      <w:r>
        <w:t xml:space="preserve">8. 點數購買、計費與解除權之排除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(1) 計費方式。</w:t>
      </w:r>
      <w:r>
        <w:rPr>
          <w:rFonts w:ascii="Microsoft JhengHei" w:cs="Microsoft JhengHei" w:eastAsia="Microsoft JhengHei" w:hAnsi="Microsoft JhengHei"/>
        </w:rPr>
        <w:t xml:space="preserve"> 本服務採點數制計費，現行費率如下（實際費率、優惠方案以站內公告為準，本公司得隨時調整，調整後之費率自公告生效日起適用，不溯及已購買之點數）：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項目</w:t>
            </w:r>
          </w:p>
        </w:tc>
        <w:tc>
          <w:tcPr>
            <w:tcW w:type="dxa" w:w="675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點數單價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1 點 ＝ 新臺幣 30 元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加量方案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新臺幣 100 元 ＝ 4 點（等同每點新臺幣 25 元）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簡易模式生成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每次消耗 1 點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一般模式生成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每次消耗 2 點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重新生成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就同一篇論文重新生成，享點數九折優惠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(2) 點數性質。</w:t>
      </w:r>
      <w:r>
        <w:rPr>
          <w:rFonts w:ascii="Microsoft JhengHei" w:cs="Microsoft JhengHei" w:eastAsia="Microsoft JhengHei" w:hAnsi="Microsoft JhengHei"/>
        </w:rPr>
        <w:t xml:space="preserve"> 點數為本服務內之計費單位，</w:t>
      </w:r>
      <w:r>
        <w:rPr>
          <w:rFonts w:ascii="Microsoft JhengHei" w:cs="Microsoft JhengHei" w:eastAsia="Microsoft JhengHei" w:hAnsi="Microsoft JhengHei"/>
          <w:b/>
          <w:bCs/>
        </w:rPr>
        <w:t xml:space="preserve">非電子票證、非儲值卡、亦非任何形式之通貨</w:t>
      </w:r>
      <w:r>
        <w:rPr>
          <w:rFonts w:ascii="Microsoft JhengHei" w:cs="Microsoft JhengHei" w:eastAsia="Microsoft JhengHei" w:hAnsi="Microsoft JhengHei"/>
        </w:rPr>
        <w:t xml:space="preserve">，不得兌換現金、轉讓予他人、於帳號間移轉或用於本服務以外之用途。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(3) 點數效期。</w:t>
      </w:r>
      <w:r>
        <w:rPr>
          <w:rFonts w:ascii="Microsoft JhengHei" w:cs="Microsoft JhengHei" w:eastAsia="Microsoft JhengHei" w:hAnsi="Microsoft JhengHei"/>
        </w:rPr>
        <w:t xml:space="preserve"> 已購買之點數</w:t>
      </w:r>
      <w:r>
        <w:rPr>
          <w:rFonts w:ascii="Microsoft JhengHei" w:cs="Microsoft JhengHei" w:eastAsia="Microsoft JhengHei" w:hAnsi="Microsoft JhengHei"/>
          <w:b/>
          <w:bCs/>
        </w:rPr>
        <w:t xml:space="preserve">無使用期限</w:t>
      </w:r>
      <w:r>
        <w:rPr>
          <w:rFonts w:ascii="Microsoft JhengHei" w:cs="Microsoft JhengHei" w:eastAsia="Microsoft JhengHei" w:hAnsi="Microsoft JhengHei"/>
        </w:rPr>
        <w:t xml:space="preserve">，於您的帳號存續期間內持續有效。惟您主動刪除帳號、或帳號因違反本條款遭終止時，剩餘點數即歸消滅，不予退還或折抵。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(4) 不予退款。</w:t>
      </w:r>
      <w:r>
        <w:rPr>
          <w:rFonts w:ascii="Microsoft JhengHei" w:cs="Microsoft JhengHei" w:eastAsia="Microsoft JhengHei" w:hAnsi="Microsoft JhengHei"/>
        </w:rPr>
        <w:t xml:space="preserve"> 點數一經購買成功，</w:t>
      </w:r>
      <w:r>
        <w:rPr>
          <w:rFonts w:ascii="Microsoft JhengHei" w:cs="Microsoft JhengHei" w:eastAsia="Microsoft JhengHei" w:hAnsi="Microsoft JhengHei"/>
          <w:b/>
          <w:bCs/>
        </w:rPr>
        <w:t xml:space="preserve">除本條第 (5) 款所列情形外，概不退還亦不接受取消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(5) 例外處理。</w:t>
      </w:r>
      <w:r>
        <w:rPr>
          <w:rFonts w:ascii="Microsoft JhengHei" w:cs="Microsoft JhengHei" w:eastAsia="Microsoft JhengHei" w:hAnsi="Microsoft JhengHei"/>
        </w:rPr>
        <w:t xml:space="preserve"> 下列情形，本公司將補發點數或依實際情況協助處理：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因本服務系統故障導致生成失敗、或未產出任何內容者，系統將自動退還該次所扣除之點數；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因系統計費錯誤導致重複扣點或扣點金額有誤者，請您於發現後 7 個工作日內檢附交易紀錄聯繫客服，經查證屬實者將補發對應點數。</w:t>
      </w:r>
    </w:p>
    <w:p>
      <w:pPr>
        <w:spacing w:after="80"/>
      </w:pPr>
    </w:p>
    <w:tbl>
      <w:tblPr>
        <w:tblW w:type="dxa" w:w="9350"/>
        <w:tblBorders>
          <w:top w:val="single" w:color="2752B8" w:sz="4"/>
          <w:left w:val="single" w:color="2752B8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(6) 消費者解除權之排除（重要）。</w:t>
            </w:r>
            <w:r>
              <w:rPr>
                <w:rFonts w:ascii="Microsoft JhengHei" w:cs="Microsoft JhengHei" w:eastAsia="Microsoft JhengHei" w:hAnsi="Microsoft JhengHei"/>
              </w:rPr>
              <w:t xml:space="preserve"> 本服務所提供者，係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非以有形媒介提供之數位內容及一經提供即為完成之線上服務</w:t>
            </w:r>
            <w:r>
              <w:rPr>
                <w:rFonts w:ascii="Microsoft JhengHei" w:cs="Microsoft JhengHei" w:eastAsia="Microsoft JhengHei" w:hAnsi="Microsoft JhengHei"/>
              </w:rPr>
              <w:t xml:space="preserve">，屬《通訊交易解除權合理例外情事適用準則》第 2 條第 5 款所定之合理例外情事。</w:t>
            </w:r>
          </w:p>
          <w:p>
            <w:pPr>
              <w:spacing w:after="0" w:line="300"/>
            </w:pPr>
            <w:r>
              <w:rPr>
                <w:rFonts w:ascii="Microsoft JhengHei" w:cs="Microsoft JhengHei" w:eastAsia="Microsoft JhengHei" w:hAnsi="Microsoft JhengHei"/>
              </w:rPr>
              <w:t xml:space="preserve">當您點選購買點數並確認付款時，即表示您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事先同意本公司立即開始提供服務，並同意拋棄消費者保護法第 19 條第 1 項所定 7 日內解除契約（無條件退貨）之權利</w:t>
            </w:r>
            <w:r>
              <w:rPr>
                <w:rFonts w:ascii="Microsoft JhengHei" w:cs="Microsoft JhengHei" w:eastAsia="Microsoft JhengHei" w:hAnsi="Microsoft JhengHei"/>
              </w:rPr>
              <w:t xml:space="preserve">。本公司特此告知並提醒您注意本項排除約定。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(7) 付款與發票。</w:t>
      </w:r>
      <w:r>
        <w:rPr>
          <w:rFonts w:ascii="Microsoft JhengHei" w:cs="Microsoft JhengHei" w:eastAsia="Microsoft JhengHei" w:hAnsi="Microsoft JhengHei"/>
        </w:rPr>
        <w:t xml:space="preserve"> 本服務目前透過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〔LINE Pay 等金流服務商〕</w:t>
      </w:r>
      <w:r>
        <w:rPr>
          <w:rFonts w:ascii="Microsoft JhengHei" w:cs="Microsoft JhengHei" w:eastAsia="Microsoft JhengHei" w:hAnsi="Microsoft JhengHei"/>
        </w:rPr>
        <w:t xml:space="preserve">收受款項，付款過程中之信用卡號、金融帳號等敏感資訊由該金流服務商直接處理，本公司不會取得亦不會儲存前述資訊。本公司將依加值型及非加值型營業稅法及電子發票相關規定，於交易完成後開立電子發票並依您所填載之方式交付；發票一經開立且已完成賣方申報者，除法定情形外不予更換。</w:t>
      </w:r>
    </w:p>
    <w:p>
      <w:pPr>
        <w:pStyle w:val="Heading2"/>
        <w:spacing w:after="140" w:before="280"/>
      </w:pPr>
      <w:r>
        <w:t xml:space="preserve">9. 禁止行為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您於使用本服務時，不得從事下列行為：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上傳非法取得、侵害他人著作權，或含有機密、涉密、個人敏感資訊之文件；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利用本服務從事違反法令、公序良俗、學術倫理或侵害第三人權益之行為；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以爬蟲、機器人、腳本或其他自動化方式大量擷取、重製本服務之內容或功能；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將本服務之生成內容以轉售、代操、二次販售或包裝為自有服務等方式對外營利；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對本服務進行逆向工程、反編譯，或試圖取得原始碼、模型參數、系統提示（prompt）等非公開資訊；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以任何方式干擾、破壞本服務之正常運作或規避使用限制與計費機制；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冒用他人身分、或以不實資訊註冊及使用本服務。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違反前述規定者，本公司得不經預告逕行暫停或終止您的帳號，剩餘點數不予退還；如致本公司受有損害者，並得請求損害賠償。</w:t>
      </w:r>
    </w:p>
    <w:p>
      <w:pPr>
        <w:pStyle w:val="Heading2"/>
        <w:spacing w:after="140" w:before="280"/>
      </w:pPr>
      <w:r>
        <w:t xml:space="preserve">10. 智慧財產權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之網站介面、視覺設計、商標、標識、系統架構、程式碼、提示工程設計、資料庫及其他一切非由使用者提供之內容，其智慧財產權均歸本公司或原授權人所有，受著作權法、商標法及相關法令保護。非經事前書面同意，您不得以任何方式重製、改作、公開傳輸、散布或作商業使用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您上傳之論文，其著作權仍歸原著作權人所有，本公司不因您的上傳而取得任何著作權。</w:t>
      </w:r>
    </w:p>
    <w:p>
      <w:pPr>
        <w:pStyle w:val="Heading2"/>
        <w:spacing w:after="140" w:before="280"/>
      </w:pPr>
      <w:r>
        <w:t xml:space="preserve">11. 服務之變更、暫停與終止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本公司得因功能改版、系統維護、設備更新或不可抗力等事由，隨時修改、暫停或終止部分或全部服務內容。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就</w:t>
      </w:r>
      <w:r>
        <w:rPr>
          <w:rFonts w:ascii="Microsoft JhengHei" w:cs="Microsoft JhengHei" w:eastAsia="Microsoft JhengHei" w:hAnsi="Microsoft JhengHei"/>
          <w:b/>
          <w:bCs/>
        </w:rPr>
        <w:t xml:space="preserve">計畫性</w:t>
      </w:r>
      <w:r>
        <w:rPr>
          <w:rFonts w:ascii="Microsoft JhengHei" w:cs="Microsoft JhengHei" w:eastAsia="Microsoft JhengHei" w:hAnsi="Microsoft JhengHei"/>
        </w:rPr>
        <w:t xml:space="preserve">之維護或服務終止，本公司將於合理期間前以站內公告或電子郵件通知；就</w:t>
      </w:r>
      <w:r>
        <w:rPr>
          <w:rFonts w:ascii="Microsoft JhengHei" w:cs="Microsoft JhengHei" w:eastAsia="Microsoft JhengHei" w:hAnsi="Microsoft JhengHei"/>
          <w:b/>
          <w:bCs/>
        </w:rPr>
        <w:t xml:space="preserve">突發性</w:t>
      </w:r>
      <w:r>
        <w:rPr>
          <w:rFonts w:ascii="Microsoft JhengHei" w:cs="Microsoft JhengHei" w:eastAsia="Microsoft JhengHei" w:hAnsi="Microsoft JhengHei"/>
        </w:rPr>
        <w:t xml:space="preserve">之故障或不可抗力事件，本公司得先行處置並於事後儘速說明。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如本公司決定全面終止本服務，將於終止日 30 日前公告，並就使用者帳號內尚未使用之點數，依原購買金額比例辦理退還。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您得隨時停止使用本服務並申請刪除帳號；帳號刪除後，剩餘點數即歸消滅，不予退還。</w:t>
      </w:r>
    </w:p>
    <w:p>
      <w:pPr>
        <w:pStyle w:val="Heading2"/>
        <w:spacing w:after="140" w:before="280"/>
      </w:pPr>
      <w:r>
        <w:t xml:space="preserve">12. 免責聲明與責任限制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本服務係以「</w:t>
      </w:r>
      <w:r>
        <w:rPr>
          <w:rFonts w:ascii="Microsoft JhengHei" w:cs="Microsoft JhengHei" w:eastAsia="Microsoft JhengHei" w:hAnsi="Microsoft JhengHei"/>
          <w:b/>
          <w:bCs/>
        </w:rPr>
        <w:t xml:space="preserve">現況（as is）</w:t>
      </w:r>
      <w:r>
        <w:rPr>
          <w:rFonts w:ascii="Microsoft JhengHei" w:cs="Microsoft JhengHei" w:eastAsia="Microsoft JhengHei" w:hAnsi="Microsoft JhengHei"/>
        </w:rPr>
        <w:t xml:space="preserve">」及「</w:t>
      </w:r>
      <w:r>
        <w:rPr>
          <w:rFonts w:ascii="Microsoft JhengHei" w:cs="Microsoft JhengHei" w:eastAsia="Microsoft JhengHei" w:hAnsi="Microsoft JhengHei"/>
          <w:b/>
          <w:bCs/>
        </w:rPr>
        <w:t xml:space="preserve">現有功能（as available）</w:t>
      </w:r>
      <w:r>
        <w:rPr>
          <w:rFonts w:ascii="Microsoft JhengHei" w:cs="Microsoft JhengHei" w:eastAsia="Microsoft JhengHei" w:hAnsi="Microsoft JhengHei"/>
        </w:rPr>
        <w:t xml:space="preserve">」提供，本公司不擔保服務不中斷、無錯誤，亦不擔保生成內容之正確性、完整性、學術原創性、可發表性或不侵害他人權利。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本公司不對下列事項負責：因您未查證生成內容而作成之研究、投稿或申請決策；因網路壅塞、第三方服務中斷、電信或雲端業者事故所致之無法使用；因不可抗力（天災、戰爭、疫情、法令變更等）所致之服務中斷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於法令允許之最大範圍內，本公司就本服務所生之任何損害賠償責任，</w:t>
      </w:r>
      <w:r>
        <w:rPr>
          <w:rFonts w:ascii="Microsoft JhengHei" w:cs="Microsoft JhengHei" w:eastAsia="Microsoft JhengHei" w:hAnsi="Microsoft JhengHei"/>
          <w:b/>
          <w:bCs/>
        </w:rPr>
        <w:t xml:space="preserve">累計上限以您於請求事由發生前 6 個月內就本服務實際支付之總金額為限</w:t>
      </w:r>
      <w:r>
        <w:rPr>
          <w:rFonts w:ascii="Microsoft JhengHei" w:cs="Microsoft JhengHei" w:eastAsia="Microsoft JhengHei" w:hAnsi="Microsoft JhengHei"/>
        </w:rPr>
        <w:t xml:space="preserve">；且不包括間接損害、附隨損害、利益損失、資料滅失或商譽損害。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前項限制不適用於本公司之故意或重大過失，亦不排除消費者保護法及其他強行法規所賦予消費者之權利。</w:t>
      </w:r>
    </w:p>
    <w:p>
      <w:pPr>
        <w:pStyle w:val="Heading2"/>
        <w:spacing w:after="140" w:before="280"/>
      </w:pPr>
      <w:r>
        <w:t xml:space="preserve">13. 條款修訂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本公司得因法令變動、服務調整或營運需要修訂本條款，並將修訂後之內容公告於本頁面且更新「最後更新日期」。</w:t>
      </w:r>
      <w:r>
        <w:rPr>
          <w:rFonts w:ascii="Microsoft JhengHei" w:cs="Microsoft JhengHei" w:eastAsia="Microsoft JhengHei" w:hAnsi="Microsoft JhengHei"/>
          <w:b/>
          <w:bCs/>
        </w:rPr>
        <w:t xml:space="preserve">涉及您權益之重大變更</w:t>
      </w:r>
      <w:r>
        <w:rPr>
          <w:rFonts w:ascii="Microsoft JhengHei" w:cs="Microsoft JhengHei" w:eastAsia="Microsoft JhengHei" w:hAnsi="Microsoft JhengHei"/>
        </w:rPr>
        <w:t xml:space="preserve">（如計費方式、點數規則、資料處理方式之實質變動），本公司將於生效日 7 日前以站內公告或電子郵件通知。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如您於變更生效後繼續使用本服務，視為同意修訂後之條款；如不同意，請停止使用並得申請刪除帳號。</w:t>
      </w:r>
    </w:p>
    <w:p>
      <w:pPr>
        <w:pStyle w:val="Heading2"/>
        <w:spacing w:after="140" w:before="280"/>
      </w:pPr>
      <w:r>
        <w:t xml:space="preserve">14. 準據法與管轄法院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本條款之解釋與適用，以中華民國法律為準據法。因本條款所生之爭議，雙方應本於誠信原則協商解決；如有訴訟之必要，除消費者保護法或其他法律另有專屬管轄規定外，雙方同意以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〔臺灣臺北地方法院〕</w:t>
      </w:r>
      <w:r>
        <w:rPr>
          <w:rFonts w:ascii="Microsoft JhengHei" w:cs="Microsoft JhengHei" w:eastAsia="Microsoft JhengHei" w:hAnsi="Microsoft JhengHei"/>
        </w:rPr>
        <w:t xml:space="preserve">為第一審管轄法院。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本條款之任一條項如經認定為無效或不可執行，不影響其餘條項之效力。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二、隱私權政策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為配合《個人資料保護法》之規範，並讓您瞭解本服務如何蒐集、處理及利用您的個人資料，特訂定本隱私權政策。</w:t>
      </w:r>
    </w:p>
    <w:p>
      <w:pPr>
        <w:pStyle w:val="Heading2"/>
        <w:spacing w:after="140" w:before="280"/>
      </w:pPr>
      <w:r>
        <w:t xml:space="preserve">1. 適用範圍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本政策適用於您使用 Scholar Coach 各項服務時，所涉及之個人資料蒐集、處理、利用及保護。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本政策</w:t>
      </w:r>
      <w:r>
        <w:rPr>
          <w:rFonts w:ascii="Microsoft JhengHei" w:cs="Microsoft JhengHei" w:eastAsia="Microsoft JhengHei" w:hAnsi="Microsoft JhengHei"/>
          <w:b/>
          <w:bCs/>
        </w:rPr>
        <w:t xml:space="preserve">不適用於</w:t>
      </w:r>
      <w:r>
        <w:rPr>
          <w:rFonts w:ascii="Microsoft JhengHei" w:cs="Microsoft JhengHei" w:eastAsia="Microsoft JhengHei" w:hAnsi="Microsoft JhengHei"/>
        </w:rPr>
        <w:t xml:space="preserve">本服務以外之連結網站，亦不適用於非本公司所委託或參與管理之人員。您透過本服務連結至第三方網站時，該等網站之隱私權實務與本公司無關。</w:t>
      </w:r>
    </w:p>
    <w:p>
      <w:pPr>
        <w:pStyle w:val="Heading2"/>
        <w:spacing w:after="140" w:before="280"/>
      </w:pPr>
      <w:r>
        <w:t xml:space="preserve">2. 蒐集之個人資料類別與來源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4400"/>
        <w:gridCol w:w="2750"/>
      </w:tblGrid>
      <w:tr>
        <w:trPr>
          <w:tblHeader/>
        </w:trPr>
        <w:tc>
          <w:tcPr>
            <w:tcW w:type="dxa" w:w="220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類別</w:t>
            </w:r>
          </w:p>
        </w:tc>
        <w:tc>
          <w:tcPr>
            <w:tcW w:type="dxa" w:w="440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具體項目</w:t>
            </w:r>
          </w:p>
        </w:tc>
        <w:tc>
          <w:tcPr>
            <w:tcW w:type="dxa" w:w="275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取得方式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帳號識別資料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姓名、電子郵件信箱、個人頭像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您以第三方帳號（如 Google）登入時，由該服務提供予本服務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服務使用內容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您上傳之論文檔案內容、所選學科／理論／風格／深度等參數、生成之提案內容、對提案之讚／倒讚回饋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由您於使用過程中主動提供或產生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交易資料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點數購買與消費紀錄、訂單編號、交易金額與時間、發票所需之載具號碼或抬頭統編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由您於儲值時填寫，及系統自動產生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技術與行為資料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IP 位址、瀏覽器與裝置類型、作業系統、造訪頁面與停留時間、功能點擊事件、來源網址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由系統及 Cookie／分析工具自動蒐集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客服往來紀錄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您來信之姓名、電子郵件、問題內容及本公司之回覆紀錄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由您於聯繫客服時提供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本服務不會主動蒐集</w:t>
      </w:r>
      <w:r>
        <w:rPr>
          <w:rFonts w:ascii="Microsoft JhengHei" w:cs="Microsoft JhengHei" w:eastAsia="Microsoft JhengHei" w:hAnsi="Microsoft JhengHei"/>
        </w:rPr>
        <w:t xml:space="preserve">您的身分證統一編號、金融帳號、信用卡卡號或個人資料保護法第 6 條所定之特種個人資料（如病歷、醫療、基因、性生活、健康檢查及犯罪前科）。付款所需之金流資訊由金流服務商直接處理，本公司不會取得。</w:t>
      </w:r>
    </w:p>
    <w:p>
      <w:pPr>
        <w:pStyle w:val="Heading2"/>
        <w:spacing w:after="140" w:before="280"/>
      </w:pPr>
      <w:r>
        <w:t xml:space="preserve">3. 蒐集之目的、期間、地區、對象及方式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依個人資料保護法第 8 條規定，謹向您告知下列事項：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項目</w:t>
            </w:r>
          </w:p>
        </w:tc>
        <w:tc>
          <w:tcPr>
            <w:tcW w:type="dxa" w:w="715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說明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蒐集目的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提供本服務之會員管理與認證、論文解析與提案生成、點數計費與交易處理、發票開立、客戶服務與爭議處理、產品功能改善與使用行為分析、資訊安全維護、依法令要求之配合事項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資料類別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詳如前條第 2 點所列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利用期間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自您註冊之日起至您刪除帳號或本服務終止營運之日止；另依稅法、商業會計法等法令對交易憑證有保存年限要求者，依各該法定期限保存。上傳之論文原始檔案則於分析完成後即行刪除（詳見第 4 點）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利用地區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中華民國境內；另因本服務使用境外雲端運算及 AI 模型服務，部分資料將傳輸至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美國</w:t>
            </w:r>
            <w:r>
              <w:rPr>
                <w:rFonts w:ascii="Microsoft JhengHei" w:cs="Microsoft JhengHei" w:eastAsia="Microsoft JhengHei" w:hAnsi="Microsoft JhengHei"/>
              </w:rPr>
              <w:t xml:space="preserve">等本服務供應商所在地區處理（詳見第 5 點）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利用對象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本公司、本公司委外處理之資訊服務供應商（雲端主機、AI 模型、金流、數據分析），以及依法令規定有權要求提供之機關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利用方式</w:t>
            </w:r>
          </w:p>
        </w:tc>
        <w:tc>
          <w:tcPr>
            <w:tcW w:type="dxa" w:w="7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以自動化機器或其他非自動化方式，於符合前述蒐集目的之必要範圍內為之</w:t>
            </w:r>
          </w:p>
        </w:tc>
      </w:tr>
    </w:tbl>
    <w:p>
      <w:pPr>
        <w:pStyle w:val="Heading2"/>
        <w:spacing w:after="140" w:before="280"/>
      </w:pPr>
      <w:r>
        <w:t xml:space="preserve">4. 論文檔案與生成內容之處理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考量學術文獻之敏感性，本服務就您上傳之檔案採取下列處理原則：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原始檔案即時刪除。</w:t>
      </w:r>
      <w:r>
        <w:rPr>
          <w:rFonts w:ascii="Microsoft JhengHei" w:cs="Microsoft JhengHei" w:eastAsia="Microsoft JhengHei" w:hAnsi="Microsoft JhengHei"/>
        </w:rPr>
        <w:t xml:space="preserve"> 您上傳之 PDF 原始檔案僅於解析與生成期間暫存於系統，處理完成後即自動刪除，本公司不會長期保存。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不用於模型訓練。</w:t>
      </w:r>
      <w:r>
        <w:rPr>
          <w:rFonts w:ascii="Microsoft JhengHei" w:cs="Microsoft JhengHei" w:eastAsia="Microsoft JhengHei" w:hAnsi="Microsoft JhengHei"/>
        </w:rPr>
        <w:t xml:space="preserve"> 本公司</w:t>
      </w:r>
      <w:r>
        <w:rPr>
          <w:rFonts w:ascii="Microsoft JhengHei" w:cs="Microsoft JhengHei" w:eastAsia="Microsoft JhengHei" w:hAnsi="Microsoft JhengHei"/>
          <w:b/>
          <w:bCs/>
        </w:rPr>
        <w:t xml:space="preserve">不會</w:t>
      </w:r>
      <w:r>
        <w:rPr>
          <w:rFonts w:ascii="Microsoft JhengHei" w:cs="Microsoft JhengHei" w:eastAsia="Microsoft JhengHei" w:hAnsi="Microsoft JhengHei"/>
        </w:rPr>
        <w:t xml:space="preserve">將您上傳之論文內容或生成之提案內容，用於訓練或微調任何 AI 模型，亦不會提供予第三方作為訓練素材。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保存範圍限於必要。</w:t>
      </w:r>
      <w:r>
        <w:rPr>
          <w:rFonts w:ascii="Microsoft JhengHei" w:cs="Microsoft JhengHei" w:eastAsia="Microsoft JhengHei" w:hAnsi="Microsoft JhengHei"/>
        </w:rPr>
        <w:t xml:space="preserve"> 系統僅保留生成參數、論文標題等識別欄位及生成之提案文字，供您於歷史紀錄中查閱，您得隨時自行刪除。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存取控管。</w:t>
      </w:r>
      <w:r>
        <w:rPr>
          <w:rFonts w:ascii="Microsoft JhengHei" w:cs="Microsoft JhengHei" w:eastAsia="Microsoft JhengHei" w:hAnsi="Microsoft JhengHei"/>
        </w:rPr>
        <w:t xml:space="preserve"> 本公司員工原則上不得存取使用者之生成內容；僅於您主動申請客服協助並同意、或為排除系統重大故障之必要時，由經授權之人員在最小必要範圍內存取，並留存作業紀錄。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統計與改善。</w:t>
      </w:r>
      <w:r>
        <w:rPr>
          <w:rFonts w:ascii="Microsoft JhengHei" w:cs="Microsoft JhengHei" w:eastAsia="Microsoft JhengHei" w:hAnsi="Microsoft JhengHei"/>
        </w:rPr>
        <w:t xml:space="preserve"> 本公司得就使用行為進行去識別化之彙總統計（例如各學科使用比例、生成成功率），該等統計資料無從識別特定個人。</w:t>
      </w:r>
    </w:p>
    <w:p>
      <w:pPr>
        <w:pStyle w:val="Heading2"/>
        <w:spacing w:after="140" w:before="280"/>
      </w:pPr>
      <w:r>
        <w:t xml:space="preserve">5. 第三方 AI 服務與國際傳輸</w:t>
      </w:r>
    </w:p>
    <w:tbl>
      <w:tblPr>
        <w:tblW w:type="dxa" w:w="9350"/>
        <w:tblBorders>
          <w:top w:val="single" w:color="2752B8" w:sz="4"/>
          <w:left w:val="single" w:color="2752B8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請務必知悉：</w:t>
            </w:r>
            <w:r>
              <w:rPr>
                <w:rFonts w:ascii="Microsoft JhengHei" w:cs="Microsoft JhengHei" w:eastAsia="Microsoft JhengHei" w:hAnsi="Microsoft JhengHei"/>
              </w:rPr>
              <w:t xml:space="preserve"> 為提供論文解析與提案生成功能，您上傳之論文內容及輸入之文字，</w:t>
            </w: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將傳輸至境外之第三方 AI 模型服務供應商進行處理</w:t>
            </w:r>
            <w:r>
              <w:rPr>
                <w:rFonts w:ascii="Microsoft JhengHei" w:cs="Microsoft JhengHei" w:eastAsia="Microsoft JhengHei" w:hAnsi="Microsoft JhengHei"/>
              </w:rPr>
              <w:t xml:space="preserve">。如您的文件含有不宜對外傳輸之機密或未公開資料，請勿上傳。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本服務目前所使用之 AI 模型供應商如下：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800"/>
        <w:gridCol w:w="2200"/>
        <w:gridCol w:w="4350"/>
      </w:tblGrid>
      <w:tr>
        <w:trPr>
          <w:tblHeader/>
        </w:trPr>
        <w:tc>
          <w:tcPr>
            <w:tcW w:type="dxa" w:w="280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供應商</w:t>
            </w:r>
          </w:p>
        </w:tc>
        <w:tc>
          <w:tcPr>
            <w:tcW w:type="dxa" w:w="220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資料處理所在地</w:t>
            </w:r>
          </w:p>
        </w:tc>
        <w:tc>
          <w:tcPr>
            <w:tcW w:type="dxa" w:w="4350"/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A2A4A"/>
              </w:rPr>
              <w:t xml:space="preserve">用途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OpenAI, L.L.C.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美國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論文結構解析、研究提案生成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Google LLC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美國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論文結構解析、研究提案生成；第三方帳號登入認證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本公司於選任前述供應商時，已就其資料保護條件進行評估，並優先採用</w:t>
      </w:r>
      <w:r>
        <w:rPr>
          <w:rFonts w:ascii="Microsoft JhengHei" w:cs="Microsoft JhengHei" w:eastAsia="Microsoft JhengHei" w:hAnsi="Microsoft JhengHei"/>
          <w:b/>
          <w:bCs/>
        </w:rPr>
        <w:t xml:space="preserve">供應商承諾不將 API 傳輸內容用於模型訓練</w:t>
      </w:r>
      <w:r>
        <w:rPr>
          <w:rFonts w:ascii="Microsoft JhengHei" w:cs="Microsoft JhengHei" w:eastAsia="Microsoft JhengHei" w:hAnsi="Microsoft JhengHei"/>
        </w:rPr>
        <w:t xml:space="preserve">之服務方案。惟該等供應商就其所受領之資料，仍依其自身之隱私權政策處理，建議您一併參閱。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供應商清單如有異動</w:t>
      </w:r>
      <w:r>
        <w:rPr>
          <w:rFonts w:ascii="Microsoft JhengHei" w:cs="Microsoft JhengHei" w:eastAsia="Microsoft JhengHei" w:hAnsi="Microsoft JhengHei"/>
        </w:rPr>
        <w:t xml:space="preserve">（新增、變更或移除模型供應商，或處理地區有所變動），本公司將更新本頁面並依第 12 點規定通知您。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〔正式上線前應再次確認清單，如採用中國大陸地區業者之模型服務，須另行揭露並取得使用者明示同意〕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除 AI 模型供應商外，本服務尚使用下列委外服務：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〔雲端主機商〕</w:t>
      </w:r>
      <w:r>
        <w:rPr>
          <w:rFonts w:ascii="Microsoft JhengHei" w:cs="Microsoft JhengHei" w:eastAsia="Microsoft JhengHei" w:hAnsi="Microsoft JhengHei"/>
        </w:rPr>
        <w:t xml:space="preserve">（系統代管）、</w:t>
      </w:r>
      <w:r>
        <w:rPr>
          <w:rFonts w:ascii="Microsoft JhengHei" w:cs="Microsoft JhengHei" w:eastAsia="Microsoft JhengHei" w:hAnsi="Microsoft JhengHei"/>
          <w:b/>
          <w:bCs/>
          <w:color w:val="8A5B00"/>
          <w:shd w:fill="FFF2CC" w:val="clear"/>
        </w:rPr>
        <w:t xml:space="preserve">〔金流服務商〕</w:t>
      </w:r>
      <w:r>
        <w:rPr>
          <w:rFonts w:ascii="Microsoft JhengHei" w:cs="Microsoft JhengHei" w:eastAsia="Microsoft JhengHei" w:hAnsi="Microsoft JhengHei"/>
        </w:rPr>
        <w:t xml:space="preserve">（付款處理）、Google Tag Manager 及 Mixpanel（使用行為分析）。</w:t>
      </w:r>
    </w:p>
    <w:p>
      <w:pPr>
        <w:pStyle w:val="Heading2"/>
        <w:spacing w:after="140" w:before="280"/>
      </w:pPr>
      <w:r>
        <w:t xml:space="preserve">6. Cookie 與分析工具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本服務使用 Cookie 及類似技術，以維持您的登入狀態、記住偏好設定，並透過 Google Tag Manager 與 Mixpanel 蒐集使用行為數據，用於瞭解功能使用情形及改善產品體驗。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您可透過瀏覽器設定管理、封鎖或刪除 Cookie；惟停用必要性 Cookie 後，登入狀態維持等部分功能可能無法正常運作。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本服務不會將 Cookie 蒐集之資料出售予第三方，亦未使用第三方廣告聯播網進行跨站追蹤或個人化廣告投放。</w:t>
      </w:r>
    </w:p>
    <w:p>
      <w:pPr>
        <w:pStyle w:val="Heading2"/>
        <w:spacing w:after="140" w:before="280"/>
      </w:pPr>
      <w:r>
        <w:t xml:space="preserve">7. 個人資料之提供第三人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本公司所取得之個人資料，僅於前述蒐集目的之必要範圍內使用。除下列情形外，</w:t>
      </w:r>
      <w:r>
        <w:rPr>
          <w:rFonts w:ascii="Microsoft JhengHei" w:cs="Microsoft JhengHei" w:eastAsia="Microsoft JhengHei" w:hAnsi="Microsoft JhengHei"/>
          <w:b/>
          <w:bCs/>
        </w:rPr>
        <w:t xml:space="preserve">不會將您的個人資料提供、揭露或出售予任何第三人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經您事前明示同意；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為履行本服務所必要，而提供予前條所列之委外服務供應商，且該等供應商僅得依本公司指示於必要範圍內處理，並負保密義務；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依法令規定，或依司法機關、主管機關依法定程序所為之要求；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為維護本公司或第三人之重大利益，且情況急迫者；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因合併、收購或資產移轉而移交予受讓方，本公司將於移轉前通知並使受讓方受本政策同等拘束。</w:t>
      </w:r>
    </w:p>
    <w:p>
      <w:pPr>
        <w:pStyle w:val="Heading2"/>
        <w:spacing w:after="140" w:before="280"/>
      </w:pPr>
      <w:r>
        <w:t xml:space="preserve">8. 資料安全與帳號保管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本公司採取合理之技術與管理措施保護您的個人資料，包括：全站 HTTPS 加密傳輸、資料庫存取權限控管、系統操作紀錄留存，以及定期之安全性檢視。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惟網際網路傳輸本質上無法保證絕對安全，本公司無法擔保資料絕對不會遭受未經授權之存取。倘發生個人資料外洩事故，本公司將依個人資料保護法第 12 條規定，於查明後以電子郵件或站內公告等適當方式通知您，並說明事故情形及已採取之因應措施。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另請您妥善保管自身帳號密碼，勿將密碼提供予任何人，使用完畢後請登出帳戶並關閉瀏覽器視窗。</w:t>
      </w:r>
    </w:p>
    <w:p>
      <w:pPr>
        <w:pStyle w:val="Heading2"/>
        <w:spacing w:after="140" w:before="280"/>
      </w:pPr>
      <w:r>
        <w:t xml:space="preserve">9. 網站對外之相關連結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本服務網頁可能包含前往其他網站或網頁之連結。對於此等非屬本公司經營之網站或網頁，不論其內容或隱私權政策，均與本公司無關，本公司不負任何責任。建議您於進入該等網站時，另行參閱其隱私權政策。</w:t>
      </w:r>
    </w:p>
    <w:p>
      <w:pPr>
        <w:pStyle w:val="Heading2"/>
        <w:spacing w:after="140" w:before="280"/>
      </w:pPr>
      <w:r>
        <w:t xml:space="preserve">10. 您得行使之權利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依個人資料保護法第 3 條規定，就本公司保有之您的個人資料，您得行使下列權利：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查詢或請求閱覽；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請求製給複製本；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請求補充或更正；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請求停止蒐集、處理或利用；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請求刪除。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請透過下方客服信箱提出，本公司將於收到請求後 </w:t>
      </w:r>
      <w:r>
        <w:rPr>
          <w:rFonts w:ascii="Microsoft JhengHei" w:cs="Microsoft JhengHei" w:eastAsia="Microsoft JhengHei" w:hAnsi="Microsoft JhengHei"/>
          <w:b/>
          <w:bCs/>
        </w:rPr>
        <w:t xml:space="preserve">15 日</w:t>
      </w:r>
      <w:r>
        <w:rPr>
          <w:rFonts w:ascii="Microsoft JhengHei" w:cs="Microsoft JhengHei" w:eastAsia="Microsoft JhengHei" w:hAnsi="Microsoft JhengHei"/>
        </w:rPr>
        <w:t xml:space="preserve">內處理並回覆；必要時得延長 15 日，並將延長事由通知您。本公司得依法令規定酌收必要成本費用，或於有法定事由時拒絕您的請求並說明理由。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請注意：如您請求刪除帳號相關資料，將導致本服務無法繼續提供，且帳號內剩餘點數即歸消滅，不予退還。</w:t>
      </w:r>
    </w:p>
    <w:p>
      <w:pPr>
        <w:pStyle w:val="Heading2"/>
        <w:spacing w:after="140" w:before="280"/>
      </w:pPr>
      <w:r>
        <w:t xml:space="preserve">11. 未成年人之使用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本服務主要面向從事學術研究之成年使用者。未滿 18 歲之使用者，應於法定代理人閱讀、瞭解並同意本服務條款及隱私權政策後，始得使用本服務；未滿 7 歲者不得使用本服務。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本公司如發現未依前述規定使用之情形，得暫停或終止該帳號。</w:t>
      </w:r>
    </w:p>
    <w:p>
      <w:pPr>
        <w:pStyle w:val="Heading2"/>
        <w:spacing w:after="140" w:before="280"/>
      </w:pPr>
      <w:r>
        <w:t xml:space="preserve">12. 政策修訂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本公司得不定期修訂本政策，修訂後將更新本頁面之「最後更新日期」。</w:t>
      </w:r>
      <w:r>
        <w:rPr>
          <w:rFonts w:ascii="Microsoft JhengHei" w:cs="Microsoft JhengHei" w:eastAsia="Microsoft JhengHei" w:hAnsi="Microsoft JhengHei"/>
          <w:b/>
          <w:bCs/>
        </w:rPr>
        <w:t xml:space="preserve">涉及蒐集目的擴大、新增資料類別、或新增第三方受託處理者等重大變更</w:t>
      </w:r>
      <w:r>
        <w:rPr>
          <w:rFonts w:ascii="Microsoft JhengHei" w:cs="Microsoft JhengHei" w:eastAsia="Microsoft JhengHei" w:hAnsi="Microsoft JhengHei"/>
        </w:rPr>
        <w:t xml:space="preserve">，本公司將於生效日 7 日前以站內公告或電子郵件通知；如依法須取得您的同意者，將另行徵詢。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建議您隨時留意本頁面之更新。</w:t>
      </w:r>
    </w:p>
    <w:p>
      <w:pPr>
        <w:pStyle w:val="Heading2"/>
        <w:spacing w:after="140" w:before="280"/>
      </w:pPr>
      <w:r>
        <w:t xml:space="preserve">13. 聯絡我們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若您對本服務條款或隱私權政策有任何疑問，或欲行使個人資料相關權利，歡迎與我們聯繫：</w:t>
      </w:r>
    </w:p>
    <w:tbl>
      <w:tblPr>
        <w:tblW w:type="dxa" w:w="9350"/>
        <w:tblBorders>
          <w:top w:val="single" w:color="2752B8" w:sz="4"/>
          <w:left w:val="single" w:color="2752B8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〔OO股份有限公司〕</w:t>
            </w:r>
          </w:p>
          <w:p>
            <w:pPr>
              <w:spacing w:after="100" w:line="300"/>
            </w:pPr>
            <w:r>
              <w:rPr>
                <w:rFonts w:ascii="Microsoft JhengHei" w:cs="Microsoft JhengHei" w:eastAsia="Microsoft JhengHei" w:hAnsi="Microsoft JhengHei"/>
              </w:rPr>
              <w:t xml:space="preserve">地址：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5B00"/>
                <w:shd w:fill="FFF2CC" w:val="clear"/>
              </w:rPr>
              <w:t xml:space="preserve">〔公司登記地址〕</w:t>
            </w:r>
          </w:p>
          <w:p>
            <w:pPr>
              <w:spacing w:after="100" w:line="300"/>
            </w:pPr>
            <w:r>
              <w:rPr>
                <w:rFonts w:ascii="Microsoft JhengHei" w:cs="Microsoft JhengHei" w:eastAsia="Microsoft JhengHei" w:hAnsi="Microsoft JhengHei"/>
              </w:rPr>
              <w:t xml:space="preserve">統一編號：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5B00"/>
                <w:shd w:fill="FFF2CC" w:val="clear"/>
              </w:rPr>
              <w:t xml:space="preserve">〔OOOOOOOO〕</w:t>
            </w:r>
          </w:p>
          <w:p>
            <w:pPr>
              <w:spacing w:after="100" w:line="300"/>
            </w:pPr>
            <w:r>
              <w:rPr>
                <w:rFonts w:ascii="Microsoft JhengHei" w:cs="Microsoft JhengHei" w:eastAsia="Microsoft JhengHei" w:hAnsi="Microsoft JhengHei"/>
              </w:rPr>
              <w:t xml:space="preserve">客服信箱：scholarcoach.ai@gmail.com</w:t>
            </w:r>
          </w:p>
          <w:p>
            <w:pPr>
              <w:spacing w:after="0" w:line="300"/>
            </w:pPr>
            <w:r>
              <w:rPr>
                <w:rFonts w:ascii="Microsoft JhengHei" w:cs="Microsoft JhengHei" w:eastAsia="Microsoft JhengHei" w:hAnsi="Microsoft JhengHei"/>
              </w:rPr>
              <w:t xml:space="preserve">個資保護聯絡窗口：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5B00"/>
                <w:shd w:fill="FFF2CC" w:val="clear"/>
              </w:rPr>
              <w:t xml:space="preserve">〔待指定〕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EEF2FD" w:sz="6" w:space="4"/>
      </w:pBd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1A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 Coach 服務條款與隱私權政策</dc:title>
  <dc:creator>Scholar Coach</dc:creator>
  <cp:lastModifiedBy>Un-named</cp:lastModifiedBy>
  <cp:revision>1</cp:revision>
  <dcterms:created xsi:type="dcterms:W3CDTF">2026-08-13T01:40:20.582Z</dcterms:created>
  <dcterms:modified xsi:type="dcterms:W3CDTF">2026-08-13T01:40:20.582Z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