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CSU14 </w:t>
      </w:r>
      <w:r w:rsidDel="00000000" w:rsidR="00000000" w:rsidRPr="00000000">
        <w:rPr>
          <w:b w:val="1"/>
          <w:sz w:val="36"/>
          <w:szCs w:val="36"/>
          <w:rtl w:val="0"/>
        </w:rPr>
        <w:t xml:space="preserve">– Consultar candidatos interessados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Seção</w:t>
      </w:r>
      <w:r w:rsidDel="00000000" w:rsidR="00000000" w:rsidRPr="00000000">
        <w:rPr>
          <w:sz w:val="32"/>
          <w:szCs w:val="32"/>
          <w:rtl w:val="0"/>
        </w:rPr>
        <w:t xml:space="preserve">: Principal</w:t>
      </w:r>
    </w:p>
    <w:tbl>
      <w:tblPr>
        <w:tblStyle w:val="Table1"/>
        <w:tblW w:w="10510.0" w:type="dxa"/>
        <w:jc w:val="left"/>
        <w:tblInd w:w="-10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605"/>
        <w:tblGridChange w:id="0">
          <w:tblGrid>
            <w:gridCol w:w="2905"/>
            <w:gridCol w:w="76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 (Risco Baixo e Prioridade Média)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Empresa visualiza os candidatos que se candidataram para determinada vaga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Empresa contratante.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Empresa gerenciadora.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Estar autenticado no sistema e possuir alguma vaga cadastrada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pStyle w:val="Heading2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Fluxo Principal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uma listagem dos candidatos que se candidataram para uma determinada vaga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Linha 2.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Seção: Contato com o candidato.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850.3937007874016" w:firstLine="0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Seção: </w:t>
      </w:r>
      <w:r w:rsidDel="00000000" w:rsidR="00000000" w:rsidRPr="00000000">
        <w:rPr>
          <w:sz w:val="32"/>
          <w:szCs w:val="32"/>
          <w:rtl w:val="0"/>
        </w:rPr>
        <w:t xml:space="preserve">Contato com candidato</w:t>
      </w:r>
      <w:r w:rsidDel="00000000" w:rsidR="00000000" w:rsidRPr="00000000">
        <w:rPr>
          <w:rtl w:val="0"/>
        </w:rPr>
      </w:r>
    </w:p>
    <w:tbl>
      <w:tblPr>
        <w:tblStyle w:val="Table2"/>
        <w:tblW w:w="10500.0" w:type="dxa"/>
        <w:jc w:val="left"/>
        <w:tblInd w:w="-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8265"/>
        <w:tblGridChange w:id="0">
          <w:tblGrid>
            <w:gridCol w:w="2235"/>
            <w:gridCol w:w="8265"/>
          </w:tblGrid>
        </w:tblGridChange>
      </w:tblGrid>
      <w:tr>
        <w:trPr>
          <w:cantSplit w:val="0"/>
          <w:trHeight w:val="53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Contato entre o candidato e a empresa contratante ou gerenciadora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o botão “Entrar em contato”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um pop-up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escreve a mensagem desejada para o candidato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o botão “Enviar”</w:t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48.0" w:type="dxa"/>
        <w:jc w:val="left"/>
        <w:tblInd w:w="-10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Milena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Primeira elaboração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A62B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 w:val="1"/>
    <w:rsid w:val="005A62B5"/>
    <w:pPr>
      <w:keepNext w:val="1"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2Char" w:customStyle="1">
    <w:name w:val="Título 2 Char"/>
    <w:basedOn w:val="Fontepargpadro"/>
    <w:link w:val="Ttulo2"/>
    <w:rsid w:val="005A62B5"/>
    <w:rPr>
      <w:rFonts w:ascii="Times New Roman" w:cs="Times New Roman" w:eastAsia="Times New Roman" w:hAnsi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5A62B5"/>
    <w:pPr>
      <w:ind w:left="284"/>
    </w:pPr>
    <w:rPr>
      <w:sz w:val="28"/>
      <w:szCs w:val="20"/>
    </w:rPr>
  </w:style>
  <w:style w:type="character" w:styleId="RecuodecorpodetextoChar" w:customStyle="1">
    <w:name w:val="Recuo de corpo de texto Char"/>
    <w:basedOn w:val="Fontepargpadro"/>
    <w:link w:val="Recuodecorpodetexto"/>
    <w:rsid w:val="005A62B5"/>
    <w:rPr>
      <w:rFonts w:ascii="Times New Roman" w:cs="Times New Roman" w:eastAsia="Times New Roman" w:hAnsi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 w:val="1"/>
    <w:rsid w:val="0001260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xJ1YhYYCbEzv48HjY3/9phOoWw==">AMUW2mXXp8xUvqbyKMcIRkxpQFrKOZmRSJ2V6vPEWEHmKRC8qimz6z5aLOpOH862VLd4wZl6lKYSAlFnA3i0jdTgd1DL3E6YLRNwzvkuB55hLgnbfUIwK6E=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2022-04-25T23:03:00Z</dcterms:created>
  <dc:creator>Kendy Ferreira de Oliveira</dc:creator>
</cp:coreProperties>
</file>