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02A0" w14:textId="74A3B686" w:rsidR="00B53668" w:rsidRPr="00B52867" w:rsidRDefault="00231A31" w:rsidP="002D18C1">
      <w:pPr>
        <w:pStyle w:val="Heading1"/>
        <w:spacing w:before="0" w:after="240"/>
        <w:rPr>
          <w:b/>
          <w:color w:val="auto"/>
        </w:rPr>
      </w:pPr>
      <w:r>
        <w:rPr>
          <w:b/>
          <w:color w:val="auto"/>
        </w:rPr>
        <w:t>Enterprise Solution Management</w:t>
      </w:r>
      <w:r w:rsidR="00B53668" w:rsidRPr="00B52867">
        <w:rPr>
          <w:b/>
          <w:color w:val="auto"/>
        </w:rPr>
        <w:t xml:space="preserve"> – G</w:t>
      </w:r>
      <w:r w:rsidR="008E529A">
        <w:rPr>
          <w:b/>
          <w:color w:val="auto"/>
        </w:rPr>
        <w:t>1</w:t>
      </w:r>
      <w:r w:rsidR="00B53668" w:rsidRPr="00B52867">
        <w:rPr>
          <w:b/>
          <w:color w:val="auto"/>
        </w:rPr>
        <w:t>T</w:t>
      </w:r>
      <w:r w:rsidR="008E529A">
        <w:rPr>
          <w:b/>
          <w:color w:val="auto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2867" w:rsidRPr="00B52867" w14:paraId="6698E5C1" w14:textId="77777777" w:rsidTr="005D7F2F">
        <w:tc>
          <w:tcPr>
            <w:tcW w:w="9016" w:type="dxa"/>
            <w:gridSpan w:val="4"/>
            <w:shd w:val="clear" w:color="auto" w:fill="FFC000" w:themeFill="accent4"/>
          </w:tcPr>
          <w:p w14:paraId="5B54FDC9" w14:textId="55386F9A" w:rsidR="002D18C1" w:rsidRPr="00231A31" w:rsidRDefault="002D18C1">
            <w:pPr>
              <w:rPr>
                <w:rFonts w:cstheme="minorHAnsi"/>
                <w:b/>
                <w:color w:val="FF0000"/>
                <w:sz w:val="24"/>
              </w:rPr>
            </w:pPr>
            <w:r w:rsidRPr="00B52867">
              <w:rPr>
                <w:rFonts w:cstheme="minorHAnsi"/>
                <w:b/>
                <w:sz w:val="24"/>
              </w:rPr>
              <w:t>INTERNAL MEETING AGENDA</w:t>
            </w:r>
          </w:p>
        </w:tc>
      </w:tr>
      <w:tr w:rsidR="00B52867" w:rsidRPr="00B52867" w14:paraId="4EE6CF46" w14:textId="77777777" w:rsidTr="000E268F">
        <w:tc>
          <w:tcPr>
            <w:tcW w:w="2254" w:type="dxa"/>
          </w:tcPr>
          <w:p w14:paraId="64214550" w14:textId="18415278" w:rsidR="00B53668" w:rsidRPr="00B52867" w:rsidRDefault="00B53668">
            <w:pPr>
              <w:rPr>
                <w:rFonts w:asciiTheme="majorHAnsi" w:hAnsiTheme="majorHAnsi" w:cstheme="majorHAnsi"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>Project Team:</w:t>
            </w:r>
          </w:p>
        </w:tc>
        <w:tc>
          <w:tcPr>
            <w:tcW w:w="6762" w:type="dxa"/>
            <w:gridSpan w:val="3"/>
          </w:tcPr>
          <w:p w14:paraId="4D624B12" w14:textId="219F4BFB" w:rsidR="00B53668" w:rsidRPr="00B52867" w:rsidRDefault="00B53668">
            <w:pPr>
              <w:rPr>
                <w:rFonts w:cstheme="minorHAnsi"/>
                <w:sz w:val="24"/>
              </w:rPr>
            </w:pPr>
            <w:r w:rsidRPr="00B52867">
              <w:rPr>
                <w:rFonts w:cstheme="minorHAnsi"/>
                <w:sz w:val="24"/>
              </w:rPr>
              <w:t xml:space="preserve">Team </w:t>
            </w:r>
            <w:r w:rsidR="008E529A">
              <w:rPr>
                <w:rFonts w:cstheme="minorHAnsi"/>
                <w:sz w:val="24"/>
              </w:rPr>
              <w:t>4</w:t>
            </w:r>
          </w:p>
        </w:tc>
      </w:tr>
      <w:tr w:rsidR="00B52867" w:rsidRPr="00B52867" w14:paraId="73E01F13" w14:textId="77777777" w:rsidTr="00B53668">
        <w:tc>
          <w:tcPr>
            <w:tcW w:w="2254" w:type="dxa"/>
          </w:tcPr>
          <w:p w14:paraId="07AA9330" w14:textId="7A5E0D03" w:rsidR="00B53668" w:rsidRPr="00B52867" w:rsidRDefault="00B53668">
            <w:pPr>
              <w:rPr>
                <w:rFonts w:asciiTheme="majorHAnsi" w:hAnsiTheme="majorHAnsi" w:cstheme="majorHAnsi"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>Date of Meeting:</w:t>
            </w:r>
            <w:r w:rsidRPr="00B52867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2254" w:type="dxa"/>
          </w:tcPr>
          <w:p w14:paraId="35DD5B59" w14:textId="5AD511DC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  <w:r w:rsidR="000309FD">
              <w:rPr>
                <w:rFonts w:cstheme="minorHAnsi"/>
                <w:sz w:val="24"/>
              </w:rPr>
              <w:t>7</w:t>
            </w:r>
            <w:r w:rsidR="00B53668" w:rsidRPr="00B52867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Feb</w:t>
            </w:r>
            <w:r w:rsidR="00B53668" w:rsidRPr="00B52867">
              <w:rPr>
                <w:rFonts w:cstheme="minorHAnsi"/>
                <w:sz w:val="24"/>
              </w:rPr>
              <w:t xml:space="preserve"> 201</w:t>
            </w: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2254" w:type="dxa"/>
          </w:tcPr>
          <w:p w14:paraId="3C74AD36" w14:textId="4AF15A82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Time: </w:t>
            </w:r>
          </w:p>
        </w:tc>
        <w:tc>
          <w:tcPr>
            <w:tcW w:w="2254" w:type="dxa"/>
          </w:tcPr>
          <w:p w14:paraId="0806470B" w14:textId="15D48EB4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  <w:r w:rsidR="000309FD">
              <w:rPr>
                <w:rFonts w:cstheme="minorHAnsi"/>
                <w:sz w:val="24"/>
              </w:rPr>
              <w:t>2</w:t>
            </w:r>
            <w:r w:rsidR="00B53668" w:rsidRPr="00B52867">
              <w:rPr>
                <w:rFonts w:cstheme="minorHAnsi"/>
                <w:sz w:val="24"/>
              </w:rPr>
              <w:t xml:space="preserve">:00 </w:t>
            </w:r>
            <w:r>
              <w:rPr>
                <w:rFonts w:cstheme="minorHAnsi"/>
                <w:sz w:val="24"/>
              </w:rPr>
              <w:t>AM</w:t>
            </w:r>
          </w:p>
        </w:tc>
      </w:tr>
      <w:tr w:rsidR="00B52867" w:rsidRPr="00B52867" w14:paraId="0BF1E592" w14:textId="77777777" w:rsidTr="00D56ADB">
        <w:trPr>
          <w:trHeight w:val="63"/>
        </w:trPr>
        <w:tc>
          <w:tcPr>
            <w:tcW w:w="2254" w:type="dxa"/>
          </w:tcPr>
          <w:p w14:paraId="781510F0" w14:textId="7EC9E70C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Meeting Facilitator: </w:t>
            </w:r>
          </w:p>
        </w:tc>
        <w:tc>
          <w:tcPr>
            <w:tcW w:w="2254" w:type="dxa"/>
          </w:tcPr>
          <w:p w14:paraId="5B37BCE6" w14:textId="4B9BD3AE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Ho Jue Hong </w:t>
            </w:r>
            <w:r w:rsidR="00B53668" w:rsidRPr="00B52867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54" w:type="dxa"/>
          </w:tcPr>
          <w:p w14:paraId="3B8CDF69" w14:textId="1632BEA0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Location: </w:t>
            </w:r>
          </w:p>
        </w:tc>
        <w:tc>
          <w:tcPr>
            <w:tcW w:w="2254" w:type="dxa"/>
          </w:tcPr>
          <w:p w14:paraId="0456AB2F" w14:textId="6C7A4696" w:rsidR="00B53668" w:rsidRPr="00B52867" w:rsidRDefault="000309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Joann’s House</w:t>
            </w:r>
          </w:p>
        </w:tc>
      </w:tr>
    </w:tbl>
    <w:p w14:paraId="4B90C2BD" w14:textId="77777777" w:rsidR="0044068C" w:rsidRPr="00B52867" w:rsidRDefault="0044068C" w:rsidP="0044068C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867" w:rsidRPr="00B52867" w14:paraId="2702025D" w14:textId="77777777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0D2C" w14:textId="6B94E6F6" w:rsidR="00B53668" w:rsidRPr="00B52867" w:rsidRDefault="00B53668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Meeting Objective</w:t>
            </w:r>
          </w:p>
        </w:tc>
      </w:tr>
      <w:tr w:rsidR="00B52867" w:rsidRPr="00B52867" w14:paraId="060B9696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02AAA" w14:textId="77777777" w:rsidR="00672756" w:rsidRPr="000309FD" w:rsidRDefault="000309FD" w:rsidP="002A1A8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Additional hardening and monitoring protocols</w:t>
            </w:r>
          </w:p>
          <w:p w14:paraId="1321782A" w14:textId="4B147159" w:rsidR="000309FD" w:rsidRPr="00231A31" w:rsidRDefault="000309FD" w:rsidP="002A1A8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Finalise Change document and QA report</w:t>
            </w:r>
          </w:p>
        </w:tc>
      </w:tr>
    </w:tbl>
    <w:p w14:paraId="2EE7B905" w14:textId="77777777" w:rsidR="00B53668" w:rsidRPr="00B52867" w:rsidRDefault="00B53668" w:rsidP="00672756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867" w:rsidRPr="00B52867" w14:paraId="18E07435" w14:textId="1B914D4B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2E6" w14:textId="2CA2267D" w:rsidR="00B53668" w:rsidRPr="00B52867" w:rsidRDefault="00B53668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Attendees</w:t>
            </w:r>
          </w:p>
        </w:tc>
      </w:tr>
      <w:tr w:rsidR="00B52867" w:rsidRPr="00B52867" w14:paraId="4F51F7E7" w14:textId="622F046C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6DFBB" w14:textId="211C5D85" w:rsidR="00B53668" w:rsidRPr="00B52867" w:rsidRDefault="00B53668" w:rsidP="00B53668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C99F64" w14:textId="127DD6BA" w:rsidR="00B53668" w:rsidRPr="00B52867" w:rsidRDefault="00B53668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Remarks</w:t>
            </w:r>
          </w:p>
        </w:tc>
      </w:tr>
      <w:tr w:rsidR="00B52867" w:rsidRPr="00B52867" w14:paraId="06FDB27F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75305" w14:textId="228A2CED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Chew Hui Ling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8DA5B" w14:textId="0EFA577A" w:rsidR="00B53668" w:rsidRPr="007C7C6A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7C285371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65FD3" w14:textId="00CB3AF8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Joann Wong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70430" w14:textId="7B253FAB" w:rsidR="00B53668" w:rsidRPr="00B52867" w:rsidRDefault="007C7C6A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  <w:r w:rsidR="00FC0763">
              <w:rPr>
                <w:bCs/>
                <w:sz w:val="24"/>
              </w:rPr>
              <w:t xml:space="preserve"> </w:t>
            </w:r>
          </w:p>
        </w:tc>
      </w:tr>
      <w:tr w:rsidR="00B52867" w:rsidRPr="00B52867" w14:paraId="273159AC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BC93E" w14:textId="7A7C5C71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Lee Jenny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40BB1" w14:textId="4EF88306" w:rsidR="00B53668" w:rsidRPr="00B52867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113E652A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15880" w14:textId="350D2D85" w:rsidR="00B53668" w:rsidRPr="00B52867" w:rsidRDefault="00231A31" w:rsidP="00B53668"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>Ho Jue Hong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D0D26" w14:textId="2EC749E9" w:rsidR="00B53668" w:rsidRPr="00B52867" w:rsidRDefault="007C7C6A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5F8EF285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AADCB7" w14:textId="5BBC4BCB" w:rsidR="00B53668" w:rsidRPr="00B52867" w:rsidRDefault="00231A31" w:rsidP="00B53668"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 xml:space="preserve">Chua Pei Wei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22AC0" w14:textId="2E6B30C2" w:rsidR="00B53668" w:rsidRPr="00B52867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</w:tbl>
    <w:p w14:paraId="30133C49" w14:textId="02A459F0" w:rsidR="00B53668" w:rsidRPr="00B52867" w:rsidRDefault="00B53668" w:rsidP="002624AB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B52867" w:rsidRPr="00B52867" w14:paraId="40DB5031" w14:textId="39C28D6F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B65C" w14:textId="65288F1D" w:rsidR="0044068C" w:rsidRPr="00B52867" w:rsidRDefault="0044068C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Agenda and Notes, Decisions, Issues</w:t>
            </w:r>
          </w:p>
        </w:tc>
      </w:tr>
      <w:tr w:rsidR="00B52867" w:rsidRPr="00B52867" w14:paraId="4F8C2E27" w14:textId="0438DBDD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A03B1F" w14:textId="6EFA1D11" w:rsidR="0044068C" w:rsidRPr="00B52867" w:rsidRDefault="0044068C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08ED80" w14:textId="358A2032" w:rsidR="0044068C" w:rsidRPr="00B52867" w:rsidRDefault="003F0239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In-charge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76B41" w14:textId="149064BE" w:rsidR="0044068C" w:rsidRPr="00B52867" w:rsidRDefault="0044068C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Time</w:t>
            </w:r>
          </w:p>
        </w:tc>
      </w:tr>
      <w:tr w:rsidR="00B52867" w:rsidRPr="00B52867" w14:paraId="7D3140C0" w14:textId="78BA5867" w:rsidTr="002A1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B4F40" w14:textId="50138CDD" w:rsidR="00672756" w:rsidRPr="00402B0E" w:rsidRDefault="00772345" w:rsidP="00672756">
            <w:pPr>
              <w:pStyle w:val="ListParagraph"/>
              <w:ind w:left="0"/>
              <w:rPr>
                <w:color w:val="auto"/>
                <w:sz w:val="24"/>
              </w:rPr>
            </w:pPr>
            <w:r w:rsidRPr="00402B0E">
              <w:rPr>
                <w:color w:val="auto"/>
                <w:sz w:val="24"/>
              </w:rPr>
              <w:t>Ensure everyone is updated on project process</w:t>
            </w:r>
          </w:p>
          <w:p w14:paraId="148C190B" w14:textId="414F5128" w:rsidR="0044068C" w:rsidRPr="00B52867" w:rsidRDefault="002A1A8D" w:rsidP="007B6670">
            <w:pPr>
              <w:rPr>
                <w:color w:val="auto"/>
                <w:sz w:val="24"/>
                <w:u w:val="single"/>
              </w:rPr>
            </w:pPr>
            <w:r w:rsidRPr="00B52867">
              <w:rPr>
                <w:b w:val="0"/>
                <w:bCs w:val="0"/>
                <w:color w:val="auto"/>
                <w:sz w:val="24"/>
                <w:u w:val="single"/>
              </w:rPr>
              <w:t>Summary of discussion</w:t>
            </w:r>
          </w:p>
          <w:p w14:paraId="4FD36250" w14:textId="1267B5E0" w:rsidR="00402B0E" w:rsidRPr="000309FD" w:rsidRDefault="00772345" w:rsidP="000309FD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  <w:u w:val="single"/>
              </w:rPr>
            </w:pPr>
            <w:r>
              <w:rPr>
                <w:b w:val="0"/>
                <w:color w:val="auto"/>
                <w:sz w:val="24"/>
              </w:rPr>
              <w:t>Each role updates rest of team what they have already done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F7039" w14:textId="5C7F7288" w:rsidR="0044068C" w:rsidRPr="008E0599" w:rsidRDefault="00772345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Joann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E65AD" w14:textId="6244A330" w:rsidR="0044068C" w:rsidRPr="00B52867" w:rsidRDefault="00231A31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0309FD">
              <w:rPr>
                <w:bCs/>
                <w:sz w:val="24"/>
              </w:rPr>
              <w:t>2</w:t>
            </w:r>
            <w:r w:rsidR="00FC0763">
              <w:rPr>
                <w:bCs/>
                <w:sz w:val="24"/>
              </w:rPr>
              <w:t>:00</w:t>
            </w:r>
            <w:r w:rsidR="0044068C" w:rsidRPr="00B52867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</w:t>
            </w:r>
            <w:r w:rsidR="0044068C" w:rsidRPr="00B52867">
              <w:rPr>
                <w:bCs/>
                <w:sz w:val="24"/>
              </w:rPr>
              <w:t>M</w:t>
            </w:r>
          </w:p>
        </w:tc>
      </w:tr>
      <w:tr w:rsidR="00B52867" w:rsidRPr="00B52867" w14:paraId="31EEB477" w14:textId="77777777" w:rsidTr="002A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A7E9C" w14:textId="10C36DFC" w:rsidR="00402B0E" w:rsidRPr="00402B0E" w:rsidRDefault="000309FD" w:rsidP="00402B0E">
            <w:pPr>
              <w:pStyle w:val="ListParagraph"/>
              <w:ind w:left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Additional hardening and monitoring protocols </w:t>
            </w:r>
          </w:p>
          <w:p w14:paraId="26CF3CBC" w14:textId="38EFED07" w:rsidR="00D77E94" w:rsidRPr="00B52867" w:rsidRDefault="00D77E94" w:rsidP="002A1A8D">
            <w:pPr>
              <w:rPr>
                <w:rFonts w:cstheme="minorHAnsi"/>
                <w:color w:val="auto"/>
                <w:sz w:val="24"/>
                <w:u w:val="single"/>
              </w:rPr>
            </w:pPr>
            <w:r w:rsidRPr="00B52867">
              <w:rPr>
                <w:rFonts w:cstheme="minorHAnsi"/>
                <w:b w:val="0"/>
                <w:bCs w:val="0"/>
                <w:color w:val="auto"/>
                <w:sz w:val="24"/>
                <w:u w:val="single"/>
              </w:rPr>
              <w:t xml:space="preserve">Summary of discussion </w:t>
            </w:r>
          </w:p>
          <w:p w14:paraId="0DF0491B" w14:textId="492E2304" w:rsidR="00003707" w:rsidRPr="00003707" w:rsidRDefault="000309FD" w:rsidP="000037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 w:val="24"/>
                <w:u w:val="single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Additional tools implemented and need to continue to understand software more in depth through research and learning at own time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313872" w14:textId="5BC4B653" w:rsidR="00D77E94" w:rsidRPr="006F7A86" w:rsidRDefault="000309FD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Ho Jue Hong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F4AA0" w14:textId="232DE4D8" w:rsidR="00D77E94" w:rsidRPr="00B52867" w:rsidRDefault="00231A31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0309FD">
              <w:rPr>
                <w:bCs/>
                <w:sz w:val="24"/>
              </w:rPr>
              <w:t>2</w:t>
            </w:r>
            <w:r w:rsidR="008F67BB">
              <w:rPr>
                <w:bCs/>
                <w:sz w:val="24"/>
              </w:rPr>
              <w:t>:</w:t>
            </w:r>
            <w:r w:rsidR="000309FD">
              <w:rPr>
                <w:bCs/>
                <w:sz w:val="24"/>
              </w:rPr>
              <w:t>3</w:t>
            </w:r>
            <w:r w:rsidR="008F67BB">
              <w:rPr>
                <w:bCs/>
                <w:sz w:val="24"/>
              </w:rPr>
              <w:t>0 PM</w:t>
            </w:r>
          </w:p>
        </w:tc>
        <w:bookmarkStart w:id="0" w:name="_GoBack"/>
        <w:bookmarkEnd w:id="0"/>
      </w:tr>
      <w:tr w:rsidR="00402B0E" w:rsidRPr="00B52867" w14:paraId="5234320B" w14:textId="77777777" w:rsidTr="002A1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4CAD5" w14:textId="09B8ABB4" w:rsidR="004407DD" w:rsidRDefault="000309FD" w:rsidP="00402B0E">
            <w:pPr>
              <w:rPr>
                <w:bCs w:val="0"/>
                <w:sz w:val="24"/>
              </w:rPr>
            </w:pPr>
            <w:r>
              <w:rPr>
                <w:color w:val="auto"/>
                <w:sz w:val="24"/>
              </w:rPr>
              <w:t>Finalise Change document and QA report</w:t>
            </w:r>
          </w:p>
          <w:p w14:paraId="00BE9154" w14:textId="198DC900" w:rsidR="00402B0E" w:rsidRPr="00B52867" w:rsidRDefault="00402B0E" w:rsidP="00402B0E">
            <w:pPr>
              <w:rPr>
                <w:rFonts w:cstheme="minorHAnsi"/>
                <w:color w:val="auto"/>
                <w:sz w:val="24"/>
                <w:u w:val="single"/>
              </w:rPr>
            </w:pPr>
            <w:r w:rsidRPr="00B52867">
              <w:rPr>
                <w:rFonts w:cstheme="minorHAnsi"/>
                <w:b w:val="0"/>
                <w:bCs w:val="0"/>
                <w:color w:val="auto"/>
                <w:sz w:val="24"/>
                <w:u w:val="single"/>
              </w:rPr>
              <w:t xml:space="preserve">Summary of discussion </w:t>
            </w:r>
          </w:p>
          <w:p w14:paraId="7A8CFAE9" w14:textId="1B8A8F1B" w:rsidR="00402B0E" w:rsidRPr="004407DD" w:rsidRDefault="000309FD" w:rsidP="004407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Document layout finalized </w:t>
            </w:r>
          </w:p>
          <w:p w14:paraId="2A47690B" w14:textId="6FD3FBCC" w:rsidR="004407DD" w:rsidRPr="004407DD" w:rsidRDefault="000309FD" w:rsidP="004407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Change documents to be filled when change request is given </w:t>
            </w:r>
            <w:r w:rsidR="004407DD">
              <w:rPr>
                <w:rFonts w:cstheme="minorHAnsi"/>
                <w:b w:val="0"/>
                <w:color w:val="auto"/>
                <w:sz w:val="24"/>
              </w:rPr>
              <w:t xml:space="preserve">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584CD" w14:textId="648BC9A5" w:rsidR="00402B0E" w:rsidRDefault="00402B0E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Lee Jenny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470B2" w14:textId="5599DE43" w:rsidR="00402B0E" w:rsidRDefault="000309FD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 w:rsidR="00402B0E">
              <w:rPr>
                <w:bCs/>
                <w:sz w:val="24"/>
              </w:rPr>
              <w:t>:</w:t>
            </w:r>
            <w:r>
              <w:rPr>
                <w:bCs/>
                <w:sz w:val="24"/>
              </w:rPr>
              <w:t>3</w:t>
            </w:r>
            <w:r w:rsidR="00402B0E">
              <w:rPr>
                <w:bCs/>
                <w:sz w:val="24"/>
              </w:rPr>
              <w:t xml:space="preserve">0 PM </w:t>
            </w:r>
          </w:p>
        </w:tc>
      </w:tr>
    </w:tbl>
    <w:p w14:paraId="2745CB90" w14:textId="77777777" w:rsidR="003770FC" w:rsidRPr="00B52867" w:rsidRDefault="003770FC" w:rsidP="002624AB">
      <w:pPr>
        <w:spacing w:after="0"/>
        <w:rPr>
          <w:sz w:val="24"/>
        </w:rPr>
      </w:pPr>
    </w:p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378"/>
        <w:gridCol w:w="1379"/>
        <w:gridCol w:w="1379"/>
        <w:gridCol w:w="1379"/>
        <w:gridCol w:w="1379"/>
      </w:tblGrid>
      <w:tr w:rsidR="00B52867" w:rsidRPr="00B52867" w14:paraId="220E4FD4" w14:textId="77777777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088A" w14:textId="01E7DE38" w:rsidR="002624AB" w:rsidRPr="00B52867" w:rsidRDefault="002624AB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 xml:space="preserve">Next Meeting (if applicable) </w:t>
            </w:r>
          </w:p>
        </w:tc>
      </w:tr>
      <w:tr w:rsidR="00B52867" w:rsidRPr="00B52867" w14:paraId="7541FEAE" w14:textId="77777777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194C9D" w14:textId="30CA2CCB" w:rsidR="002624AB" w:rsidRPr="00B52867" w:rsidRDefault="002624AB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Date (DD/MM/YY):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CD948" w14:textId="64D9163B" w:rsidR="002624AB" w:rsidRPr="00B52867" w:rsidRDefault="002624AB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9EBCA0" w14:textId="6BDD8B10" w:rsidR="002624AB" w:rsidRPr="00B52867" w:rsidRDefault="002624AB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Time: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02849F" w14:textId="3F20B553" w:rsidR="002624AB" w:rsidRPr="00B52867" w:rsidRDefault="002624AB" w:rsidP="0026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D1FD61" w14:textId="32721846" w:rsidR="002624AB" w:rsidRPr="00B52867" w:rsidRDefault="002624AB" w:rsidP="0026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Location: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88C7A" w14:textId="5AE5DB73" w:rsidR="002624AB" w:rsidRPr="00B52867" w:rsidRDefault="002624AB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</w:p>
        </w:tc>
      </w:tr>
      <w:tr w:rsidR="00B52867" w:rsidRPr="00B52867" w14:paraId="36C67A84" w14:textId="77777777" w:rsidTr="00542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D45BA8" w14:textId="047F0410" w:rsidR="002624AB" w:rsidRPr="00B52867" w:rsidRDefault="002624AB" w:rsidP="009C60D0">
            <w:pPr>
              <w:rPr>
                <w:rFonts w:asciiTheme="majorHAnsi" w:hAnsiTheme="majorHAnsi" w:cstheme="majorHAnsi"/>
                <w:bCs w:val="0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bCs w:val="0"/>
                <w:color w:val="auto"/>
                <w:sz w:val="24"/>
              </w:rPr>
              <w:t>Objective: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085C4" w14:textId="0992AC3A" w:rsidR="000309FD" w:rsidRPr="00B52867" w:rsidRDefault="000309FD" w:rsidP="0003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  <w:p w14:paraId="2DEB4BC4" w14:textId="16735574" w:rsidR="002624AB" w:rsidRPr="00B52867" w:rsidRDefault="002624AB" w:rsidP="004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</w:tbl>
    <w:p w14:paraId="58DC0D96" w14:textId="77777777" w:rsidR="002624AB" w:rsidRPr="00B52867" w:rsidRDefault="002624AB" w:rsidP="0044068C">
      <w:pPr>
        <w:rPr>
          <w:sz w:val="24"/>
        </w:rPr>
      </w:pPr>
    </w:p>
    <w:p w14:paraId="59D0E91D" w14:textId="77777777" w:rsidR="002624AB" w:rsidRPr="00B52867" w:rsidRDefault="002624AB" w:rsidP="0044068C">
      <w:pPr>
        <w:rPr>
          <w:sz w:val="24"/>
        </w:rPr>
      </w:pPr>
    </w:p>
    <w:sectPr w:rsidR="002624AB" w:rsidRPr="00B5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1AD9"/>
    <w:multiLevelType w:val="hybridMultilevel"/>
    <w:tmpl w:val="9AFE8B24"/>
    <w:lvl w:ilvl="0" w:tplc="86E0D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0DCE"/>
    <w:multiLevelType w:val="hybridMultilevel"/>
    <w:tmpl w:val="B5F886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646B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295E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F0C09"/>
    <w:multiLevelType w:val="hybridMultilevel"/>
    <w:tmpl w:val="C1E03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D459D"/>
    <w:multiLevelType w:val="hybridMultilevel"/>
    <w:tmpl w:val="2AC8AD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D266F6"/>
    <w:multiLevelType w:val="hybridMultilevel"/>
    <w:tmpl w:val="F09E6014"/>
    <w:lvl w:ilvl="0" w:tplc="6782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7112"/>
    <w:multiLevelType w:val="hybridMultilevel"/>
    <w:tmpl w:val="E062BA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D1B0F"/>
    <w:multiLevelType w:val="hybridMultilevel"/>
    <w:tmpl w:val="693A3F50"/>
    <w:lvl w:ilvl="0" w:tplc="3CD4DA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12298"/>
    <w:multiLevelType w:val="hybridMultilevel"/>
    <w:tmpl w:val="F8EE5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64EBE"/>
    <w:multiLevelType w:val="hybridMultilevel"/>
    <w:tmpl w:val="AA143660"/>
    <w:lvl w:ilvl="0" w:tplc="24E4A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F119C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974D2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52D25"/>
    <w:multiLevelType w:val="hybridMultilevel"/>
    <w:tmpl w:val="5FB633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21EDC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C3AEC"/>
    <w:multiLevelType w:val="hybridMultilevel"/>
    <w:tmpl w:val="95AEDC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4"/>
  </w:num>
  <w:num w:numId="6">
    <w:abstractNumId w:val="15"/>
  </w:num>
  <w:num w:numId="7">
    <w:abstractNumId w:val="4"/>
  </w:num>
  <w:num w:numId="8">
    <w:abstractNumId w:val="12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68"/>
    <w:rsid w:val="00003707"/>
    <w:rsid w:val="00012DCC"/>
    <w:rsid w:val="00017F5B"/>
    <w:rsid w:val="000309FD"/>
    <w:rsid w:val="00033A39"/>
    <w:rsid w:val="00067A01"/>
    <w:rsid w:val="001978C2"/>
    <w:rsid w:val="001D73D5"/>
    <w:rsid w:val="00231A31"/>
    <w:rsid w:val="002624AB"/>
    <w:rsid w:val="002A1A8D"/>
    <w:rsid w:val="002D18C1"/>
    <w:rsid w:val="0030177C"/>
    <w:rsid w:val="003770FC"/>
    <w:rsid w:val="00392755"/>
    <w:rsid w:val="003936C4"/>
    <w:rsid w:val="003F0239"/>
    <w:rsid w:val="00402B0E"/>
    <w:rsid w:val="0044068C"/>
    <w:rsid w:val="004407DD"/>
    <w:rsid w:val="004B5FEF"/>
    <w:rsid w:val="005429B0"/>
    <w:rsid w:val="005D7F2F"/>
    <w:rsid w:val="00640A37"/>
    <w:rsid w:val="006431FC"/>
    <w:rsid w:val="00652C90"/>
    <w:rsid w:val="00672756"/>
    <w:rsid w:val="006901D2"/>
    <w:rsid w:val="006B2B38"/>
    <w:rsid w:val="006F7A86"/>
    <w:rsid w:val="00721EC1"/>
    <w:rsid w:val="00772345"/>
    <w:rsid w:val="007B6670"/>
    <w:rsid w:val="007C7C6A"/>
    <w:rsid w:val="00863F8F"/>
    <w:rsid w:val="00865F38"/>
    <w:rsid w:val="00874C00"/>
    <w:rsid w:val="008E0599"/>
    <w:rsid w:val="008E529A"/>
    <w:rsid w:val="008F3DA4"/>
    <w:rsid w:val="008F67BB"/>
    <w:rsid w:val="00A63B1B"/>
    <w:rsid w:val="00B52867"/>
    <w:rsid w:val="00B53668"/>
    <w:rsid w:val="00B71A03"/>
    <w:rsid w:val="00C639AF"/>
    <w:rsid w:val="00C80AAB"/>
    <w:rsid w:val="00CB0A88"/>
    <w:rsid w:val="00CE7DF5"/>
    <w:rsid w:val="00D45C5D"/>
    <w:rsid w:val="00D56ADB"/>
    <w:rsid w:val="00D77E94"/>
    <w:rsid w:val="00E94F69"/>
    <w:rsid w:val="00F23B3A"/>
    <w:rsid w:val="00F24C41"/>
    <w:rsid w:val="00FA1A49"/>
    <w:rsid w:val="00FC0763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7ABD"/>
  <w15:chartTrackingRefBased/>
  <w15:docId w15:val="{31F26B21-FA71-47C9-AD19-21AA1601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B536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B5366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9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Joann Nicolette</cp:lastModifiedBy>
  <cp:revision>6</cp:revision>
  <dcterms:created xsi:type="dcterms:W3CDTF">2019-02-22T04:41:00Z</dcterms:created>
  <dcterms:modified xsi:type="dcterms:W3CDTF">2019-03-11T13:47:00Z</dcterms:modified>
</cp:coreProperties>
</file>