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0"/>
      </w:pPr>
      <w:r>
        <w:rPr>
          <w:b/>
          <w:bCs/>
          <w:color w:val="1B2A4A"/>
          <w:sz w:val="56"/>
          <w:szCs w:val="56"/>
        </w:rPr>
        <w:t xml:space="preserve">RAONA FORGE</w:t>
      </w:r>
    </w:p>
    <w:p>
      <w:pPr>
        <w:spacing w:after="200"/>
      </w:pPr>
      <w:r>
        <w:rPr>
          <w:b/>
          <w:bCs/>
          <w:color w:val="E8601C"/>
          <w:sz w:val="80"/>
          <w:szCs w:val="80"/>
        </w:rPr>
        <w:t xml:space="preserve">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1C" w:sz="5"/>
              <w:left w:val="none" w:sz="0"/>
              <w:bottom w:val="none" w:sz="0"/>
              <w:right w:val="none" w:sz="0"/>
            </w:tcBorders>
            <w:tcMar>
              <w:top w:type="dxa" w:w="240"/>
              <w:left w:type="dxa" w:w="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color w:val="1B2A4A"/>
                <w:sz w:val="30"/>
                <w:szCs w:val="30"/>
              </w:rPr>
              <w:t xml:space="preserve">Del teu MVP a un producte real.</w:t>
            </w:r>
          </w:p>
          <w:p>
            <w:pPr>
              <w:spacing w:after="0" w:line="320"/>
            </w:pPr>
            <w:r>
              <w:rPr>
                <w:color w:val="6B7B8D"/>
                <w:sz w:val="22"/>
                <w:szCs w:val="22"/>
              </w:rPr>
              <w:t xml:space="preserve">Industrialització progressiva de MVPs construïts amb IA, al ritme que el teu producte necessita.</w:t>
            </w:r>
          </w:p>
        </w:tc>
      </w:tr>
    </w:tbl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"/>
      </w:pPr>
      <w:r>
        <w:rPr>
          <w:b/>
          <w:bCs/>
          <w:color w:val="E8601C"/>
          <w:sz w:val="22"/>
          <w:szCs w:val="22"/>
        </w:rPr>
        <w:t xml:space="preserve">raona.com</w:t>
      </w:r>
    </w:p>
    <w:p>
      <w:r>
        <w:rPr>
          <w:color w:val="6B7B8D"/>
          <w:sz w:val="18"/>
          <w:szCs w:val="18"/>
        </w:rPr>
        <w:t xml:space="preserve">Febrer 2026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Aquest document forma part de la família Raona Forge. Per a l’anàlisi de negoci, deck per a inversors, market fit i anàlisi competitiva, consulta </w:t>
            </w:r>
          </w:p>
          <w:p>
            <w:pPr>
              <w:spacing w:after="60" w:line="300"/>
            </w:pPr>
            <w:r>
              <w:rPr>
                <w:b/>
                <w:bCs/>
                <w:i/>
                <w:iCs/>
                <w:color w:val="E8601C"/>
                <w:sz w:val="22"/>
                <w:szCs w:val="22"/>
              </w:rPr>
              <w:t xml:space="preserve">Raona Forge Business.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1C" w:sz="4"/>
              <w:left w:val="none" w:sz="0"/>
              <w:bottom w:val="single" w:color="E8601C" w:sz="4"/>
              <w:right w:val="none" w:sz="0"/>
            </w:tcBorders>
            <w:shd w:fill="FFF3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340"/>
            </w:pPr>
            <w:r>
              <w:rPr>
                <w:color w:val="1B2A4A"/>
                <w:sz w:val="22"/>
                <w:szCs w:val="22"/>
              </w:rPr>
              <w:t xml:space="preserve">El teu equip de producte pot construir un MVP funcional en dies amb eines com Lovable.dev. Això és nou i és extraordinari. El que no és nou és el que ve després: convertir una prova de concepte en software que aguanti usuaris reals, dades reals i problemes reals. Raona porta 20 anys fent exactament això. Raona Forge Build és com ho fem ara: més ràpid, amb més garanties, i amb intel·ligència artificial a totes les fases del procés.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1. El teu MVP funciona. Però no està preparat.</w:t>
      </w:r>
    </w:p>
    <w:p>
      <w:pPr>
        <w:spacing w:after="180" w:line="312"/>
      </w:pPr>
      <w:r>
        <w:t xml:space="preserve">Eines com Lovable.dev (i Bolt, v0, Replit, o qualsevol eina de vibe coding) han fet possible algo impensable fa dos anys: un Product Owner, sense escriure codi, pot construir una aplicació funcional en dies. El teu MVP funciona. Es veu bé. Però entre “funciona a la demo” i “funciona de veritat” hi ha una distància que convé conèixer:</w:t>
      </w:r>
    </w:p>
    <w:p>
      <w:pPr>
        <w:spacing w:after="140"/>
      </w:pPr>
    </w:p>
    <w:p>
      <w:pPr>
        <w:pStyle w:val="Heading3"/>
      </w:pPr>
      <w:r>
        <w:t xml:space="preserve">Seguretat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seguretat real.</w:t>
      </w:r>
      <w:r>
        <w:rPr>
          <w:color w:val="1B2A4A"/>
        </w:rPr>
        <w:t xml:space="preserve"> Les dades dels teus usuaris no estan protegides.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gestió de secrets.</w:t>
      </w:r>
      <w:r>
        <w:rPr>
          <w:color w:val="1B2A4A"/>
        </w:rPr>
        <w:t xml:space="preserve"> Claus d’API i tokens al codi o en fitxers visibles.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permisos reals.</w:t>
      </w:r>
      <w:r>
        <w:rPr>
          <w:color w:val="1B2A4A"/>
        </w:rPr>
        <w:t xml:space="preserve"> Pot tenir login, però no un model de qui veu i edita què.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protecció contra abusos.</w:t>
      </w:r>
      <w:r>
        <w:rPr>
          <w:color w:val="1B2A4A"/>
        </w:rPr>
        <w:t xml:space="preserve"> Ni rate limiting, ni protecció contra bots.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compliment normatiu.</w:t>
      </w:r>
      <w:r>
        <w:rPr>
          <w:color w:val="1B2A4A"/>
        </w:rPr>
        <w:t xml:space="preserve"> GDPR, LOPD, cookies, consentiment — 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auditoria.</w:t>
      </w:r>
      <w:r>
        <w:rPr>
          <w:color w:val="1B2A4A"/>
        </w:rPr>
        <w:t xml:space="preserve"> Ningú sap qui ha fet què i quan.</w:t>
      </w:r>
    </w:p>
    <w:p>
      <w:pPr>
        <w:pStyle w:val="Heading3"/>
      </w:pPr>
      <w:r>
        <w:t xml:space="preserve">Qualitat i fiabilitat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tests.</w:t>
      </w:r>
      <w:r>
        <w:rPr>
          <w:color w:val="1B2A4A"/>
        </w:rPr>
        <w:t xml:space="preserve"> Ningú ha comprovat què passa quan algo falla.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gestió d’errors.</w:t>
      </w:r>
      <w:r>
        <w:rPr>
          <w:color w:val="1B2A4A"/>
        </w:rPr>
        <w:t xml:space="preserve"> Quan falla: error críptic o pantalla en blanc.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validació de dades.</w:t>
      </w:r>
      <w:r>
        <w:rPr>
          <w:color w:val="1B2A4A"/>
        </w:rPr>
        <w:t xml:space="preserve"> L’usuari pot posar qualsevol cosa en qualsevol camp.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gestió de concurrència.</w:t>
      </w:r>
      <w:r>
        <w:rPr>
          <w:color w:val="1B2A4A"/>
        </w:rPr>
        <w:t xml:space="preserve"> Dos usuaris editen el mateix? Guanya el darrer.</w:t>
      </w:r>
    </w:p>
    <w:p>
      <w:pPr>
        <w:pStyle w:val="Heading3"/>
      </w:pPr>
      <w:r>
        <w:t xml:space="preserve">Infraestructura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escala.</w:t>
      </w:r>
      <w:r>
        <w:rPr>
          <w:color w:val="1B2A4A"/>
        </w:rPr>
        <w:t xml:space="preserve"> 1.000 usuaris en lloc de 10? Petareu.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infraestructura de producció.</w:t>
      </w:r>
      <w:r>
        <w:rPr>
          <w:color w:val="1B2A4A"/>
        </w:rPr>
        <w:t xml:space="preserve"> Viu en un entorn temporal.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entorns separats.</w:t>
      </w:r>
      <w:r>
        <w:rPr>
          <w:color w:val="1B2A4A"/>
        </w:rPr>
        <w:t xml:space="preserve"> El que toques és el que veuen els usuaris.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logs.</w:t>
      </w:r>
      <w:r>
        <w:rPr>
          <w:color w:val="1B2A4A"/>
        </w:rPr>
        <w:t xml:space="preserve"> Si algo falla, no sabràs què ha passat.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backups.</w:t>
      </w:r>
      <w:r>
        <w:rPr>
          <w:color w:val="1B2A4A"/>
        </w:rPr>
        <w:t xml:space="preserve"> Si la BD es corromp, les dades es perden.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rendiment optimitzat.</w:t>
      </w:r>
      <w:r>
        <w:rPr>
          <w:color w:val="1B2A4A"/>
        </w:rPr>
        <w:t xml:space="preserve"> Cada petició va a la BD. Sense caching.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rollback.</w:t>
      </w:r>
      <w:r>
        <w:rPr>
          <w:color w:val="1B2A4A"/>
        </w:rPr>
        <w:t xml:space="preserve"> Un canvi dolent? No pots tornar enrere.</w:t>
      </w:r>
    </w:p>
    <w:p>
      <w:pPr>
        <w:pStyle w:val="Heading3"/>
      </w:pPr>
      <w:r>
        <w:t xml:space="preserve">Mantenibilitat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documentació.</w:t>
      </w:r>
      <w:r>
        <w:rPr>
          <w:color w:val="1B2A4A"/>
        </w:rPr>
        <w:t xml:space="preserve"> Només tens el prompt que vas fer servir.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gestió de dependències.</w:t>
      </w:r>
      <w:r>
        <w:rPr>
          <w:color w:val="1B2A4A"/>
        </w:rPr>
        <w:t xml:space="preserve"> Paquets vulnerables, deprecats, o incompatibles.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migracions de BD.</w:t>
      </w:r>
      <w:r>
        <w:rPr>
          <w:color w:val="1B2A4A"/>
        </w:rPr>
        <w:t xml:space="preserve"> Canvies l’estructura? Toques directament.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manteniment.</w:t>
      </w:r>
      <w:r>
        <w:rPr>
          <w:color w:val="1B2A4A"/>
        </w:rPr>
        <w:t xml:space="preserve"> Ningú vigila que funcioni demà.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internacionalització.</w:t>
      </w:r>
      <w:r>
        <w:rPr>
          <w:color w:val="1B2A4A"/>
        </w:rPr>
        <w:t xml:space="preserve"> Textos hardcodejats.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accessibilitat.</w:t>
      </w:r>
      <w:r>
        <w:rPr>
          <w:color w:val="1B2A4A"/>
        </w:rPr>
        <w:t xml:space="preserve"> No compleix WCAG.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C53030"/>
        </w:rPr>
        <w:t xml:space="preserve">No té versionat d’API.</w:t>
      </w:r>
      <w:r>
        <w:rPr>
          <w:color w:val="1B2A4A"/>
        </w:rPr>
        <w:t xml:space="preserve"> Frontend i backend es trenquen mútuament.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No diem això per espantar-te. És normal: el teu MVP no està pensat per resoldre tot això. I no tot cal fer-ho de cop. Depèn d’on sigui el teu producte.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2. No cal fer-ho tot de cop</w:t>
      </w:r>
    </w:p>
    <w:p>
      <w:pPr>
        <w:spacing w:after="180" w:line="312"/>
      </w:pPr>
      <w:r>
        <w:t xml:space="preserve">Un MVP que han vist tres persones no necessita internacionalització ni pen testing complet. Un producte amb 2.000 usuaris, sí. La clau és invertir proporcionalment al que el teu producte genera i necessita.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6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Què necessites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E8601C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E8601C"/>
                <w:sz w:val="19"/>
                <w:szCs w:val="19"/>
              </w:rPr>
              <w:t xml:space="preserve">Prova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3–20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Presa de control, backups, monitoratge bàsic, un enginyer que vigili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D4520F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D4520F"/>
                <w:sz w:val="19"/>
                <w:szCs w:val="19"/>
              </w:rPr>
              <w:t xml:space="preserve">Tracció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20–200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Seguretat bàsica, tests de fluxos crítics, entorns separats, gestió d’errors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A8400B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A8400B"/>
                <w:sz w:val="19"/>
                <w:szCs w:val="19"/>
              </w:rPr>
              <w:t xml:space="preserve">Escala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200–2.000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Rendiment, caching, permisos reals, auditoria, compliment normatiu, CI/CD complet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8F3609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8F3609"/>
                <w:sz w:val="19"/>
                <w:szCs w:val="19"/>
              </w:rPr>
              <w:t xml:space="preserve">Operació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2.000+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Internacionalització, accessibilitat, versionat API, pen testing, SLAs de disponibilitat</w:t>
            </w:r>
          </w:p>
        </w:tc>
      </w:tr>
    </w:tbl>
    <w:p>
      <w:pPr>
        <w:spacing w:after="140"/>
      </w:pPr>
    </w:p>
    <w:p>
      <w:pPr>
        <w:spacing w:after="180" w:line="312"/>
      </w:pPr>
      <w:r>
        <w:t xml:space="preserve">Raona Forge Build no és un projecte amb un principi i un final. És un acompanyament que creix amb el teu producte.</w:t>
      </w:r>
    </w:p>
    <w:p>
      <w:pPr>
        <w:spacing w:after="140"/>
      </w:pPr>
    </w:p>
    <w:p>
      <w:pPr>
        <w:pStyle w:val="Heading1"/>
      </w:pPr>
      <w:r>
        <w:t xml:space="preserve">3. Com treballem amb tu</w:t>
      </w:r>
    </w:p>
    <w:p>
      <w:pPr>
        <w:pStyle w:val="Heading2"/>
      </w:pPr>
      <w:r>
        <w:t xml:space="preserve">El co-PO</w:t>
      </w:r>
    </w:p>
    <w:p>
      <w:pPr>
        <w:spacing w:after="180" w:line="312"/>
      </w:pPr>
      <w:r>
        <w:t xml:space="preserve">Des del primer moment, un professional de Raona treballa amb tu com a co-Product Owner. T’ajudem a construir millors MVPs i preparem el terreny per a la industrialització.</w:t>
      </w:r>
    </w:p>
    <w:p>
      <w:pPr>
        <w:spacing w:after="140"/>
      </w:pPr>
    </w:p>
    <w:p>
      <w:pPr>
        <w:pStyle w:val="Heading2"/>
      </w:pPr>
      <w:r>
        <w:t xml:space="preserve">Tot viu al mateix repositori</w:t>
      </w:r>
    </w:p>
    <w:p>
      <w:pPr>
        <w:spacing w:after="180" w:line="312"/>
      </w:pPr>
      <w:r>
        <w:t xml:space="preserve">El teu MVP i el producte de producció viuen al mateix repositori GitHub. Tu treballes a discovery/*; nosaltres a les branques de producció. Un firewall de branques impedeix que es barregin sense control.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C4" w:sz="1"/>
              <w:left w:val="single" w:color="4A90C4" w:sz="6"/>
              <w:bottom w:val="single" w:color="4A90C4" w:sz="1"/>
              <w:right w:val="single" w:color="4A90C4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A90C4"/>
                <w:sz w:val="19"/>
                <w:szCs w:val="19"/>
              </w:rPr>
              <w:t xml:space="preserve">⚙️ Sota el capó: arquitectura del repositori</w:t>
            </w:r>
          </w:p>
          <w:p>
            <w:pPr>
              <w:spacing w:after="60" w:line="260"/>
            </w:pPr>
            <w:r>
              <w:rPr>
                <w:color w:val="1B2A4A"/>
                <w:sz w:val="19"/>
                <w:szCs w:val="19"/>
              </w:rPr>
              <w:t xml:space="preserve">• Branques discovery/*: el PO hi treballa amb Lovable. Deploy automàtic a preview.</w:t>
            </w:r>
          </w:p>
          <w:p>
            <w:pPr>
              <w:spacing w:after="60" w:line="260"/>
            </w:pPr>
            <w:r>
              <w:rPr>
                <w:color w:val="1B2A4A"/>
                <w:sz w:val="19"/>
                <w:szCs w:val="19"/>
              </w:rPr>
              <w:t xml:space="preserve">• Branques main, develop, feature/*: l’equip Raona. PR + code review + pipeline verd.</w:t>
            </w:r>
          </w:p>
          <w:p>
            <w:pPr>
              <w:spacing w:after="60" w:line="260"/>
            </w:pPr>
            <w:r>
              <w:rPr>
                <w:color w:val="1B2A4A"/>
                <w:sz w:val="19"/>
                <w:szCs w:val="19"/>
              </w:rPr>
              <w:t xml:space="preserve">• Les branques discovery no es poden fusionar a main.</w:t>
            </w:r>
          </w:p>
          <w:p>
            <w:pPr>
              <w:spacing w:after="60" w:line="260"/>
            </w:pPr>
            <w:r>
              <w:rPr>
                <w:color w:val="1B2A4A"/>
                <w:sz w:val="19"/>
                <w:szCs w:val="19"/>
              </w:rPr>
              <w:t xml:space="preserve">• Data d’expiració: si un MVP no es transfereix en 30 dies, es tanca.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Dos carrils en paral·lel</w:t>
      </w:r>
    </w:p>
    <w:p>
      <w:pPr>
        <w:spacing w:after="180" w:line="312"/>
      </w:pPr>
      <w:r>
        <w:t xml:space="preserve">Mentre nosaltres industrialitzem el MVP v1, tu ja construeixes el v2 amb el co-PO. El cicle no s’atura mai.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601C" w:sz="4"/>
              <w:left w:val="none" w:sz="0"/>
              <w:bottom w:val="single" w:color="E8ECF0" w:sz="1"/>
              <w:right w:val="single" w:color="E8601C" w:sz="3"/>
            </w:tcBorders>
            <w:shd w:fill="E860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 (PO) + CO-PO RAONA</w:t>
            </w:r>
          </w:p>
        </w:tc>
        <w:tc>
          <w:tcPr>
            <w:tcW w:type="dxa" w:w="4680"/>
            <w:tcBorders>
              <w:top w:val="single" w:color="1A3A5C" w:sz="4"/>
              <w:left w:val="none" w:sz="0"/>
              <w:bottom w:val="single" w:color="E8ECF0" w:sz="1"/>
              <w:right w:val="none" w:sz="0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EQUIP RAONA FORGE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none" w:sz="0"/>
              <w:bottom w:val="single" w:color="E8ECF0" w:sz="1"/>
              <w:right w:val="single" w:color="E8601C" w:sz="3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line="260"/>
            </w:pPr>
            <w:r>
              <w:rPr>
                <w:b/>
                <w:bCs/>
                <w:color w:val="E8601C"/>
                <w:sz w:val="19"/>
                <w:szCs w:val="19"/>
              </w:rPr>
              <w:t xml:space="preserve">💡 MVP v1 a Lovable</w:t>
            </w:r>
          </w:p>
        </w:tc>
        <w:tc>
          <w:tcPr>
            <w:tcW w:type="dxa" w:w="4680"/>
            <w:tcBorders>
              <w:top w:val="single" w:color="E8ECF0" w:sz="1"/>
              <w:left w:val="none" w:sz="0"/>
              <w:bottom w:val="single" w:color="E8ECF0" w:sz="1"/>
              <w:right w:val="none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line="260"/>
            </w:pPr>
            <w:r>
              <w:rPr>
                <w:color w:val="1B2A4A"/>
                <w:sz w:val="19"/>
                <w:szCs w:val="19"/>
              </w:rPr>
              <w:t xml:space="preserve">→ Presa de control del MVP v1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none" w:sz="0"/>
              <w:bottom w:val="single" w:color="E8ECF0" w:sz="1"/>
              <w:right w:val="single" w:color="E8601C" w:sz="3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line="260"/>
            </w:pPr>
            <w:r>
              <w:rPr>
                <w:b/>
                <w:bCs/>
                <w:color w:val="E8601C"/>
                <w:sz w:val="19"/>
                <w:szCs w:val="19"/>
              </w:rPr>
              <w:t xml:space="preserve">🚀 MVP v2 en marxa</w:t>
            </w:r>
          </w:p>
        </w:tc>
        <w:tc>
          <w:tcPr>
            <w:tcW w:type="dxa" w:w="4680"/>
            <w:tcBorders>
              <w:top w:val="single" w:color="E8ECF0" w:sz="1"/>
              <w:left w:val="none" w:sz="0"/>
              <w:bottom w:val="single" w:color="E8ECF0" w:sz="1"/>
              <w:right w:val="none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line="260"/>
            </w:pPr>
            <w:r>
              <w:rPr>
                <w:color w:val="1B2A4A"/>
                <w:sz w:val="19"/>
                <w:szCs w:val="19"/>
              </w:rPr>
              <w:t xml:space="preserve">⚒ Industrialitzant MVP v1 (Evolve/Inspire)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none" w:sz="0"/>
              <w:bottom w:val="single" w:color="E8ECF0" w:sz="1"/>
              <w:right w:val="single" w:color="E8601C" w:sz="3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line="260"/>
            </w:pPr>
            <w:r>
              <w:rPr>
                <w:b/>
                <w:bCs/>
                <w:color w:val="E8601C"/>
                <w:sz w:val="19"/>
                <w:szCs w:val="19"/>
              </w:rPr>
              <w:t xml:space="preserve">💡 MVP v3 en construcció</w:t>
            </w:r>
          </w:p>
        </w:tc>
        <w:tc>
          <w:tcPr>
            <w:tcW w:type="dxa" w:w="4680"/>
            <w:tcBorders>
              <w:top w:val="single" w:color="E8ECF0" w:sz="1"/>
              <w:left w:val="none" w:sz="0"/>
              <w:bottom w:val="single" w:color="E8ECF0" w:sz="1"/>
              <w:right w:val="none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line="260"/>
            </w:pPr>
            <w:r>
              <w:rPr>
                <w:color w:val="1B2A4A"/>
                <w:sz w:val="19"/>
                <w:szCs w:val="19"/>
              </w:rPr>
              <w:t xml:space="preserve">✅ v1 en pro | ⚒ Industrialitzant v2</w:t>
            </w:r>
          </w:p>
        </w:tc>
      </w:tr>
      <w:tr>
        <w:tc>
          <w:tcPr>
            <w:tcW w:type="dxa" w:w="4680"/>
            <w:tcBorders>
              <w:top w:val="single" w:color="E8ECF0" w:sz="1"/>
              <w:left w:val="none" w:sz="0"/>
              <w:bottom w:val="single" w:color="E8ECF0" w:sz="1"/>
              <w:right w:val="single" w:color="E8601C" w:sz="3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line="260"/>
            </w:pPr>
            <w:r>
              <w:rPr>
                <w:b/>
                <w:bCs/>
                <w:color w:val="E8601C"/>
                <w:sz w:val="19"/>
                <w:szCs w:val="19"/>
              </w:rPr>
              <w:t xml:space="preserve">↻ El cicle no s’atura</w:t>
            </w:r>
          </w:p>
        </w:tc>
        <w:tc>
          <w:tcPr>
            <w:tcW w:type="dxa" w:w="4680"/>
            <w:tcBorders>
              <w:top w:val="single" w:color="E8ECF0" w:sz="1"/>
              <w:left w:val="none" w:sz="0"/>
              <w:bottom w:val="single" w:color="E8ECF0" w:sz="1"/>
              <w:right w:val="none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line="26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↻ Manteniment continu de tot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El que has de saber sobre el teu MVP</w:t>
      </w:r>
    </w:p>
    <w:p>
      <w:pPr>
        <w:pStyle w:val="Heading3"/>
      </w:pPr>
      <w:r>
        <w:t xml:space="preserve">On viuen les teves dades</w:t>
      </w:r>
    </w:p>
    <w:p>
      <w:pPr>
        <w:spacing w:after="180" w:line="312"/>
      </w:pPr>
      <w:r>
        <w:rPr>
          <w:b/>
          <w:bCs/>
        </w:rPr>
        <w:t xml:space="preserve">Lovable utilitza Supabase</w:t>
      </w:r>
      <w:r>
        <w:t xml:space="preserve">, un servei cloud que funciona bé per a MVPs però que sovint no compleix requisits de producció. Quan el teu producte ho necessiti, migrem a Azure.</w:t>
      </w:r>
    </w:p>
    <w:p>
      <w:pPr>
        <w:pStyle w:val="Heading3"/>
      </w:pPr>
      <w:r>
        <w:t xml:space="preserve">Evolve vs Inspire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Evolve (via prioritària): </w:t>
      </w:r>
      <w:r>
        <w:t xml:space="preserve">millorem el codi existent. Més ràpid i econòmic. La majoria de MVPs segueixen aquesta via.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Inspire: </w:t>
      </w:r>
      <w:r>
        <w:t xml:space="preserve">reescrivim de zero usant el MVP com a especificació funcional. Reservat per quan el codi no permet evolució viable.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Evolve requereix disciplina. Definim un “pressupost de deute tècnic”: acceptem una quantitat controlada a curt termini amb pla concret per reduir-lo.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C4" w:sz="1"/>
              <w:left w:val="single" w:color="4A90C4" w:sz="6"/>
              <w:bottom w:val="single" w:color="4A90C4" w:sz="1"/>
              <w:right w:val="single" w:color="4A90C4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A90C4"/>
                <w:sz w:val="19"/>
                <w:szCs w:val="19"/>
              </w:rPr>
              <w:t xml:space="preserve">⚙️ Sota el capó: migració tècnica (quan toqui)</w:t>
            </w:r>
          </w:p>
          <w:p>
            <w:pPr>
              <w:spacing w:after="60" w:line="26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Supabase → Azure: </w:t>
            </w:r>
            <w:r>
              <w:rPr>
                <w:color w:val="1B2A4A"/>
                <w:sz w:val="19"/>
                <w:szCs w:val="19"/>
              </w:rPr>
              <w:t xml:space="preserve">esquema PostgreSQL, dades, auth (→ Azure AD B2C), storage (→ Blob Storage).</w:t>
            </w:r>
          </w:p>
          <w:p>
            <w:pPr>
              <w:spacing w:after="60" w:line="26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Frontend: </w:t>
            </w:r>
            <w:r>
              <w:rPr>
                <w:color w:val="1B2A4A"/>
                <w:sz w:val="19"/>
                <w:szCs w:val="19"/>
              </w:rPr>
              <w:t xml:space="preserve">React/Vue desacoblat → Azure Static Web Apps.</w:t>
            </w:r>
          </w:p>
          <w:p>
            <w:pPr>
              <w:spacing w:after="60" w:line="26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APIs: </w:t>
            </w:r>
            <w:r>
              <w:rPr>
                <w:color w:val="1B2A4A"/>
                <w:sz w:val="19"/>
                <w:szCs w:val="19"/>
              </w:rPr>
              <w:t xml:space="preserve">Edge Functions → Azure Functions.</w:t>
            </w:r>
          </w:p>
          <w:p>
            <w:pPr>
              <w:spacing w:after="60" w:line="26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Secrets: </w:t>
            </w:r>
            <w:r>
              <w:rPr>
                <w:color w:val="1B2A4A"/>
                <w:sz w:val="19"/>
                <w:szCs w:val="19"/>
              </w:rPr>
              <w:t xml:space="preserve">hardcodejats → Azure Key Vault.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5. El procés Forge Build</w:t>
      </w:r>
    </w:p>
    <w:p>
      <w:pPr>
        <w:spacing w:after="180" w:line="312"/>
      </w:pPr>
      <w:r>
        <w:t xml:space="preserve">Un procés continu amb cinc fites. Durada total: 3–6 setmanes per a un MVP petit-mitjà.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1C" w:sz="8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 w:after="60"/>
            </w:pPr>
            <w:r>
              <w:rPr>
                <w:b/>
                <w:bCs/>
                <w:color w:val="E8601C"/>
                <w:sz w:val="18"/>
                <w:szCs w:val="18"/>
              </w:rPr>
              <w:t xml:space="preserve">FITA 0  </w:t>
            </w:r>
            <w:r>
              <w:rPr>
                <w:b/>
                <w:bCs/>
                <w:color w:val="1B2A4A"/>
                <w:sz w:val="28"/>
                <w:szCs w:val="28"/>
              </w:rPr>
              <w:t xml:space="preserve">PRESA DE CONTROL</w:t>
            </w:r>
          </w:p>
          <w:p>
            <w:pPr>
              <w:spacing w:after="0"/>
            </w:pPr>
            <w:r>
              <w:rPr>
                <w:i/>
                <w:iCs/>
                <w:color w:val="6B7B8D"/>
                <w:sz w:val="22"/>
                <w:szCs w:val="22"/>
              </w:rPr>
              <w:t xml:space="preserve">Agafem el volant del teu MVP. Immediatament.</w:t>
            </w:r>
          </w:p>
        </w:tc>
      </w:tr>
    </w:tbl>
    <w:p>
      <w:pPr>
        <w:spacing w:after="140"/>
      </w:pPr>
    </w:p>
    <w:p>
      <w:pPr>
        <w:spacing w:after="180" w:line="312"/>
      </w:pPr>
      <w:r>
        <w:rPr>
          <w:b/>
          <w:bCs/>
        </w:rPr>
        <w:t xml:space="preserve">Aquí és on la majoria de POs ens truquen: </w:t>
      </w:r>
      <w:r>
        <w:t xml:space="preserve">el MVP ja té usuaris, coses que fallen, i la sensació que se t’escapa de les mans. En 24–48 hores, un enginyer assumeix el control tècnic: backups, monitoratge, i una persona que vigila. No reescrivim res.</w:t>
      </w:r>
    </w:p>
    <w:p>
      <w:pPr>
        <w:spacing w:after="180" w:line="312"/>
      </w:pPr>
      <w:r>
        <w:rPr>
          <w:b/>
          <w:bCs/>
          <w:color w:val="E8601C"/>
        </w:rPr>
        <w:t xml:space="preserve">Nivell de maduresa: </w:t>
      </w:r>
      <w:r>
        <w:rPr>
          <w:color w:val="1B2A4A"/>
        </w:rPr>
        <w:t xml:space="preserve">N1 — Prova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CF0" w:sz="1"/>
              <w:left w:val="none" w:sz="0"/>
              <w:bottom w:val="single" w:color="E8ECF0" w:sz="2"/>
              <w:right w:val="none" w:sz="0"/>
            </w:tcBorders>
            <w:shd w:fill="FFF3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⏱ </w:t>
            </w:r>
            <w:r>
              <w:rPr>
                <w:color w:val="1B2A4A"/>
                <w:sz w:val="18"/>
                <w:szCs w:val="18"/>
              </w:rPr>
              <w:t xml:space="preserve">24–48 hores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b/>
                <w:bCs/>
                <w:color w:val="1B2A4A"/>
                <w:sz w:val="18"/>
                <w:szCs w:val="18"/>
              </w:rPr>
              <w:t xml:space="preserve">👤 Tu: </w:t>
            </w:r>
            <w:r>
              <w:rPr>
                <w:color w:val="1B2A4A"/>
                <w:sz w:val="18"/>
                <w:szCs w:val="18"/>
              </w:rPr>
              <w:t xml:space="preserve">Ens dones accés al repo i a Supabase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0F" w:sz="8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 w:after="60"/>
            </w:pPr>
            <w:r>
              <w:rPr>
                <w:b/>
                <w:bCs/>
                <w:color w:val="D4520F"/>
                <w:sz w:val="18"/>
                <w:szCs w:val="18"/>
              </w:rPr>
              <w:t xml:space="preserve">FITA 1  </w:t>
            </w:r>
            <w:r>
              <w:rPr>
                <w:b/>
                <w:bCs/>
                <w:color w:val="1B2A4A"/>
                <w:sz w:val="28"/>
                <w:szCs w:val="28"/>
              </w:rPr>
              <w:t xml:space="preserve">RADIOGRAFIA</w:t>
            </w:r>
          </w:p>
          <w:p>
            <w:pPr>
              <w:spacing w:after="0"/>
            </w:pPr>
            <w:r>
              <w:rPr>
                <w:i/>
                <w:iCs/>
                <w:color w:val="6B7B8D"/>
                <w:sz w:val="22"/>
                <w:szCs w:val="22"/>
              </w:rPr>
              <w:t xml:space="preserve">Entenem què tens i què necessites</w:t>
            </w:r>
          </w:p>
        </w:tc>
      </w:tr>
    </w:tbl>
    <w:p>
      <w:pPr>
        <w:spacing w:after="140"/>
      </w:pPr>
    </w:p>
    <w:p>
      <w:pPr>
        <w:spacing w:after="180" w:line="312"/>
      </w:pPr>
      <w:r>
        <w:t xml:space="preserve">Analitzem el teu MVP: què fa, com està construït, quins riscos té, i quin camí ens convé (Evolve o Inspire). Reps un informe clar.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CF0" w:sz="1"/>
              <w:left w:val="none" w:sz="0"/>
              <w:bottom w:val="single" w:color="E8ECF0" w:sz="2"/>
              <w:right w:val="none" w:sz="0"/>
            </w:tcBorders>
            <w:shd w:fill="FFF3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⏱ </w:t>
            </w:r>
            <w:r>
              <w:rPr>
                <w:color w:val="1B2A4A"/>
                <w:sz w:val="18"/>
                <w:szCs w:val="18"/>
              </w:rPr>
              <w:t xml:space="preserve">2–3 dies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b/>
                <w:bCs/>
                <w:color w:val="1B2A4A"/>
                <w:sz w:val="18"/>
                <w:szCs w:val="18"/>
              </w:rPr>
              <w:t xml:space="preserve">👤 Tu: </w:t>
            </w:r>
            <w:r>
              <w:rPr>
                <w:color w:val="1B2A4A"/>
                <w:sz w:val="18"/>
                <w:szCs w:val="18"/>
              </w:rPr>
              <w:t xml:space="preserve">Reunió de kickoff + respons dubtes funcionals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20F" w:sz="8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 w:after="60"/>
            </w:pPr>
            <w:r>
              <w:rPr>
                <w:b/>
                <w:bCs/>
                <w:color w:val="D4520F"/>
                <w:sz w:val="18"/>
                <w:szCs w:val="18"/>
              </w:rPr>
              <w:t xml:space="preserve">FITA 2  </w:t>
            </w:r>
            <w:r>
              <w:rPr>
                <w:b/>
                <w:bCs/>
                <w:color w:val="1B2A4A"/>
                <w:sz w:val="28"/>
                <w:szCs w:val="28"/>
              </w:rPr>
              <w:t xml:space="preserve">CONSTRUCCIÓ</w:t>
            </w:r>
          </w:p>
          <w:p>
            <w:pPr>
              <w:spacing w:after="0"/>
            </w:pPr>
            <w:r>
              <w:rPr>
                <w:i/>
                <w:iCs/>
                <w:color w:val="6B7B8D"/>
                <w:sz w:val="22"/>
                <w:szCs w:val="22"/>
              </w:rPr>
              <w:t xml:space="preserve">El teu MVP es converteix en producte</w:t>
            </w:r>
          </w:p>
        </w:tc>
      </w:tr>
    </w:tbl>
    <w:p>
      <w:pPr>
        <w:spacing w:after="140"/>
      </w:pPr>
    </w:p>
    <w:p>
      <w:pPr>
        <w:spacing w:after="180" w:line="312"/>
      </w:pPr>
      <w:r>
        <w:t xml:space="preserve">La fita més substancial. L’abast depèn del nivell de maduresa. Veuràs progrés setmanalment.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0"/>
        <w:gridCol w:w="1950"/>
        <w:gridCol w:w="19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N2 Tracció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N3 Escala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N4 Operació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Seguretat bàsica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Gestió d’errors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Documentació tècnica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Migració a Azure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Segons cas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Permisos complets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Rendiment i caching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Compliment normatiu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Internacionalització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Accessibilitat WCAG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Versionat d’API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CF0" w:sz="1"/>
              <w:left w:val="none" w:sz="0"/>
              <w:bottom w:val="single" w:color="E8ECF0" w:sz="2"/>
              <w:right w:val="none" w:sz="0"/>
            </w:tcBorders>
            <w:shd w:fill="FFF3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⏱ </w:t>
            </w:r>
            <w:r>
              <w:rPr>
                <w:color w:val="1B2A4A"/>
                <w:sz w:val="18"/>
                <w:szCs w:val="18"/>
              </w:rPr>
              <w:t xml:space="preserve">1–4 setmanes segons abast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b/>
                <w:bCs/>
                <w:color w:val="1B2A4A"/>
                <w:sz w:val="18"/>
                <w:szCs w:val="18"/>
              </w:rPr>
              <w:t xml:space="preserve">👤 Tu: </w:t>
            </w:r>
            <w:r>
              <w:rPr>
                <w:color w:val="1B2A4A"/>
                <w:sz w:val="18"/>
                <w:szCs w:val="18"/>
              </w:rPr>
              <w:t xml:space="preserve">Demos setmanals + feedback funcional</w:t>
            </w:r>
          </w:p>
        </w:tc>
      </w:tr>
    </w:tbl>
    <w:p>
      <w:pPr>
        <w:spacing w:after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400B" w:sz="8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 w:after="60"/>
            </w:pPr>
            <w:r>
              <w:rPr>
                <w:b/>
                <w:bCs/>
                <w:color w:val="A8400B"/>
                <w:sz w:val="18"/>
                <w:szCs w:val="18"/>
              </w:rPr>
              <w:t xml:space="preserve">FITA 3  </w:t>
            </w:r>
            <w:r>
              <w:rPr>
                <w:b/>
                <w:bCs/>
                <w:color w:val="1B2A4A"/>
                <w:sz w:val="28"/>
                <w:szCs w:val="28"/>
              </w:rPr>
              <w:t xml:space="preserve">PROTECCIÓ</w:t>
            </w:r>
          </w:p>
          <w:p>
            <w:pPr>
              <w:spacing w:after="0"/>
            </w:pPr>
            <w:r>
              <w:rPr>
                <w:i/>
                <w:iCs/>
                <w:color w:val="6B7B8D"/>
                <w:sz w:val="22"/>
                <w:szCs w:val="22"/>
              </w:rPr>
              <w:t xml:space="preserve">Ens assegurem que funciona bé i que ningú no hi pot fer mal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Sabem que no has tingut temps de provar-ho. És normal.</w:t>
      </w:r>
    </w:p>
    <w:p>
      <w:pPr>
        <w:spacing w:after="180" w:line="312"/>
      </w:pPr>
      <w:r>
        <w:t xml:space="preserve">Has provat el camí feliç. Però els problemes reals passen quan l’usuari no fa el que ha de fer: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Què passa si algú prem “Enrere” enmig d’un pagament?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Què passa si dos usuaris editen el mateix registre al mateix temps?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Què passa si la connexió cau mentre s’està guardant?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Què passa si algú posa un script al camp de “nom”?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Què passa si algú intenta accedir a dades que no són seves?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F855A" w:sz="14"/>
              <w:bottom w:val="none" w:sz="0"/>
              <w:right w:val="none" w:sz="0"/>
            </w:tcBorders>
            <w:shd w:fill="F0FFF4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No has de preocupar-te per tot això. Has de saber que algú s’hi preocupa per tu.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CF0" w:sz="1"/>
              <w:left w:val="none" w:sz="0"/>
              <w:bottom w:val="single" w:color="E8ECF0" w:sz="2"/>
              <w:right w:val="none" w:sz="0"/>
            </w:tcBorders>
            <w:shd w:fill="FFF3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⏱ </w:t>
            </w:r>
            <w:r>
              <w:rPr>
                <w:color w:val="1B2A4A"/>
                <w:sz w:val="18"/>
                <w:szCs w:val="18"/>
              </w:rPr>
              <w:t xml:space="preserve">En paral·lel amb Fita 2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b/>
                <w:bCs/>
                <w:color w:val="1B2A4A"/>
                <w:sz w:val="18"/>
                <w:szCs w:val="18"/>
              </w:rPr>
              <w:t xml:space="preserve">👤 Tu: </w:t>
            </w:r>
            <w:r>
              <w:rPr>
                <w:color w:val="1B2A4A"/>
                <w:sz w:val="18"/>
                <w:szCs w:val="18"/>
              </w:rPr>
              <w:t xml:space="preserve">Validació d’acceptació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400B" w:sz="8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 w:after="60"/>
            </w:pPr>
            <w:r>
              <w:rPr>
                <w:b/>
                <w:bCs/>
                <w:color w:val="A8400B"/>
                <w:sz w:val="18"/>
                <w:szCs w:val="18"/>
              </w:rPr>
              <w:t xml:space="preserve">FITA 4  </w:t>
            </w:r>
            <w:r>
              <w:rPr>
                <w:b/>
                <w:bCs/>
                <w:color w:val="1B2A4A"/>
                <w:sz w:val="28"/>
                <w:szCs w:val="28"/>
              </w:rPr>
              <w:t xml:space="preserve">LLANÇAMENT I MANTENIMENT</w:t>
            </w:r>
          </w:p>
          <w:p>
            <w:pPr>
              <w:spacing w:after="0"/>
            </w:pPr>
            <w:r>
              <w:rPr>
                <w:i/>
                <w:iCs/>
                <w:color w:val="6B7B8D"/>
                <w:sz w:val="22"/>
                <w:szCs w:val="22"/>
              </w:rPr>
              <w:t xml:space="preserve">Infraestructura professional i cura contínua</w:t>
            </w:r>
          </w:p>
        </w:tc>
      </w:tr>
    </w:tbl>
    <w:p>
      <w:pPr>
        <w:spacing w:after="140"/>
      </w:pPr>
    </w:p>
    <w:p>
      <w:pPr>
        <w:spacing w:after="180" w:line="312"/>
      </w:pPr>
      <w:r>
        <w:t xml:space="preserve">El producte passa a infraestructura professional. El teu domini, els teus certificats, les teves còpies de seguretat. Manteniment continu i proactiu.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CF0" w:sz="1"/>
              <w:left w:val="none" w:sz="0"/>
              <w:bottom w:val="single" w:color="E8ECF0" w:sz="2"/>
              <w:right w:val="none" w:sz="0"/>
            </w:tcBorders>
            <w:shd w:fill="FFF3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⏱ </w:t>
            </w:r>
            <w:r>
              <w:rPr>
                <w:color w:val="1B2A4A"/>
                <w:sz w:val="18"/>
                <w:szCs w:val="18"/>
              </w:rPr>
              <w:t xml:space="preserve">3–5 dies setup + manteniment continu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b/>
                <w:bCs/>
                <w:color w:val="1B2A4A"/>
                <w:sz w:val="18"/>
                <w:szCs w:val="18"/>
              </w:rPr>
              <w:t xml:space="preserve">👤 Tu: </w:t>
            </w:r>
            <w:r>
              <w:rPr>
                <w:color w:val="1B2A4A"/>
                <w:sz w:val="18"/>
                <w:szCs w:val="18"/>
              </w:rPr>
              <w:t xml:space="preserve">Reunions mensuals + canal directe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6. La tecnologia darrere la Forge</w:t>
      </w:r>
    </w:p>
    <w:p>
      <w:pPr>
        <w:spacing w:after="180" w:line="312"/>
      </w:pPr>
      <w:r>
        <w:t xml:space="preserve">Raona Forge utilitza agents d’IA especialitzats. Un agent rep un objectiu, decideix accions, les executa, i valida resultats. Cada agent té skills específiques. Cap agent actua sense supervisió humana.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4500"/>
        <w:gridCol w:w="29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Fita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Skills principals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Supervisió humana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MVP-Bridge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0–1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Escaneig de repo, mapa d’arquitectura, detecció de riscos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Enginyer valida informe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Hardening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Refactor, eliminació de codi mort, seguretat, docs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Code review humà en cada PR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QA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Generació de tests, anàlisi de cobertura, edge cases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QA humà revisa i amplia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Pipelines, infra com a codi, monitoratge, costos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Enginyer valida configuració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4+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Vigilància de logs, PRs d’actualització, changelogs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Enginyer revisa totes les PRs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La IA és al nostre taller el que el torn CNC és a una fàbrica: una eina que multiplica la capacitat dels nostres enginyers. No substitueix l’enginyer.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7. Què guanyes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Sense Forge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 Forge Build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Validar idea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3–6 setmanes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1–3 dies (tu + co-PO + Lovable)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Presa de control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No existeix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24–48 hores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Portar a producció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2–4 mesos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3–6 setmanes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Inversió inicial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Tot de cop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Progressiva segons maduresa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Automàtics + humans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Manteniment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Reactiu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color w:val="1B2A4A"/>
                <w:sz w:val="19"/>
                <w:szCs w:val="19"/>
              </w:rPr>
              <w:t xml:space="preserve">Proactiu i continu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8. Preguntes freqüents</w:t>
      </w:r>
    </w:p>
    <w:p>
      <w:pPr>
        <w:spacing w:after="140"/>
      </w:pPr>
    </w:p>
    <w:p>
      <w:pPr>
        <w:pStyle w:val="Heading3"/>
      </w:pPr>
      <w:r>
        <w:t xml:space="preserve">He de fer totes les fites de cop?</w:t>
      </w:r>
    </w:p>
    <w:p>
      <w:pPr>
        <w:spacing w:after="180" w:line="312"/>
      </w:pPr>
      <w:r>
        <w:t xml:space="preserve">No. El model de maduresa és progressiu. Comencem per on ets ara.</w:t>
      </w:r>
    </w:p>
    <w:p>
      <w:pPr>
        <w:spacing w:after="140"/>
      </w:pPr>
    </w:p>
    <w:p>
      <w:pPr>
        <w:pStyle w:val="Heading3"/>
      </w:pPr>
      <w:r>
        <w:t xml:space="preserve">I si el meu MVP és molt dolent tècnicament?</w:t>
      </w:r>
    </w:p>
    <w:p>
      <w:pPr>
        <w:spacing w:after="180" w:line="312"/>
      </w:pPr>
      <w:r>
        <w:t xml:space="preserve">No importa. Si cal reescriure (Inspire), ho fem. Si es pot millorar (Evolve), també. El teu MVP és la referència.</w:t>
      </w:r>
    </w:p>
    <w:p>
      <w:pPr>
        <w:spacing w:after="140"/>
      </w:pPr>
    </w:p>
    <w:p>
      <w:pPr>
        <w:pStyle w:val="Heading3"/>
      </w:pPr>
      <w:r>
        <w:t xml:space="preserve">Necessito saber programar?</w:t>
      </w:r>
    </w:p>
    <w:p>
      <w:pPr>
        <w:spacing w:after="180" w:line="312"/>
      </w:pPr>
      <w:r>
        <w:t xml:space="preserve">No. Amb el co-PO al costat, tindras suport des del primer dia.</w:t>
      </w:r>
    </w:p>
    <w:p>
      <w:pPr>
        <w:spacing w:after="140"/>
      </w:pPr>
    </w:p>
    <w:p>
      <w:pPr>
        <w:pStyle w:val="Heading3"/>
      </w:pPr>
      <w:r>
        <w:t xml:space="preserve">Puc seguir fent canvis al MVP mentre treballeu?</w:t>
      </w:r>
    </w:p>
    <w:p>
      <w:pPr>
        <w:spacing w:after="180" w:line="312"/>
      </w:pPr>
      <w:r>
        <w:t xml:space="preserve">Sí, a la teva branca discovery. Les dues línies no interfereixen.</w:t>
      </w:r>
    </w:p>
    <w:p>
      <w:pPr>
        <w:spacing w:after="140"/>
      </w:pPr>
    </w:p>
    <w:p>
      <w:pPr>
        <w:pStyle w:val="Heading3"/>
      </w:pPr>
      <w:r>
        <w:t xml:space="preserve">I si vull canviar de proveïdor?</w:t>
      </w:r>
    </w:p>
    <w:p>
      <w:pPr>
        <w:spacing w:after="180" w:line="312"/>
      </w:pPr>
      <w:r>
        <w:t xml:space="preserve">Tot és teu: codi, infra, docs, pipelines. Zero lock-in.</w:t>
      </w:r>
    </w:p>
    <w:p>
      <w:pPr>
        <w:spacing w:after="140"/>
      </w:pPr>
    </w:p>
    <w:p>
      <w:pPr>
        <w:pStyle w:val="Heading3"/>
      </w:pPr>
      <w:r>
        <w:t xml:space="preserve">Com encaixa amb Forge Business?</w:t>
      </w:r>
    </w:p>
    <w:p>
      <w:pPr>
        <w:spacing w:after="180" w:line="312"/>
      </w:pPr>
      <w:r>
        <w:rPr>
          <w:b/>
          <w:bCs/>
          <w:color w:val="E8601C"/>
        </w:rPr>
        <w:t xml:space="preserve">Forge Business </w:t>
      </w:r>
      <w:r>
        <w:t xml:space="preserve">t’ajuda a decidir si val la pena invertir: deck, market fit, competidors, backlog. </w:t>
      </w:r>
      <w:r>
        <w:rPr>
          <w:b/>
          <w:bCs/>
          <w:color w:val="E8601C"/>
        </w:rPr>
        <w:t xml:space="preserve">Forge Build </w:t>
      </w:r>
      <w:r>
        <w:t xml:space="preserve">ho construeix de veritat. Pots començar per qualsevol dels dos.</w:t>
      </w:r>
    </w:p>
    <w:p>
      <w:pPr>
        <w:spacing w:after="140"/>
      </w:pP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601C" w:sz="14"/>
              <w:bottom w:val="none" w:sz="0"/>
              <w:right w:val="none" w:sz="0"/>
            </w:tcBorders>
            <w:shd w:fill="FFF3EC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after="0" w:line="300"/>
            </w:pPr>
            <w:r>
              <w:rPr>
                <w:i/>
                <w:iCs/>
                <w:color w:val="1B2A4A"/>
                <w:sz w:val="22"/>
                <w:szCs w:val="22"/>
              </w:rPr>
              <w:t xml:space="preserve">Raona porta 20 anys construint software corporatiu. Forge Build és l’evolució natural: el mateix rigor, la mateixa experiència, amb les eines més potents que han existit mai.</w:t>
            </w:r>
          </w:p>
        </w:tc>
      </w:tr>
    </w:tbl>
    <w:p>
      <w:pPr>
        <w:spacing w:after="140"/>
      </w:pPr>
    </w:p>
    <w:p>
      <w:pPr>
        <w:spacing w:after="140"/>
      </w:pPr>
    </w:p>
    <w:p>
      <w:pPr>
        <w:spacing w:after="200"/>
        <w:jc w:val="center"/>
      </w:pPr>
      <w:r>
        <w:rPr>
          <w:color w:val="E8ECF0"/>
          <w:sz w:val="20"/>
          <w:szCs w:val="20"/>
        </w:rPr>
        <w:t xml:space="preserve">———</w:t>
      </w:r>
    </w:p>
    <w:p>
      <w:pPr>
        <w:spacing w:after="60"/>
        <w:jc w:val="center"/>
      </w:pPr>
      <w:r>
        <w:rPr>
          <w:b/>
          <w:bCs/>
          <w:color w:val="E8601C"/>
          <w:sz w:val="24"/>
          <w:szCs w:val="24"/>
        </w:rPr>
        <w:t xml:space="preserve">raona.com</w:t>
      </w:r>
    </w:p>
    <w:p>
      <w:pPr>
        <w:jc w:val="center"/>
      </w:pPr>
      <w:r>
        <w:rPr>
          <w:i/>
          <w:iCs/>
          <w:color w:val="6B7B8D"/>
          <w:sz w:val="20"/>
          <w:szCs w:val="20"/>
        </w:rPr>
        <w:t xml:space="preserve">Coding Corporate Futures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B8D"/>
        <w:sz w:val="15"/>
        <w:szCs w:val="15"/>
      </w:rPr>
      <w:t xml:space="preserve">raona.com  |  Pàg. </w:t>
    </w:r>
    <w:r>
      <w:rPr>
        <w:color w:val="6B7B8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B8D"/>
        <w:sz w:val="16"/>
        <w:szCs w:val="16"/>
      </w:rPr>
      <w:t xml:space="preserve">Raona Forge </w:t>
    </w:r>
    <w:r>
      <w:rPr>
        <w:b/>
        <w:bCs/>
        <w:color w:val="E8601C"/>
        <w:sz w:val="16"/>
        <w:szCs w:val="16"/>
      </w:rPr>
      <w:t xml:space="preserve">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22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E8601C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2026-02-09T17:45:50.421Z</dcterms:created>
  <dcterms:modified xsi:type="dcterms:W3CDTF">2026-02-09T17:45:50.422Z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