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 xml:space="preserve">Control de Versiones: Acta de Aceptación del Entregable del </w:t>
            </w:r>
            <w:r w:rsidR="00892E2B"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Servicio Nro. D024</w:t>
            </w: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000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(Borrador, Revisión, Aprobada)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7C5C13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522" w:type="dxa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446" w:type="dxa"/>
            <w:vAlign w:val="center"/>
          </w:tcPr>
          <w:p w:rsidR="007C5C13" w:rsidRPr="00481054" w:rsidRDefault="00481054" w:rsidP="0048105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Daniel </w:t>
            </w:r>
            <w:r>
              <w:rPr>
                <w:rFonts w:ascii="Tahoma" w:hAnsi="Tahoma" w:cs="Tahoma"/>
                <w:sz w:val="18"/>
                <w:szCs w:val="18"/>
              </w:rPr>
              <w:t>Hernández Vásquez</w:t>
            </w:r>
          </w:p>
        </w:tc>
        <w:tc>
          <w:tcPr>
            <w:tcW w:w="2446" w:type="dxa"/>
            <w:vAlign w:val="center"/>
          </w:tcPr>
          <w:p w:rsidR="007C5C13" w:rsidRPr="00481054" w:rsidRDefault="0048105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1486" w:type="dxa"/>
            <w:vAlign w:val="center"/>
          </w:tcPr>
          <w:p w:rsidR="007C5C13" w:rsidRPr="00481054" w:rsidRDefault="00A70F4D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01</w:t>
            </w:r>
            <w:r w:rsidR="00481054"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87033D">
              <w:rPr>
                <w:rFonts w:ascii="Tahoma" w:hAnsi="Tahoma" w:cs="Tahoma"/>
                <w:sz w:val="18"/>
                <w:szCs w:val="18"/>
              </w:rPr>
              <w:t xml:space="preserve"> 1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Acta de Entregables correspondiente a la iteración N°1 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A70F4D" w:rsidP="008C2AF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03/09/2012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A70F4D" w:rsidP="008C2AF3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30/09/2012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27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200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03 de Octubre del 2012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 Entregable de la Iteración N° 1, cuenta con lo siguiente:</w:t>
            </w:r>
          </w:p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Plan de Proyecto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Cronograma detallado de Actividades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Actas de Reuniones Externas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Registros de Riesgos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Modelo de Base de Datos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Desarrollo de Prototipos de Interfaces</w:t>
            </w:r>
          </w:p>
          <w:p w:rsidR="003645AE" w:rsidRDefault="003645AE" w:rsidP="003645A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Presentación del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PE"/>
              </w:rPr>
              <w:t>Kick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 off Externo Inicial.</w:t>
            </w:r>
          </w:p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  <w:bookmarkStart w:id="0" w:name="_GoBack"/>
            <w:bookmarkEnd w:id="0"/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92E2B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Observaciones Adicionales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481054" w:rsidP="0048105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Esta acta es el punto de inicio para la puesta en marcha de la iteración número 2, que tendrá una duración aproximada de 28 días.</w:t>
            </w:r>
          </w:p>
          <w:p w:rsidR="00481054" w:rsidRPr="00481054" w:rsidRDefault="00481054" w:rsidP="0048105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Si hubiera nuevas solicitudes por parte del cliente estas formaran parte de la iteración 2, previamente deberá de llenar el acta de solicitudes necesaria.</w:t>
            </w:r>
          </w:p>
        </w:tc>
      </w:tr>
    </w:tbl>
    <w:p w:rsidR="00892E2B" w:rsidRPr="00481054" w:rsidRDefault="00892E2B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481054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481054">
              <w:rPr>
                <w:rFonts w:ascii="Tahoma" w:hAnsi="Tahoma" w:cs="Tahoma"/>
                <w:sz w:val="18"/>
                <w:szCs w:val="18"/>
              </w:rPr>
              <w:t>F.DEV90.AE.01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la fábrica </w:t>
            </w:r>
            <w:r w:rsidR="00481054">
              <w:rPr>
                <w:rFonts w:ascii="Tahoma" w:hAnsi="Tahoma" w:cs="Tahoma"/>
                <w:b/>
                <w:sz w:val="18"/>
                <w:szCs w:val="18"/>
              </w:rPr>
              <w:t>DEV90++</w:t>
            </w:r>
            <w:r w:rsidRPr="00481054">
              <w:rPr>
                <w:rFonts w:ascii="Tahoma" w:hAnsi="Tahoma" w:cs="Tahoma"/>
                <w:b/>
                <w:sz w:val="18"/>
                <w:szCs w:val="18"/>
              </w:rPr>
              <w:t>.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gramStart"/>
            <w:r w:rsidRPr="00481054">
              <w:rPr>
                <w:rFonts w:ascii="Tahoma" w:hAnsi="Tahoma" w:cs="Tahoma"/>
                <w:sz w:val="18"/>
                <w:szCs w:val="18"/>
              </w:rPr>
              <w:t>ha</w:t>
            </w:r>
            <w:proofErr w:type="gram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sido aceptado y aprobado por 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el Cliente </w:t>
            </w:r>
            <w:r w:rsidR="00481054">
              <w:rPr>
                <w:rFonts w:ascii="Tahoma" w:hAnsi="Tahoma" w:cs="Tahoma"/>
                <w:b/>
                <w:sz w:val="18"/>
                <w:szCs w:val="18"/>
              </w:rPr>
              <w:t xml:space="preserve">PDS1 </w:t>
            </w:r>
            <w:r w:rsidRPr="00481054">
              <w:rPr>
                <w:rFonts w:ascii="Tahoma" w:hAnsi="Tahoma" w:cs="Tahoma"/>
                <w:sz w:val="18"/>
                <w:szCs w:val="18"/>
              </w:rPr>
              <w:t>, de este modo queda constancia que se da por terminado el entregable.</w:t>
            </w:r>
          </w:p>
        </w:tc>
      </w:tr>
    </w:tbl>
    <w:p w:rsidR="006D759A" w:rsidRPr="00481054" w:rsidRDefault="006D759A" w:rsidP="006D759A">
      <w:pPr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lastRenderedPageBreak/>
              <w:t>Distribuido y Aceptado</w:t>
            </w:r>
          </w:p>
          <w:p w:rsidR="006D759A" w:rsidRPr="00481054" w:rsidRDefault="006D759A" w:rsidP="006D759A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proofErr w:type="spellStart"/>
            <w:r w:rsidRPr="00481054">
              <w:rPr>
                <w:rFonts w:ascii="Tahoma" w:hAnsi="Tahoma" w:cs="Tahoma"/>
                <w:sz w:val="15"/>
                <w:szCs w:val="15"/>
              </w:rPr>
              <w:t>Stakeholders</w:t>
            </w:r>
            <w:proofErr w:type="spellEnd"/>
            <w:r w:rsidRPr="00481054">
              <w:rPr>
                <w:rFonts w:ascii="Tahoma" w:hAnsi="Tahoma" w:cs="Tahoma"/>
                <w:sz w:val="15"/>
                <w:szCs w:val="15"/>
              </w:rPr>
              <w:t xml:space="preserve"> del servicio.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Luis Muga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Ampuero</w:t>
            </w:r>
            <w:proofErr w:type="spellEnd"/>
          </w:p>
        </w:tc>
        <w:tc>
          <w:tcPr>
            <w:tcW w:w="2889" w:type="dxa"/>
            <w:vAlign w:val="center"/>
          </w:tcPr>
          <w:p w:rsidR="006D759A" w:rsidRPr="00481054" w:rsidRDefault="00A70F4D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Jefe de Proyectos de DEV90++</w:t>
            </w:r>
          </w:p>
        </w:tc>
        <w:tc>
          <w:tcPr>
            <w:tcW w:w="1655" w:type="dxa"/>
            <w:vAlign w:val="center"/>
          </w:tcPr>
          <w:p w:rsidR="006D759A" w:rsidRPr="00481054" w:rsidRDefault="00481054" w:rsidP="00A70F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</w:t>
            </w:r>
            <w:r w:rsidR="00A70F4D">
              <w:rPr>
                <w:rFonts w:ascii="Tahoma" w:hAnsi="Tahoma" w:cs="Tahoma"/>
                <w:sz w:val="18"/>
                <w:szCs w:val="18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>/10/2012</w:t>
            </w:r>
          </w:p>
        </w:tc>
        <w:tc>
          <w:tcPr>
            <w:tcW w:w="2423" w:type="dxa"/>
            <w:vAlign w:val="center"/>
          </w:tcPr>
          <w:p w:rsidR="006D759A" w:rsidRPr="00481054" w:rsidRDefault="006D759A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Antonio Salinas Francia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Analista Funcional del Proyecto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SGTP</w:t>
            </w:r>
            <w:proofErr w:type="spellEnd"/>
          </w:p>
        </w:tc>
        <w:tc>
          <w:tcPr>
            <w:tcW w:w="1655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01/10/2012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70F4D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Daniel Hernández Vásquez</w:t>
            </w:r>
          </w:p>
        </w:tc>
        <w:tc>
          <w:tcPr>
            <w:tcW w:w="2889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de Calidad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del proyecto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SGTP</w:t>
            </w:r>
            <w:proofErr w:type="spellEnd"/>
          </w:p>
        </w:tc>
        <w:tc>
          <w:tcPr>
            <w:tcW w:w="1655" w:type="dxa"/>
            <w:vAlign w:val="center"/>
          </w:tcPr>
          <w:p w:rsidR="00A70F4D" w:rsidRDefault="00A70F4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01/10/2012</w:t>
            </w:r>
          </w:p>
        </w:tc>
        <w:tc>
          <w:tcPr>
            <w:tcW w:w="2423" w:type="dxa"/>
            <w:vAlign w:val="center"/>
          </w:tcPr>
          <w:p w:rsidR="00A70F4D" w:rsidRPr="00481054" w:rsidRDefault="00A70F4D" w:rsidP="00E026D7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  <w:gridCol w:w="2423"/>
      </w:tblGrid>
      <w:tr w:rsidR="00481054" w:rsidRPr="00481054" w:rsidTr="00E026D7">
        <w:trPr>
          <w:trHeight w:val="369"/>
          <w:tblHeader/>
          <w:jc w:val="center"/>
        </w:trPr>
        <w:tc>
          <w:tcPr>
            <w:tcW w:w="9639" w:type="dxa"/>
            <w:gridSpan w:val="4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Firma de Aceptación del Entregable</w:t>
            </w:r>
          </w:p>
          <w:p w:rsidR="00E026D7" w:rsidRPr="00481054" w:rsidRDefault="00E026D7" w:rsidP="008C2AF3">
            <w:pPr>
              <w:rPr>
                <w:rStyle w:val="Ttulodellibro"/>
                <w:rFonts w:asciiTheme="minorHAnsi" w:hAnsiTheme="minorHAnsi"/>
                <w:b w:val="0"/>
                <w:i/>
                <w:sz w:val="15"/>
                <w:szCs w:val="15"/>
              </w:rPr>
            </w:pPr>
            <w:r w:rsidRPr="00481054">
              <w:rPr>
                <w:rFonts w:ascii="Tahoma" w:hAnsi="Tahoma" w:cs="Tahoma"/>
                <w:sz w:val="15"/>
                <w:szCs w:val="15"/>
              </w:rPr>
              <w:t>Aprobación del representante del cliente.</w:t>
            </w:r>
          </w:p>
        </w:tc>
      </w:tr>
      <w:tr w:rsidR="00481054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  <w:tc>
          <w:tcPr>
            <w:tcW w:w="2423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E026D7" w:rsidRPr="00481054" w:rsidRDefault="00E026D7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</w:tr>
      <w:tr w:rsidR="00481054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  <w:tc>
          <w:tcPr>
            <w:tcW w:w="2889" w:type="dxa"/>
            <w:vAlign w:val="center"/>
          </w:tcPr>
          <w:p w:rsidR="00481054" w:rsidRPr="00481054" w:rsidRDefault="00481054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Gerente General de la Empresa PDS1</w:t>
            </w:r>
          </w:p>
        </w:tc>
        <w:tc>
          <w:tcPr>
            <w:tcW w:w="1655" w:type="dxa"/>
            <w:vAlign w:val="center"/>
          </w:tcPr>
          <w:p w:rsidR="00481054" w:rsidRPr="00481054" w:rsidRDefault="00481054" w:rsidP="00481054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03/10</w:t>
            </w:r>
            <w:r>
              <w:rPr>
                <w:rFonts w:ascii="Tahoma" w:hAnsi="Tahoma" w:cs="Tahoma"/>
                <w:sz w:val="18"/>
                <w:szCs w:val="18"/>
              </w:rPr>
              <w:t>/2012</w:t>
            </w:r>
          </w:p>
        </w:tc>
        <w:tc>
          <w:tcPr>
            <w:tcW w:w="2423" w:type="dxa"/>
            <w:vAlign w:val="center"/>
          </w:tcPr>
          <w:p w:rsidR="00481054" w:rsidRPr="00481054" w:rsidRDefault="00481054" w:rsidP="008C2AF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1"/>
      <w:footerReference w:type="default" r:id="rId12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1BF" w:rsidRDefault="002621BF" w:rsidP="0077159D">
      <w:pPr>
        <w:spacing w:after="0" w:line="240" w:lineRule="auto"/>
      </w:pPr>
      <w:r>
        <w:separator/>
      </w:r>
    </w:p>
  </w:endnote>
  <w:endnote w:type="continuationSeparator" w:id="0">
    <w:p w:rsidR="002621BF" w:rsidRDefault="002621BF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  <w:r>
      <w:rPr>
        <w:rFonts w:ascii="Tahoma" w:hAnsi="Tahoma" w:cs="Tahoma"/>
        <w:color w:val="808080" w:themeColor="background1" w:themeShade="80"/>
        <w:sz w:val="16"/>
        <w:szCs w:val="16"/>
      </w:rPr>
      <w:t>Acta_Aceptacion_Entregable_Iteraion_1</w:t>
    </w:r>
  </w:p>
  <w:p w:rsidR="00481054" w:rsidRPr="00D2043E" w:rsidRDefault="00481054" w:rsidP="00481054">
    <w:pPr>
      <w:rPr>
        <w:rFonts w:ascii="Tahoma" w:hAnsi="Tahoma" w:cs="Tahoma"/>
      </w:rPr>
    </w:pPr>
    <w:r>
      <w:rPr>
        <w:rFonts w:ascii="Tahoma" w:hAnsi="Tahoma" w:cs="Tahoma"/>
        <w:sz w:val="18"/>
        <w:szCs w:val="18"/>
      </w:rPr>
      <w:t>F.DEV90.AE.01</w:t>
    </w:r>
  </w:p>
  <w:p w:rsidR="00B32346" w:rsidRDefault="00B323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1BF" w:rsidRDefault="002621BF" w:rsidP="0077159D">
      <w:pPr>
        <w:spacing w:after="0" w:line="240" w:lineRule="auto"/>
      </w:pPr>
      <w:r>
        <w:separator/>
      </w:r>
    </w:p>
  </w:footnote>
  <w:footnote w:type="continuationSeparator" w:id="0">
    <w:p w:rsidR="002621BF" w:rsidRDefault="002621BF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34"/>
      <w:gridCol w:w="2325"/>
      <w:gridCol w:w="3104"/>
      <w:gridCol w:w="1475"/>
      <w:gridCol w:w="1301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481054" w:rsidP="008C2AF3">
          <w:pPr>
            <w:pStyle w:val="Encabezado"/>
            <w:spacing w:line="276" w:lineRule="auto"/>
            <w:jc w:val="center"/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73015E48" wp14:editId="168AE80B">
                <wp:simplePos x="0" y="0"/>
                <wp:positionH relativeFrom="column">
                  <wp:posOffset>40640</wp:posOffset>
                </wp:positionH>
                <wp:positionV relativeFrom="paragraph">
                  <wp:posOffset>-417195</wp:posOffset>
                </wp:positionV>
                <wp:extent cx="731520" cy="504825"/>
                <wp:effectExtent l="0" t="0" r="0" b="9525"/>
                <wp:wrapSquare wrapText="bothSides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48105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Sistema de Gestión de Transporte de Personal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481054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>– Iteración 1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481054">
      <w:trPr>
        <w:trHeight w:val="255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481054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Fabrica</w:t>
          </w:r>
          <w:r w:rsidR="000C47F5"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 xml:space="preserve"> </w:t>
          </w:r>
        </w:p>
      </w:tc>
      <w:tc>
        <w:tcPr>
          <w:tcW w:w="1610" w:type="pct"/>
          <w:vAlign w:val="center"/>
        </w:tcPr>
        <w:p w:rsidR="000C47F5" w:rsidRPr="002336B1" w:rsidRDefault="0048105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DEV90++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3645AE">
                <w:rPr>
                  <w:rFonts w:ascii="Tahoma" w:hAnsi="Tahoma" w:cs="Tahoma"/>
                  <w:noProof/>
                  <w:sz w:val="16"/>
                  <w:szCs w:val="16"/>
                </w:rPr>
                <w:t>1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3645AE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C47F5"/>
    <w:rsid w:val="002621BF"/>
    <w:rsid w:val="00325653"/>
    <w:rsid w:val="003645AE"/>
    <w:rsid w:val="00371DE4"/>
    <w:rsid w:val="00457418"/>
    <w:rsid w:val="00481054"/>
    <w:rsid w:val="005844BB"/>
    <w:rsid w:val="006C30CF"/>
    <w:rsid w:val="006D759A"/>
    <w:rsid w:val="0077159D"/>
    <w:rsid w:val="007C5C13"/>
    <w:rsid w:val="007C5FAC"/>
    <w:rsid w:val="0087033D"/>
    <w:rsid w:val="00892E2B"/>
    <w:rsid w:val="009779FD"/>
    <w:rsid w:val="00980EEB"/>
    <w:rsid w:val="00A70F4D"/>
    <w:rsid w:val="00B06E99"/>
    <w:rsid w:val="00B11DBE"/>
    <w:rsid w:val="00B32346"/>
    <w:rsid w:val="00B837A0"/>
    <w:rsid w:val="00D71DB8"/>
    <w:rsid w:val="00D74765"/>
    <w:rsid w:val="00E0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58F9F-8030-42F0-B12A-8B1FEE00EA4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</Template>
  <TotalTime>19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Matt</cp:lastModifiedBy>
  <cp:revision>4</cp:revision>
  <dcterms:created xsi:type="dcterms:W3CDTF">2012-12-10T00:53:00Z</dcterms:created>
  <dcterms:modified xsi:type="dcterms:W3CDTF">2012-12-10T01:12:00Z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