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A3.3. Pràctica: Criptografia amb OpenSSL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3. Aplica mecanismes de seguretat activa descrivint-ne les característiques i relacionant-les amb les necessitats d’ús del sistema informàt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RA3. Aplica mecanismes de seguretat activa descrivint-ne les característiques i relacionant-les amb les necessitats d’ús del sistema informàtic.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NF3-AA3 (Criptografia) del RA3: xifrat simètric, funcions hash i signatura digital, practicats amb OpenSSL. Totes les captures d'aquesta guia s'han fet expressament, executant realment les ordres indicades: reprodueix els mateixos passos al teu equip (Linux, o Windows amb OpenSSL instal·lat) i compara els resultats.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Xifrat simètric (AES-256)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Crea un fitxer de text amb un missatge confidencial qualsevol (per exemple, missatge.txt) i xifra'l amb AES-256 mitjançant OpenSSL: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enc -aes-256-cbc -pbkdf2 -salt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-in missatge.txt -out missatge.enc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-pass pass:LaTevaContrasenyaSecreta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39247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3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xifrat AES-256 d'un missatge de text, visualització del fitxer xifrat en hexadecimal (il·legible), i desxifrat correcte amb la mateixa contrasenya.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Fes-ho amb el teu propi missatge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Si obres el fitxer .enc amb un editor de text normal, què hi veus?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Què passaria si intentes desxifrar-lo amb una contrasenya diferent de l'original? Prova-ho i explica el resultat.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Generació d'un parell de claus 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Genera un parell de claus RSA de 3072 bits (clau privada i, a partir d'ella, la clau pública corresponent):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genrsa -out alice_priv.pem 3072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rsa -in alice_priv.pem -pubout -out alice_pub.pem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4469203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46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generació d'una clau privada RSA de 3072 bits i extracció de la clau pública corresponent (el contingut del fitxer .pem es mostra codificat en Base64).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Genera el teu propi parell de claus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de les dues claus (alice_priv.pem o alice_pub.pem) hauries de mantenir en secret?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Quina compartiries amb altres persones perquè et puguin enviar missatges xifrats o verificar les teves signatures?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Signatura digital: signar i verificar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Signa digitalment un document (el hash SHA-256, amb la teva clau privada) i verifica-la amb la clau pública: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echo "Contracte EverPia v3 - import 12500 EUR" &gt;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sha256sum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dgst -sha256 -sign alice_priv.pem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-out contracte.sig contracte.txt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openssl dgst -sha256 -verify alice_pub.pem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-signature contracte.sig contracte.txt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4. </w:t>
            </w:r>
            <w:r>
              <w:rPr>
                <w:sz w:val="20"/>
                <w:szCs w:val="20"/>
                <w:rtl w:val="0"/>
              </w:rPr>
              <w:t xml:space="preserve">Ara simula que algú ha modificat el contracte DESPRÉS de signar-lo (sense tornar-lo a signar), i intenta verificar-lo de nou: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48539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4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signatura i verificació correcta ("Verified OK") d'un contracte de text; després, en modificar l'import del contracte SENSE tornar-lo a signar, la verificació falla ("Verification failure").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mateix experiment amb un fitxer propi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Per què la verificació falla després de modificar el document, si la clau pública i la signatura no han canviat?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Relaciona aquest resultat amb el concepte d'INTEGRITAT que vau estudiar.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Si en lloc de modificar el contingut, algú intentés verificar la signatura amb la clau pública d'una ALTRA persona, què creus que passaria? Prova-ho si tens temps.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Reflexió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Redacta un breu informe (mitja pàgina) explicant, amb les teves paraules, per què la signatura digital garanteix ALHORA autenticitat (l'emissor és qui diu ser), integritat (el document no s'ha alterat) i no-repudi (l'emissor no pot negar haver-lo signat), relacionant cada garantia amb un pas concret del procediment que has practicat (generació de claus, signatura, verificació).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NF3/AA3-Criptografia.md (CC-BY-SA-4.0); OpenSSL (openssl.org); Practical Networking, "Cryptography".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A3.3. Pràctica: Criptografia amb OpenSSL</dc:title>
  <cp:lastModifiedBy>python-docx</cp:lastModifiedBy>
  <cp:revision>1</cp:revision>
  <dcterms:modified xsi:type="dcterms:W3CDTF">2026-10-18T18:29:42Z</dcterms:modified>
</cp:coreProperties>
</file>