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91E16" w14:textId="77777777" w:rsidR="0083194D" w:rsidRPr="0083194D" w:rsidRDefault="0083194D" w:rsidP="0083194D">
      <w:r w:rsidRPr="0083194D">
        <w:rPr>
          <w:rFonts w:hint="eastAsia"/>
        </w:rPr>
        <w:t>適逢年度調薪作業，各位於《核薪調薪單》輸入後，可另外查詢部門全員的薪資結構資料，操作如下：</w:t>
      </w:r>
    </w:p>
    <w:p w14:paraId="5FE41545" w14:textId="77777777" w:rsidR="0083194D" w:rsidRPr="0083194D" w:rsidRDefault="0083194D" w:rsidP="0083194D"/>
    <w:p w14:paraId="4C10EBD5" w14:textId="77777777" w:rsidR="0083194D" w:rsidRPr="0083194D" w:rsidRDefault="0083194D" w:rsidP="0083194D">
      <w:r w:rsidRPr="0083194D">
        <w:rPr>
          <w:rFonts w:hint="eastAsia"/>
        </w:rPr>
        <w:t>步驟</w:t>
      </w:r>
      <w:proofErr w:type="gramStart"/>
      <w:r w:rsidRPr="0083194D">
        <w:rPr>
          <w:rFonts w:hint="eastAsia"/>
        </w:rPr>
        <w:t>一</w:t>
      </w:r>
      <w:proofErr w:type="gramEnd"/>
      <w:r w:rsidRPr="0083194D">
        <w:rPr>
          <w:rFonts w:hint="eastAsia"/>
        </w:rPr>
        <w:t>：路徑：系統選單→人事報表→其他人事薪資報表→人員現行薪資明細表</w:t>
      </w:r>
    </w:p>
    <w:p w14:paraId="40341635" w14:textId="69B8104B" w:rsidR="0083194D" w:rsidRPr="0083194D" w:rsidRDefault="0083194D" w:rsidP="0083194D">
      <w:r w:rsidRPr="0083194D">
        <w:drawing>
          <wp:inline distT="0" distB="0" distL="0" distR="0" wp14:anchorId="322D821B" wp14:editId="36DD7AAD">
            <wp:extent cx="3200400" cy="3676650"/>
            <wp:effectExtent l="0" t="0" r="0" b="0"/>
            <wp:docPr id="244797589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4C234" w14:textId="77777777" w:rsidR="0083194D" w:rsidRPr="0083194D" w:rsidRDefault="0083194D" w:rsidP="0083194D"/>
    <w:p w14:paraId="4DDAFB4A" w14:textId="77777777" w:rsidR="0083194D" w:rsidRPr="0083194D" w:rsidRDefault="0083194D" w:rsidP="0083194D"/>
    <w:p w14:paraId="64E71AC6" w14:textId="77777777" w:rsidR="0083194D" w:rsidRPr="0083194D" w:rsidRDefault="0083194D" w:rsidP="0083194D">
      <w:r w:rsidRPr="0083194D">
        <w:rPr>
          <w:rFonts w:hint="eastAsia"/>
        </w:rPr>
        <w:t>步驟二：篩選條件：注意《基準日期》的選擇…</w:t>
      </w:r>
      <w:proofErr w:type="gramStart"/>
      <w:r w:rsidRPr="0083194D">
        <w:rPr>
          <w:rFonts w:hint="eastAsia"/>
        </w:rPr>
        <w:t>……</w:t>
      </w:r>
      <w:proofErr w:type="gramEnd"/>
      <w:r w:rsidRPr="0083194D">
        <w:rPr>
          <w:rFonts w:hint="eastAsia"/>
        </w:rPr>
        <w:t>..</w:t>
      </w:r>
    </w:p>
    <w:p w14:paraId="10FB166B" w14:textId="77777777" w:rsidR="0083194D" w:rsidRPr="0083194D" w:rsidRDefault="0083194D" w:rsidP="0083194D">
      <w:pPr>
        <w:rPr>
          <w:rFonts w:hint="eastAsia"/>
        </w:rPr>
      </w:pPr>
    </w:p>
    <w:p w14:paraId="0B97BD59" w14:textId="0D5AF078" w:rsidR="0083194D" w:rsidRPr="0083194D" w:rsidRDefault="0083194D" w:rsidP="0083194D">
      <w:r w:rsidRPr="0083194D">
        <w:lastRenderedPageBreak/>
        <w:drawing>
          <wp:inline distT="0" distB="0" distL="0" distR="0" wp14:anchorId="16E523D9" wp14:editId="57DBB077">
            <wp:extent cx="5238750" cy="2038350"/>
            <wp:effectExtent l="0" t="0" r="0" b="0"/>
            <wp:docPr id="1089662772" name="圖片 5" descr="一張含有 文字, 數字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62772" name="圖片 5" descr="一張含有 文字, 數字, 軟體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7B4D4" w14:textId="77777777" w:rsidR="0083194D" w:rsidRPr="0083194D" w:rsidRDefault="0083194D" w:rsidP="0083194D"/>
    <w:p w14:paraId="74F11D60" w14:textId="77777777" w:rsidR="0083194D" w:rsidRPr="0083194D" w:rsidRDefault="0083194D" w:rsidP="0083194D"/>
    <w:p w14:paraId="6100EF73" w14:textId="77777777" w:rsidR="0083194D" w:rsidRPr="0083194D" w:rsidRDefault="0083194D" w:rsidP="0083194D">
      <w:r w:rsidRPr="0083194D">
        <w:rPr>
          <w:rFonts w:hint="eastAsia"/>
        </w:rPr>
        <w:t>步驟</w:t>
      </w:r>
      <w:proofErr w:type="gramStart"/>
      <w:r w:rsidRPr="0083194D">
        <w:rPr>
          <w:rFonts w:hint="eastAsia"/>
        </w:rPr>
        <w:t>三</w:t>
      </w:r>
      <w:proofErr w:type="gramEnd"/>
      <w:r w:rsidRPr="0083194D">
        <w:rPr>
          <w:rFonts w:hint="eastAsia"/>
        </w:rPr>
        <w:t>：檢查報表</w:t>
      </w:r>
    </w:p>
    <w:p w14:paraId="7BEEE71D" w14:textId="77777777" w:rsidR="0083194D" w:rsidRPr="0083194D" w:rsidRDefault="0083194D" w:rsidP="0083194D"/>
    <w:p w14:paraId="172549A9" w14:textId="0365EC26" w:rsidR="0083194D" w:rsidRPr="0083194D" w:rsidRDefault="0083194D" w:rsidP="0083194D">
      <w:r w:rsidRPr="0083194D">
        <w:drawing>
          <wp:inline distT="0" distB="0" distL="0" distR="0" wp14:anchorId="6F9CEDBB" wp14:editId="220DA597">
            <wp:extent cx="5274310" cy="2030095"/>
            <wp:effectExtent l="0" t="0" r="2540" b="8255"/>
            <wp:docPr id="299298662" name="圖片 4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98662" name="圖片 4" descr="一張含有 文字, 螢幕擷取畫面, 數字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9A85C" w14:textId="77777777" w:rsidR="00725C25" w:rsidRDefault="00725C25"/>
    <w:sectPr w:rsidR="00725C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94D"/>
    <w:rsid w:val="00203660"/>
    <w:rsid w:val="00531296"/>
    <w:rsid w:val="00725C25"/>
    <w:rsid w:val="0083194D"/>
    <w:rsid w:val="0093111B"/>
    <w:rsid w:val="00CE7486"/>
    <w:rsid w:val="00D2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7D9B"/>
  <w15:chartTrackingRefBased/>
  <w15:docId w15:val="{9E66B665-4EC0-4A55-A5FA-C90EA06D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19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194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94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94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94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94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94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319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31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3194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31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3194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3194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3194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3194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319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19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31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19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319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1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319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19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19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1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319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1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cid:image005.png@01DC8AF8.CD17BE0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cid:image004.png@01DC8AF8.CD17BE00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cid:image009.png@01DC8AF8.CD17BE00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- 顯榮國際股份有限公司</dc:creator>
  <cp:keywords/>
  <dc:description/>
  <cp:lastModifiedBy>Joan - 顯榮國際股份有限公司</cp:lastModifiedBy>
  <cp:revision>1</cp:revision>
  <dcterms:created xsi:type="dcterms:W3CDTF">2026-01-22T01:10:00Z</dcterms:created>
  <dcterms:modified xsi:type="dcterms:W3CDTF">2026-01-22T01:11:00Z</dcterms:modified>
</cp:coreProperties>
</file>