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9dabdc5d6a3c24e458bb15f6cdd418366362686"/>
    <w:p>
      <w:pPr>
        <w:pStyle w:val="Heading1"/>
      </w:pPr>
      <w:r>
        <w:t xml:space="preserve">Cross Account Resource Sharing: A Friendly Guide from Bit the Chipmunk</w:t>
      </w:r>
    </w:p>
    <w:p>
      <w:pPr>
        <w:pStyle w:val="FirstParagraph"/>
      </w:pPr>
      <w:r>
        <w:t xml:space="preserve">Hello there, fellow forest explorers! It’s me, Bit the Chipmunk, your favorite furry AWS expert ready to help you navigate the delightful world of cloud networking. Today, we’re going to dig our paws into a burrow of knowledge about Cross Account Resource Sharing. Just like how squirrels share their acorns, you can share resources across different AWS accounts – and I’m here to guide you through this nutty adventure!</w:t>
      </w:r>
    </w:p>
    <w:bookmarkStart w:id="12" w:name="what-is-cross-account-resource-sharing"/>
    <w:p>
      <w:pPr>
        <w:pStyle w:val="Heading2"/>
      </w:pPr>
      <w:r>
        <w:t xml:space="preserve">What is Cross Account Resource Sharing?</w:t>
      </w:r>
    </w:p>
    <w:p>
      <w:pPr>
        <w:pStyle w:val="FirstParagraph"/>
      </w:pPr>
      <w:r>
        <w:t xml:space="preserve">In the vast forest of AWS, each account is like a different tree with its own set of resources. Sometimes, all those trees need to share fruits, or in AWS terms, resources like S3 buckets, EC2 instances, or even IAM roles, without climbing back and forth! Cross Account Resource Sharing lets you share resources securely and efficiently across different AWS accounts. Imagine how easy it would be if your squirrel buddies could just hop over to your branch and grab some of those tasty acorns without having to climb all the way to your tree!</w:t>
      </w:r>
    </w:p>
    <w:bookmarkStart w:id="9" w:name="how-does-it-work"/>
    <w:p>
      <w:pPr>
        <w:pStyle w:val="Heading3"/>
      </w:pPr>
      <w:r>
        <w:t xml:space="preserve">How Does It Work?</w:t>
      </w:r>
    </w:p>
    <w:p>
      <w:pPr>
        <w:numPr>
          <w:ilvl w:val="0"/>
          <w:numId w:val="1001"/>
        </w:numPr>
      </w:pPr>
      <w:r>
        <w:rPr>
          <w:b/>
          <w:bCs/>
        </w:rPr>
        <w:t xml:space="preserve">IAM Roles</w:t>
      </w:r>
      <w:r>
        <w:t xml:space="preserve">: Much like a trusty guide helping you navigate through a thicket of brambles, AWS Identity and Access Management (IAM) roles allow one account to securely assume the roles of another. With the right trust policy, those roles can grant permissions to your resources.</w:t>
      </w:r>
    </w:p>
    <w:p>
      <w:pPr>
        <w:numPr>
          <w:ilvl w:val="0"/>
          <w:numId w:val="1001"/>
        </w:numPr>
      </w:pPr>
      <w:r>
        <w:rPr>
          <w:b/>
          <w:bCs/>
        </w:rPr>
        <w:t xml:space="preserve">Resource Policies</w:t>
      </w:r>
      <w:r>
        <w:t xml:space="preserve">: Need to share that prized S3 bucket with another account so they can gather their own “acorns”? Just attach a bucket policy that specifies which AWS account (or specific IAM users) can access it.</w:t>
      </w:r>
    </w:p>
    <w:p>
      <w:pPr>
        <w:numPr>
          <w:ilvl w:val="0"/>
          <w:numId w:val="1001"/>
        </w:numPr>
      </w:pPr>
      <w:r>
        <w:rPr>
          <w:b/>
          <w:bCs/>
        </w:rPr>
        <w:t xml:space="preserve">VPC Peering</w:t>
      </w:r>
      <w:r>
        <w:t xml:space="preserve">: Think of this as laying down a bridge between two trees in your forest! With VPC peering, you can connect two Virtual Private Clouds (VPCs) from different accounts, allowing them to communicate securely.</w:t>
      </w:r>
    </w:p>
    <w:p>
      <w:pPr>
        <w:numPr>
          <w:ilvl w:val="0"/>
          <w:numId w:val="1001"/>
        </w:numPr>
      </w:pPr>
      <w:r>
        <w:rPr>
          <w:b/>
          <w:bCs/>
        </w:rPr>
        <w:t xml:space="preserve">AWS Resource Access Manager (RAM)</w:t>
      </w:r>
      <w:r>
        <w:t xml:space="preserve">: This is a gem in your cloud toolkit. It’s like having a friendly forest planner who helps you share your resources effectively without unnecessary chaos! AWS RAM allows you to share resources like subnets and AWS License Manager configurations across accounts.</w:t>
      </w:r>
    </w:p>
    <w:bookmarkEnd w:id="9"/>
    <w:bookmarkStart w:id="10" w:name="exam-scenarios-and-tricky-traps"/>
    <w:p>
      <w:pPr>
        <w:pStyle w:val="Heading3"/>
      </w:pPr>
      <w:r>
        <w:t xml:space="preserve">Exam Scenarios and Tricky Traps</w:t>
      </w:r>
    </w:p>
    <w:p>
      <w:pPr>
        <w:pStyle w:val="FirstParagraph"/>
      </w:pPr>
      <w:r>
        <w:t xml:space="preserve">As you prepare to munch on all that AWS knowledge and take the Advanced Networking exam, here are some delightful scenarios and traps you may encounter:</w:t>
      </w:r>
    </w:p>
    <w:p>
      <w:pPr>
        <w:pStyle w:val="Compact"/>
        <w:numPr>
          <w:ilvl w:val="0"/>
          <w:numId w:val="1002"/>
        </w:numPr>
      </w:pPr>
      <w:r>
        <w:rPr>
          <w:b/>
          <w:bCs/>
        </w:rPr>
        <w:t xml:space="preserve">Scenario</w:t>
      </w:r>
      <w:r>
        <w:t xml:space="preserve">: You’re working in a multi-account AWS environment and need to allow Account A to access an S3 bucket in Account B. What should you do?</w:t>
      </w:r>
    </w:p>
    <w:p>
      <w:pPr>
        <w:pStyle w:val="Compact"/>
        <w:numPr>
          <w:ilvl w:val="1"/>
          <w:numId w:val="1003"/>
        </w:numPr>
      </w:pPr>
      <w:r>
        <w:rPr>
          <w:b/>
          <w:bCs/>
        </w:rPr>
        <w:t xml:space="preserve">Trap</w:t>
      </w:r>
      <w:r>
        <w:t xml:space="preserve">: Simply adding a policy to Account A won’t work if Account B doesn’t specifically allow it through bucket policies! Be sure to check both sides of the nut shell!</w:t>
      </w:r>
    </w:p>
    <w:p>
      <w:pPr>
        <w:pStyle w:val="Compact"/>
        <w:numPr>
          <w:ilvl w:val="0"/>
          <w:numId w:val="1002"/>
        </w:numPr>
      </w:pPr>
      <w:r>
        <w:rPr>
          <w:b/>
          <w:bCs/>
        </w:rPr>
        <w:t xml:space="preserve">Scenario</w:t>
      </w:r>
      <w:r>
        <w:t xml:space="preserve">: A project requires resources from multiple VPCs across two AWS accounts. What’s the best approach?</w:t>
      </w:r>
    </w:p>
    <w:p>
      <w:pPr>
        <w:pStyle w:val="Compact"/>
        <w:numPr>
          <w:ilvl w:val="1"/>
          <w:numId w:val="1004"/>
        </w:numPr>
      </w:pPr>
      <w:r>
        <w:rPr>
          <w:b/>
          <w:bCs/>
        </w:rPr>
        <w:t xml:space="preserve">Hint</w:t>
      </w:r>
      <w:r>
        <w:t xml:space="preserve">: VPC Peering allows direct access, but always consider the cost and complexity when scaling (or rather, branching out) your architecture!</w:t>
      </w:r>
    </w:p>
    <w:p>
      <w:pPr>
        <w:pStyle w:val="Compact"/>
        <w:numPr>
          <w:ilvl w:val="0"/>
          <w:numId w:val="1002"/>
        </w:numPr>
      </w:pPr>
      <w:r>
        <w:rPr>
          <w:b/>
          <w:bCs/>
        </w:rPr>
        <w:t xml:space="preserve">Scenario</w:t>
      </w:r>
      <w:r>
        <w:t xml:space="preserve">: You’ve been tasked with sharing a subnet across different AWS accounts. Which service should you consider?</w:t>
      </w:r>
    </w:p>
    <w:p>
      <w:pPr>
        <w:pStyle w:val="Compact"/>
        <w:numPr>
          <w:ilvl w:val="1"/>
          <w:numId w:val="1005"/>
        </w:numPr>
      </w:pPr>
      <w:r>
        <w:rPr>
          <w:b/>
          <w:bCs/>
        </w:rPr>
        <w:t xml:space="preserve">Trivia</w:t>
      </w:r>
      <w:r>
        <w:t xml:space="preserve">: Your go-to here would be AWS RAM, as it allows for seamless subnet sharing without putting additional strain on your connectivity.</w:t>
      </w:r>
    </w:p>
    <w:bookmarkEnd w:id="10"/>
    <w:bookmarkStart w:id="11" w:name="best-practices-for-cross-account-sharing"/>
    <w:p>
      <w:pPr>
        <w:pStyle w:val="Heading3"/>
      </w:pPr>
      <w:r>
        <w:t xml:space="preserve">Best Practices for Cross Account Sharing</w:t>
      </w:r>
    </w:p>
    <w:p>
      <w:pPr>
        <w:pStyle w:val="FirstParagraph"/>
      </w:pPr>
      <w:r>
        <w:t xml:space="preserve">Just like how sharing your favorite acorns ought to be done cautiously, keep these best practices in mind:</w:t>
      </w:r>
    </w:p>
    <w:p>
      <w:pPr>
        <w:numPr>
          <w:ilvl w:val="0"/>
          <w:numId w:val="1006"/>
        </w:numPr>
      </w:pPr>
      <w:r>
        <w:rPr>
          <w:b/>
          <w:bCs/>
        </w:rPr>
        <w:t xml:space="preserve">Use Least Privilege</w:t>
      </w:r>
      <w:r>
        <w:t xml:space="preserve">: Give only the permissions needed to avoid unwanted mishaps. Just like you wouldn’t want your neighbor to have access to all your nut stash, right?</w:t>
      </w:r>
    </w:p>
    <w:p>
      <w:pPr>
        <w:numPr>
          <w:ilvl w:val="0"/>
          <w:numId w:val="1006"/>
        </w:numPr>
      </w:pPr>
      <w:r>
        <w:rPr>
          <w:b/>
          <w:bCs/>
        </w:rPr>
        <w:t xml:space="preserve">Regularly Review Policies</w:t>
      </w:r>
      <w:r>
        <w:t xml:space="preserve">: Like a diligent forest guardian, make sure to audit your IAM roles and policies to keep everything snug and secure.</w:t>
      </w:r>
    </w:p>
    <w:p>
      <w:pPr>
        <w:numPr>
          <w:ilvl w:val="0"/>
          <w:numId w:val="1006"/>
        </w:numPr>
      </w:pPr>
      <w:r>
        <w:rPr>
          <w:b/>
          <w:bCs/>
        </w:rPr>
        <w:t xml:space="preserve">Maintain Notifications</w:t>
      </w:r>
      <w:r>
        <w:t xml:space="preserve">: Enable AWS Config rules for resource changes and AWS CloudTrail for logging access. It’s like having a watchful owl keeping an eye on your resources, ensuring everything is safe!</w:t>
      </w:r>
    </w:p>
    <w:bookmarkEnd w:id="11"/>
    <w:bookmarkEnd w:id="12"/>
    <w:bookmarkStart w:id="18" w:name="further-reading"/>
    <w:p>
      <w:pPr>
        <w:pStyle w:val="Heading2"/>
      </w:pPr>
      <w:r>
        <w:t xml:space="preserve">Further Reading</w:t>
      </w:r>
    </w:p>
    <w:p>
      <w:pPr>
        <w:pStyle w:val="FirstParagraph"/>
      </w:pPr>
      <w:r>
        <w:t xml:space="preserve">Here are some links to enrich your knowledge basket with even more tasty tidbits on Cross Account Resource Sharing:</w:t>
      </w:r>
    </w:p>
    <w:p>
      <w:pPr>
        <w:pStyle w:val="Compact"/>
        <w:numPr>
          <w:ilvl w:val="0"/>
          <w:numId w:val="1007"/>
        </w:numPr>
      </w:pPr>
      <w:hyperlink r:id="rId13">
        <w:r>
          <w:rPr>
            <w:rStyle w:val="Hyperlink"/>
          </w:rPr>
          <w:t xml:space="preserve">AWS Documentation on IAM Roles</w:t>
        </w:r>
      </w:hyperlink>
    </w:p>
    <w:p>
      <w:pPr>
        <w:pStyle w:val="Compact"/>
        <w:numPr>
          <w:ilvl w:val="0"/>
          <w:numId w:val="1007"/>
        </w:numPr>
      </w:pPr>
      <w:hyperlink r:id="rId14">
        <w:r>
          <w:rPr>
            <w:rStyle w:val="Hyperlink"/>
          </w:rPr>
          <w:t xml:space="preserve">AWS S3 Bucket Policies</w:t>
        </w:r>
      </w:hyperlink>
    </w:p>
    <w:p>
      <w:pPr>
        <w:pStyle w:val="Compact"/>
        <w:numPr>
          <w:ilvl w:val="0"/>
          <w:numId w:val="1007"/>
        </w:numPr>
      </w:pPr>
      <w:hyperlink r:id="rId15">
        <w:r>
          <w:rPr>
            <w:rStyle w:val="Hyperlink"/>
          </w:rPr>
          <w:t xml:space="preserve">VPC Peering Guide</w:t>
        </w:r>
      </w:hyperlink>
    </w:p>
    <w:p>
      <w:pPr>
        <w:pStyle w:val="Compact"/>
        <w:numPr>
          <w:ilvl w:val="0"/>
          <w:numId w:val="1007"/>
        </w:numPr>
      </w:pPr>
      <w:hyperlink r:id="rId16">
        <w:r>
          <w:rPr>
            <w:rStyle w:val="Hyperlink"/>
          </w:rPr>
          <w:t xml:space="preserve">AWS Resource Access Manager</w:t>
        </w:r>
      </w:hyperlink>
    </w:p>
    <w:p>
      <w:pPr>
        <w:pStyle w:val="Compact"/>
        <w:numPr>
          <w:ilvl w:val="0"/>
          <w:numId w:val="1007"/>
        </w:numPr>
      </w:pPr>
      <w:hyperlink r:id="rId17">
        <w:r>
          <w:rPr>
            <w:rStyle w:val="Hyperlink"/>
          </w:rPr>
          <w:t xml:space="preserve">AWS Best Practices for IAM</w:t>
        </w:r>
      </w:hyperlink>
    </w:p>
    <w:p>
      <w:pPr>
        <w:pStyle w:val="FirstParagraph"/>
      </w:pPr>
      <w:r>
        <w:t xml:space="preserve">So there you have it, forest friends! Cross Account Resource Sharing can be a delightful way to bring your AWS accounts closer together, just like a family of friendly woodland critters. Remember to share your knowledge, share your resources, and keep your forest community thriving. Happy exploring in the AWS woods, and don’t forget to collect those acorns along the way! 🐿️🌰</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ocs.aws.amazon.com/AmazonS3/latest/userguide/using-bucket-policies.html" TargetMode="External" /><Relationship Type="http://schemas.openxmlformats.org/officeDocument/2006/relationships/hyperlink" Id="rId17" Target="https://docs.aws.amazon.com/IAM/latest/UserGuide/best-practices.html" TargetMode="External" /><Relationship Type="http://schemas.openxmlformats.org/officeDocument/2006/relationships/hyperlink" Id="rId13" Target="https://docs.aws.amazon.com/IAM/latest/UserGuide/id_roles.html" TargetMode="External" /><Relationship Type="http://schemas.openxmlformats.org/officeDocument/2006/relationships/hyperlink" Id="rId16" Target="https://docs.aws.amazon.com/ram/latest/userguide/what-is.html" TargetMode="External" /><Relationship Type="http://schemas.openxmlformats.org/officeDocument/2006/relationships/hyperlink" Id="rId15" Target="https://docs.aws.amazon.com/vpc/latest/peering/what-is-vpc-peering.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ocs.aws.amazon.com/AmazonS3/latest/userguide/using-bucket-policies.html" TargetMode="External" /><Relationship Type="http://schemas.openxmlformats.org/officeDocument/2006/relationships/hyperlink" Id="rId17" Target="https://docs.aws.amazon.com/IAM/latest/UserGuide/best-practices.html" TargetMode="External" /><Relationship Type="http://schemas.openxmlformats.org/officeDocument/2006/relationships/hyperlink" Id="rId13" Target="https://docs.aws.amazon.com/IAM/latest/UserGuide/id_roles.html" TargetMode="External" /><Relationship Type="http://schemas.openxmlformats.org/officeDocument/2006/relationships/hyperlink" Id="rId16" Target="https://docs.aws.amazon.com/ram/latest/userguide/what-is.html" TargetMode="External" /><Relationship Type="http://schemas.openxmlformats.org/officeDocument/2006/relationships/hyperlink" Id="rId15" Target="https://docs.aws.amazon.com/vpc/latest/peering/what-is-vpc-peer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2025-11-15T09:35:20Z</dcterms:created>
  <dcterms:modified xsi:type="dcterms:W3CDTF">2025-11-15T09:35:20Z</dcterms:modified>
</cp:coreProperties>
</file>

<file path=docProps/custom.xml><?xml version="1.0" encoding="utf-8"?>
<Properties xmlns="http://schemas.openxmlformats.org/officeDocument/2006/custom-properties" xmlns:vt="http://schemas.openxmlformats.org/officeDocument/2006/docPropsVTypes"/>
</file>