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Diagramas de secuencia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Iniciar sesión: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Registrarse: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Crear usuario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3432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Eliminar usuario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3200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33623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Modificar usuario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3362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