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color w:val="1155cc"/>
          <w:sz w:val="32"/>
          <w:szCs w:val="32"/>
        </w:rPr>
      </w:pPr>
      <w:r w:rsidDel="00000000" w:rsidR="00000000" w:rsidRPr="00000000">
        <w:rPr>
          <w:b w:val="1"/>
          <w:bCs w:val="1"/>
          <w:color w:val="1155cc"/>
          <w:sz w:val="32"/>
          <w:szCs w:val="32"/>
          <w:rtl w:val="0"/>
        </w:rPr>
        <w:t xml:space="preserve">DIÁRIO DE CONTRIBUIÇÕES</w:t>
      </w:r>
    </w:p>
    <w:p w:rsidR="00000000" w:rsidDel="00000000" w:rsidP="00000000" w:rsidRDefault="00000000" w:rsidRPr="00000000" w14:paraId="00000002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78d8" w:space="0" w:sz="18" w:val="single"/>
              <w:left w:color="3c78d8" w:space="0" w:sz="18" w:val="single"/>
              <w:bottom w:color="3c78d8" w:space="0" w:sz="18" w:val="single"/>
              <w:right w:color="3c78d8" w:space="0" w:sz="1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Projeto de Extensão: Desenvolvimento de Plataforma de Ensino</w:t>
              <w:br w:type="textWrapping"/>
              <w:t xml:space="preserve">Orientador:Jesimar da Silva Arantes</w:t>
              <w:br w:type="textWrapping"/>
              <w:t xml:space="preserve">Matrícula do Discente: 202611383</w:t>
              <w:br w:type="textWrapping"/>
              <w:t xml:space="preserve">Nome do Discente: João Pedro Campolina Rodrigues</w:t>
              <w:br w:type="textWrapping"/>
              <w:t xml:space="preserve">Data de Início das Contribuições: 10/07/2026</w:t>
            </w:r>
          </w:p>
        </w:tc>
      </w:tr>
    </w:tbl>
    <w:p w:rsidR="00000000" w:rsidDel="00000000" w:rsidP="00000000" w:rsidRDefault="00000000" w:rsidRPr="00000000" w14:paraId="00000004">
      <w:pPr>
        <w:pStyle w:val="Heading2"/>
        <w:jc w:val="left"/>
        <w:rPr>
          <w:sz w:val="22"/>
          <w:szCs w:val="22"/>
        </w:rPr>
      </w:pPr>
      <w:bookmarkStart w:colFirst="0" w:colLast="0" w:name="_nwefgcdr9tlf" w:id="0"/>
      <w:bookmarkEnd w:id="0"/>
      <w:r w:rsidDel="00000000" w:rsidR="00000000" w:rsidRPr="00000000">
        <w:rPr>
          <w:color w:val="1c4587"/>
          <w:rtl w:val="0"/>
        </w:rPr>
        <w:t xml:space="preserve">Projeto Apoiado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Projeto: Code-Analyzer</w:t>
              <w:br w:type="textWrapping"/>
              <w:t xml:space="preserve">Descrição</w:t>
              <w:br w:type="textWrapping"/>
              <w:t xml:space="preserve">O Code-Analyzer é uma plataforma web desenvolvida em Django que visa simplificar o fluxo de avaliação de provas práticas de programação. O sistema permite aos professores realizarem o upload de pacotes compactados contendo os códigos submetidos pelos alunos, organizando automaticamente as respostas por turma, aluno e questão. A interface fornece visualização lado a lado do código do aluno com o gabarito, além de realizar destaque de sintaxe, leitura automática de metadados e prover atalhos eficientes de navegação e atribuição de notas.</w:t>
              <w:br w:type="textWrapping"/>
              <w:t xml:space="preserve">Página do Projeto: https://github.com/joao-Devr/Code-Desk</w:t>
              <w:br w:type="textWrapping"/>
              <w:t xml:space="preserve">Justificativa para apoiar o projeto</w:t>
              <w:br w:type="textWrapping"/>
              <w:t xml:space="preserve">A ferramenta atua para otimizar o tempo dos docentes e padronizar o processo de correção de disciplinas de programação, permitindo uma interface de análise centralizada e fluída para turmas grandes.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jc w:val="left"/>
        <w:rPr>
          <w:color w:val="1c4587"/>
        </w:rPr>
      </w:pPr>
      <w:bookmarkStart w:colFirst="0" w:colLast="0" w:name="_hrzt7lh9dqpw" w:id="1"/>
      <w:bookmarkEnd w:id="1"/>
      <w:r w:rsidDel="00000000" w:rsidR="00000000" w:rsidRPr="00000000">
        <w:rPr>
          <w:color w:val="1c4587"/>
          <w:rtl w:val="0"/>
        </w:rPr>
        <w:t xml:space="preserve">   </w:t>
      </w:r>
    </w:p>
    <w:p w:rsidR="00000000" w:rsidDel="00000000" w:rsidP="00000000" w:rsidRDefault="00000000" w:rsidRPr="00000000" w14:paraId="00000007">
      <w:pPr>
        <w:pStyle w:val="Heading2"/>
        <w:jc w:val="left"/>
        <w:rPr>
          <w:color w:val="1c4587"/>
        </w:rPr>
      </w:pPr>
      <w:bookmarkStart w:colFirst="0" w:colLast="0" w:name="_2r0407xljo6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left"/>
        <w:rPr>
          <w:color w:val="1c4587"/>
        </w:rPr>
      </w:pPr>
      <w:bookmarkStart w:colFirst="0" w:colLast="0" w:name="_d37i4h1ll7n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left"/>
        <w:rPr>
          <w:color w:val="1c4587"/>
        </w:rPr>
      </w:pPr>
      <w:bookmarkStart w:colFirst="0" w:colLast="0" w:name="_vosn9v3yo1s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jc w:val="left"/>
        <w:rPr>
          <w:color w:val="1c4587"/>
        </w:rPr>
      </w:pPr>
      <w:bookmarkStart w:colFirst="0" w:colLast="0" w:name="_dwjpgq3jolq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jc w:val="left"/>
        <w:rPr>
          <w:color w:val="1c4587"/>
        </w:rPr>
      </w:pPr>
      <w:bookmarkStart w:colFirst="0" w:colLast="0" w:name="_8qae5qa25nr5" w:id="6"/>
      <w:bookmarkEnd w:id="6"/>
      <w:r w:rsidDel="00000000" w:rsidR="00000000" w:rsidRPr="00000000">
        <w:rPr>
          <w:color w:val="1c4587"/>
          <w:rtl w:val="0"/>
        </w:rPr>
        <w:t xml:space="preserve">Contribuições Realizadas</w:t>
      </w:r>
    </w:p>
    <w:p w:rsidR="00000000" w:rsidDel="00000000" w:rsidP="00000000" w:rsidRDefault="00000000" w:rsidRPr="00000000" w14:paraId="0000000D">
      <w:pPr>
        <w:spacing w:after="0" w:lineRule="auto"/>
        <w:jc w:val="righ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Contribuição do dia 10/07/2026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Estudo e criação da estrutura Django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Configuração inicial do projeto Code Desk no Django, criação da estrutura base de pastas (templates, static) e definições iniciais de CSS.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Horas gastas na contribuição: 04:00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Contribuição do dia 17/07/2026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Processador de submissões ZIP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Desenvolvimento do backend em Python para ler arquivos `.zip`, extrair códigos e analisar o cabeçalho dos arquivos dos alunos para obter metadados (matrícula, nome, turma).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Horas gastas na contribuição: 05:00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Contribuição do dia 19/07/2026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Visualização de gabaritos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Implementação da lógica de mapeamento de gabaritos e divisão da interface para exibir o código do aluno lado a lado com a solução esperada.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Horas gastas na contribuição: 02:00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Contribuição do dia 20/07/2026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Navegação e Sidebar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Criação da interface inicial do sistema com barra lateral para listagem de submissões e área central para exibição do código e avaliação.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Horas gastas na contribuição: 02:00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Contribuição do dia 23/07/2026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Modais de autenticação e UI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Desenvolvimento dos modais interativos (HTML/CSS/JS) para login, cadastro de professores e painel de instruções de formatação de prova.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Horas gastas na contribuição: 03:00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Contribuição do dia 31/07/2026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Ajustes visuais CSS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Melhorias de responsividade, ajuste de paleta de cores (dark mode) e correção de fontes e margens no arquivo style.css.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Horas gastas na contribuição: 01:00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Contribuição do dia 02/09/2026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Suporte a pacotes TGZ/TAR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Atualização no script de upload e descompactação (views.py) para aceitar e processar corretamente arquivos compactados nos formatos .tgz e .tar.gz.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Horas gastas na contribuição: 03:00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Contribuição do dia 07/09/2026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Realce de sintaxe com Highlight.js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Integração e configuração avançada do Highlight.js no frontend para colorir adequadamente blocos de código em Python, C, C + +, JavaScript e Java.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Horas gastas na contribuição: 06:00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Contribuição do dia 16/09/2026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Agrupamento de alunos por turma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Alteração no backend para estruturar os dados por turma e modificação no HTML/JS para exibir pastas expansíveis contendo os estudantes.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Horas gastas na contribuição: 02:00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Contribuição do dia 22/09/2026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Navegação entre turmas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Ajustes no comportamento dos botões de Próximo e Anterior no scripts.js para transitarem automaticamente entre diferentes pastas de alunos e turmas.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Horas gastas na contribuição: 00:30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Contribuição do dia 24/09/2026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Refatoração de componentes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Revisão e simplificação do CSS aplicado às pastas de turma (.pasta-turma) para padronizar com a interface limpa das pastas de alunos.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Horas gastas na contribuição: 02:00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Contribuição do dia 17/10/2026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Renderização Django e Rename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Correção de quebra de layout causada por tags não escapadas no template e revisão final do nome da aplicação para Code-Analyzer.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Horas gastas na contribuição: 04:00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Contribuição do dia 22/10/2026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Adição de novo estilo e correção de erros de username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Foi colocado um novo estilo no projeto, com tema claro e escuro e novas animações com bootstrap e correção do username como nome do usuario e nao o email.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Horas gastas na contribuição: 02:00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Contribuição do dia 23/10/2026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Adição do painel de notas e salvar avaliação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contribuição: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Foi adicionado uma nova página com uma tabela para a visualização das notas dos alunos de forma mais fácil além da possibilidade de impressão dessa tabela.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Horas gastas na contribuição: 02:00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jc w:val="left"/>
        <w:rPr>
          <w:sz w:val="22"/>
          <w:szCs w:val="22"/>
        </w:rPr>
      </w:pPr>
      <w:bookmarkStart w:colFirst="0" w:colLast="0" w:name="_pfdg334c2303" w:id="7"/>
      <w:bookmarkEnd w:id="7"/>
      <w:r w:rsidDel="00000000" w:rsidR="00000000" w:rsidRPr="00000000">
        <w:rPr>
          <w:color w:val="1c4587"/>
          <w:rtl w:val="0"/>
        </w:rPr>
        <w:t xml:space="preserve">Sumário das Contribuições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6255"/>
        <w:gridCol w:w="1470"/>
        <w:tblGridChange w:id="0">
          <w:tblGrid>
            <w:gridCol w:w="1275"/>
            <w:gridCol w:w="6255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Título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10/07/2026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Estudo e criação da estrutura Django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04:00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17/07/2026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Processador de submissões ZIP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05:00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19/07/2026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Visualização de gabaritos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20/07/2026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Navegação e Sidebar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23/07/2026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Modais de autenticação e UI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03:00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31/07/2026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Ajustes visuais CSS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01:00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02/09/2026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Suporte a pacotes TGZ/TAR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03:00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Realce de sintaxe com Highlight.js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06:00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16/09/2026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Agrupamento de alunos por turma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02:00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Navegação entre turmas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00:30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24/09/2026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Refatoração de componentes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17/10/2026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Renderização Django e Rename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04:00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22/10/2026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Adição de novo estilo e correção de erros de username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02:00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23/10/2026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Adição do painel de notas e salvar avaliação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02:00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38:30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wi72rnttb6fg" w:id="8"/>
      <w:bookmarkEnd w:id="8"/>
      <w:r w:rsidDel="00000000" w:rsidR="00000000" w:rsidRPr="00000000">
        <w:rPr>
          <w:color w:val="1c4587"/>
          <w:sz w:val="32"/>
          <w:szCs w:val="32"/>
          <w:rtl w:val="0"/>
        </w:rPr>
        <w:t xml:space="preserve">Assinaturas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1125"/>
        <w:gridCol w:w="4095"/>
        <w:tblGridChange w:id="0">
          <w:tblGrid>
            <w:gridCol w:w="3780"/>
            <w:gridCol w:w="1125"/>
            <w:gridCol w:w="4095"/>
          </w:tblGrid>
        </w:tblGridChange>
      </w:tblGrid>
      <w:tr>
        <w:trPr>
          <w:cantSplit w:val="0"/>
          <w:trHeight w:val="995.97656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 do(a) aluno(a)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 do(a) orientador(a)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