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1A309" w14:textId="77777777" w:rsidR="001B540A" w:rsidRPr="009D61B5" w:rsidRDefault="00D34542" w:rsidP="009213D9">
      <w:pPr>
        <w:pStyle w:val="CompanyName"/>
        <w:framePr w:h="1920" w:wrap="notBeside" w:anchorLock="1"/>
        <w:rPr>
          <w:lang w:val="pt-PT"/>
        </w:rPr>
      </w:pPr>
      <w:r w:rsidRPr="009D61B5">
        <w:rPr>
          <w:lang w:val="pt-PT"/>
        </w:rPr>
        <w:t>Faculdade de engenharia da universidade do porto</w:t>
      </w:r>
    </w:p>
    <w:p w14:paraId="5BC84924" w14:textId="71041B04" w:rsidR="001B540A" w:rsidRPr="009D61B5" w:rsidRDefault="00CD6DFE">
      <w:pPr>
        <w:pStyle w:val="TitleCover"/>
        <w:rPr>
          <w:lang w:val="pt-PT"/>
        </w:rPr>
      </w:pPr>
      <w:r w:rsidRPr="009D61B5">
        <w:rPr>
          <w:lang w:val="pt-PT"/>
        </w:rPr>
        <w:t>PROGRAMAÇÃO EM LÓGICA</w:t>
      </w:r>
      <w:r w:rsidR="00A73969" w:rsidRPr="009D61B5">
        <w:rPr>
          <w:lang w:val="pt-PT"/>
        </w:rPr>
        <w:t xml:space="preserve"> – </w:t>
      </w:r>
      <w:r w:rsidRPr="009D61B5">
        <w:rPr>
          <w:lang w:val="pt-PT"/>
        </w:rPr>
        <w:t>TP1 – NI-JU2</w:t>
      </w:r>
    </w:p>
    <w:p w14:paraId="2DAABEC0" w14:textId="544F280B" w:rsidR="001B540A" w:rsidRPr="009D61B5" w:rsidRDefault="00A73969">
      <w:pPr>
        <w:pStyle w:val="SubtitleCover"/>
        <w:rPr>
          <w:lang w:val="pt-PT"/>
        </w:rPr>
      </w:pPr>
      <w:r w:rsidRPr="009D61B5">
        <w:rPr>
          <w:lang w:val="pt-PT"/>
        </w:rPr>
        <w:t>jOÃO PEDRO FURRIEL DE MOURA PINHEIRO</w:t>
      </w:r>
      <w:r w:rsidR="00CD6DFE" w:rsidRPr="009D61B5">
        <w:rPr>
          <w:lang w:val="pt-PT"/>
        </w:rPr>
        <w:t xml:space="preserve"> – up201104913</w:t>
      </w:r>
    </w:p>
    <w:p w14:paraId="2E417934" w14:textId="49814BB4" w:rsidR="00B121C0" w:rsidRPr="009D61B5" w:rsidRDefault="00A73969" w:rsidP="00B121C0">
      <w:pPr>
        <w:pStyle w:val="SubtitleCover"/>
        <w:rPr>
          <w:lang w:val="pt-PT"/>
        </w:rPr>
      </w:pPr>
      <w:r w:rsidRPr="009D61B5">
        <w:rPr>
          <w:lang w:val="pt-PT"/>
        </w:rPr>
        <w:t>VENTURA DE SOUSA</w:t>
      </w:r>
      <w:r w:rsidR="00CD6DFE" w:rsidRPr="009D61B5">
        <w:rPr>
          <w:lang w:val="pt-PT"/>
        </w:rPr>
        <w:t xml:space="preserve"> </w:t>
      </w:r>
      <w:r w:rsidRPr="009D61B5">
        <w:rPr>
          <w:lang w:val="pt-PT"/>
        </w:rPr>
        <w:t>PEREIA</w:t>
      </w:r>
      <w:r w:rsidR="00CD6DFE" w:rsidRPr="009D61B5">
        <w:rPr>
          <w:lang w:val="pt-PT"/>
        </w:rPr>
        <w:t xml:space="preserve"> – up201404690</w:t>
      </w:r>
    </w:p>
    <w:p w14:paraId="63C4A38F" w14:textId="2EBDFC35" w:rsidR="00B121C0" w:rsidRPr="009D61B5" w:rsidRDefault="00B121C0" w:rsidP="00B121C0">
      <w:pPr>
        <w:pStyle w:val="TitleCover"/>
        <w:spacing w:before="480" w:after="480"/>
        <w:rPr>
          <w:sz w:val="22"/>
          <w:szCs w:val="22"/>
          <w:lang w:val="pt-PT"/>
        </w:rPr>
      </w:pPr>
      <w:r w:rsidRPr="009D61B5">
        <w:rPr>
          <w:sz w:val="22"/>
          <w:szCs w:val="22"/>
          <w:lang w:val="pt-PT"/>
        </w:rPr>
        <w:t>12 de Novembro de 2017</w:t>
      </w:r>
    </w:p>
    <w:p w14:paraId="0A6488F8" w14:textId="5BE6F79C" w:rsidR="001B540A" w:rsidRPr="009D61B5" w:rsidRDefault="001B540A" w:rsidP="00A73969">
      <w:pPr>
        <w:pStyle w:val="CorpodeTexto"/>
        <w:ind w:firstLine="0"/>
        <w:rPr>
          <w:lang w:val="pt-PT"/>
        </w:rPr>
      </w:pPr>
    </w:p>
    <w:p w14:paraId="2EFA5DB0" w14:textId="77777777" w:rsidR="00A63267" w:rsidRPr="009D61B5" w:rsidRDefault="00A63267" w:rsidP="00A73969">
      <w:pPr>
        <w:pStyle w:val="CorpodeTexto"/>
        <w:ind w:firstLine="0"/>
        <w:rPr>
          <w:lang w:val="pt-PT"/>
        </w:rPr>
        <w:sectPr w:rsidR="00A63267" w:rsidRPr="009D61B5">
          <w:headerReference w:type="default" r:id="rId11"/>
          <w:footerReference w:type="even" r:id="rId12"/>
          <w:footerReference w:type="default" r:id="rId13"/>
          <w:headerReference w:type="first" r:id="rId14"/>
          <w:footerReference w:type="first" r:id="rId15"/>
          <w:pgSz w:w="12240" w:h="15840" w:code="1"/>
          <w:pgMar w:top="1440" w:right="1800" w:bottom="1440" w:left="1800" w:header="960" w:footer="965" w:gutter="0"/>
          <w:pgNumType w:start="1"/>
          <w:cols w:space="720"/>
          <w:titlePg/>
        </w:sectPr>
      </w:pPr>
    </w:p>
    <w:p w14:paraId="10E0F764" w14:textId="217F5FB7" w:rsidR="00A63267" w:rsidRPr="009D61B5" w:rsidRDefault="00A63267" w:rsidP="00A63267">
      <w:pPr>
        <w:rPr>
          <w:caps/>
          <w:spacing w:val="60"/>
          <w:kern w:val="20"/>
          <w:sz w:val="44"/>
          <w:lang w:val="pt-PT"/>
        </w:rPr>
      </w:pPr>
      <w:r w:rsidRPr="009D61B5">
        <w:rPr>
          <w:lang w:val="pt-PT"/>
        </w:rPr>
        <w:lastRenderedPageBreak/>
        <w:br w:type="page"/>
      </w:r>
    </w:p>
    <w:p w14:paraId="34F16755" w14:textId="77777777" w:rsidR="00A63267" w:rsidRPr="009D61B5" w:rsidRDefault="00A63267" w:rsidP="00A63267">
      <w:pPr>
        <w:pStyle w:val="Cabealho1"/>
        <w:rPr>
          <w:lang w:val="pt-PT"/>
        </w:rPr>
      </w:pPr>
      <w:bookmarkStart w:id="0" w:name="_Toc498271653"/>
      <w:r w:rsidRPr="009D61B5">
        <w:rPr>
          <w:lang w:val="pt-PT"/>
        </w:rPr>
        <w:lastRenderedPageBreak/>
        <w:t>Resumo</w:t>
      </w:r>
      <w:bookmarkEnd w:id="0"/>
    </w:p>
    <w:p w14:paraId="64EEB70D" w14:textId="7DA66F8F" w:rsidR="00A63267" w:rsidRPr="009D61B5" w:rsidRDefault="00A63267" w:rsidP="00A63267">
      <w:pPr>
        <w:pStyle w:val="CorpodeTexto"/>
        <w:rPr>
          <w:lang w:val="pt-PT"/>
        </w:rPr>
      </w:pPr>
      <w:r w:rsidRPr="009D61B5">
        <w:rPr>
          <w:lang w:val="pt-PT"/>
        </w:rPr>
        <w:t>O objetivo do trabalho era implementar um jogo de tabuleiro utilizando a linguagem PROLOG. O objetivo final era apresentar um jogo que pode ser jogado na consola e que simula o jogo real de tabuleiro. O problema foi abordado dividindo o desenvolvimento em 4 partes fundamentais, a saber: - Utilidades, Impressões, Lógica de Jogo e Interface. Nas utilidades foram desenvolvidos predicados auxiliares a ser utilizados noutras partes, a Impressão trata de mostrar o estado do jogo, entre outras coisas na consola, a lógica do jogo controla as regras, a vez do jogo, ente outras coisas e a interface serve como meio de ligação entre o jogo e os jogadores. O jogo desenvolvido tem a vertente de humano contra humano, humano contra máquina em três níveis de dificuldade diferentes, e ainda é possível assistir a um jogo exclusivamente jogado por duas máquinas. Os resultados obtidos foram muito satisfatórios, tendo-se chegado à conclusão que a abordagem de programação em lógica para o desenvolvimento deste tipo de jogos é muito adequada.</w:t>
      </w:r>
    </w:p>
    <w:p w14:paraId="11345914" w14:textId="744EAE4C" w:rsidR="00183E05" w:rsidRPr="009D61B5" w:rsidRDefault="001B540A">
      <w:pPr>
        <w:pStyle w:val="Ttulo"/>
        <w:rPr>
          <w:lang w:val="pt-PT"/>
        </w:rPr>
      </w:pPr>
      <w:r w:rsidRPr="009D61B5">
        <w:rPr>
          <w:lang w:val="pt-PT"/>
        </w:rPr>
        <w:br w:type="page"/>
      </w:r>
    </w:p>
    <w:sdt>
      <w:sdtPr>
        <w:rPr>
          <w:rFonts w:ascii="Garamond" w:eastAsia="Times New Roman" w:hAnsi="Garamond" w:cs="Times New Roman"/>
          <w:b w:val="0"/>
          <w:bCs w:val="0"/>
          <w:color w:val="auto"/>
          <w:sz w:val="22"/>
          <w:szCs w:val="20"/>
          <w:lang w:eastAsia="en-US"/>
        </w:rPr>
        <w:id w:val="1956282736"/>
        <w:docPartObj>
          <w:docPartGallery w:val="Table of Contents"/>
          <w:docPartUnique/>
        </w:docPartObj>
      </w:sdtPr>
      <w:sdtEndPr>
        <w:rPr>
          <w:noProof/>
        </w:rPr>
      </w:sdtEndPr>
      <w:sdtContent>
        <w:p w14:paraId="204A0F89" w14:textId="45F61B5B" w:rsidR="00183E05" w:rsidRPr="009D61B5" w:rsidRDefault="00183E05">
          <w:pPr>
            <w:pStyle w:val="Cabealhodondice"/>
          </w:pPr>
          <w:r w:rsidRPr="009D61B5">
            <w:t>Índice</w:t>
          </w:r>
        </w:p>
        <w:p w14:paraId="1285A781" w14:textId="77777777" w:rsidR="009D61B5" w:rsidRDefault="00183E05">
          <w:pPr>
            <w:pStyle w:val="ndice1"/>
            <w:tabs>
              <w:tab w:val="right" w:leader="dot" w:pos="8630"/>
            </w:tabs>
            <w:rPr>
              <w:rFonts w:eastAsiaTheme="minorEastAsia" w:cstheme="minorBidi"/>
              <w:b w:val="0"/>
              <w:bCs w:val="0"/>
              <w:noProof/>
              <w:lang w:val="pt-PT" w:eastAsia="pt-PT"/>
            </w:rPr>
          </w:pPr>
          <w:r w:rsidRPr="009D61B5">
            <w:rPr>
              <w:b w:val="0"/>
              <w:bCs w:val="0"/>
              <w:lang w:val="pt-PT"/>
            </w:rPr>
            <w:fldChar w:fldCharType="begin"/>
          </w:r>
          <w:r w:rsidRPr="009D61B5">
            <w:rPr>
              <w:lang w:val="pt-PT"/>
            </w:rPr>
            <w:instrText>TOC \o "1-3" \h \z \u</w:instrText>
          </w:r>
          <w:r w:rsidRPr="009D61B5">
            <w:rPr>
              <w:b w:val="0"/>
              <w:bCs w:val="0"/>
              <w:lang w:val="pt-PT"/>
            </w:rPr>
            <w:fldChar w:fldCharType="separate"/>
          </w:r>
          <w:hyperlink w:anchor="_Toc498271653" w:history="1">
            <w:r w:rsidR="009D61B5" w:rsidRPr="00905C39">
              <w:rPr>
                <w:rStyle w:val="Hiperligao"/>
                <w:noProof/>
                <w:lang w:val="pt-PT"/>
              </w:rPr>
              <w:t>Resumo</w:t>
            </w:r>
            <w:r w:rsidR="009D61B5">
              <w:rPr>
                <w:noProof/>
                <w:webHidden/>
              </w:rPr>
              <w:tab/>
            </w:r>
            <w:r w:rsidR="009D61B5">
              <w:rPr>
                <w:noProof/>
                <w:webHidden/>
              </w:rPr>
              <w:fldChar w:fldCharType="begin"/>
            </w:r>
            <w:r w:rsidR="009D61B5">
              <w:rPr>
                <w:noProof/>
                <w:webHidden/>
              </w:rPr>
              <w:instrText xml:space="preserve"> PAGEREF _Toc498271653 \h </w:instrText>
            </w:r>
            <w:r w:rsidR="009D61B5">
              <w:rPr>
                <w:noProof/>
                <w:webHidden/>
              </w:rPr>
            </w:r>
            <w:r w:rsidR="009D61B5">
              <w:rPr>
                <w:noProof/>
                <w:webHidden/>
              </w:rPr>
              <w:fldChar w:fldCharType="separate"/>
            </w:r>
            <w:r w:rsidR="009D61B5">
              <w:rPr>
                <w:noProof/>
                <w:webHidden/>
              </w:rPr>
              <w:t>2</w:t>
            </w:r>
            <w:r w:rsidR="009D61B5">
              <w:rPr>
                <w:noProof/>
                <w:webHidden/>
              </w:rPr>
              <w:fldChar w:fldCharType="end"/>
            </w:r>
          </w:hyperlink>
        </w:p>
        <w:p w14:paraId="2C77B1B1" w14:textId="77777777" w:rsidR="009D61B5" w:rsidRDefault="009D61B5">
          <w:pPr>
            <w:pStyle w:val="ndice1"/>
            <w:tabs>
              <w:tab w:val="left" w:pos="440"/>
              <w:tab w:val="right" w:leader="dot" w:pos="8630"/>
            </w:tabs>
            <w:rPr>
              <w:rFonts w:eastAsiaTheme="minorEastAsia" w:cstheme="minorBidi"/>
              <w:b w:val="0"/>
              <w:bCs w:val="0"/>
              <w:noProof/>
              <w:lang w:val="pt-PT" w:eastAsia="pt-PT"/>
            </w:rPr>
          </w:pPr>
          <w:hyperlink w:anchor="_Toc498271654" w:history="1">
            <w:r w:rsidRPr="00905C39">
              <w:rPr>
                <w:rStyle w:val="Hiperligao"/>
                <w:noProof/>
                <w:lang w:val="pt-PT"/>
              </w:rPr>
              <w:t>1.</w:t>
            </w:r>
            <w:r>
              <w:rPr>
                <w:rFonts w:eastAsiaTheme="minorEastAsia" w:cstheme="minorBidi"/>
                <w:b w:val="0"/>
                <w:bCs w:val="0"/>
                <w:noProof/>
                <w:lang w:val="pt-PT" w:eastAsia="pt-PT"/>
              </w:rPr>
              <w:tab/>
            </w:r>
            <w:r w:rsidRPr="00905C39">
              <w:rPr>
                <w:rStyle w:val="Hiperligao"/>
                <w:noProof/>
                <w:lang w:val="pt-PT"/>
              </w:rPr>
              <w:t>Introdução</w:t>
            </w:r>
            <w:r>
              <w:rPr>
                <w:noProof/>
                <w:webHidden/>
              </w:rPr>
              <w:tab/>
            </w:r>
            <w:r>
              <w:rPr>
                <w:noProof/>
                <w:webHidden/>
              </w:rPr>
              <w:fldChar w:fldCharType="begin"/>
            </w:r>
            <w:r>
              <w:rPr>
                <w:noProof/>
                <w:webHidden/>
              </w:rPr>
              <w:instrText xml:space="preserve"> PAGEREF _Toc498271654 \h </w:instrText>
            </w:r>
            <w:r>
              <w:rPr>
                <w:noProof/>
                <w:webHidden/>
              </w:rPr>
            </w:r>
            <w:r>
              <w:rPr>
                <w:noProof/>
                <w:webHidden/>
              </w:rPr>
              <w:fldChar w:fldCharType="separate"/>
            </w:r>
            <w:r>
              <w:rPr>
                <w:noProof/>
                <w:webHidden/>
              </w:rPr>
              <w:t>4</w:t>
            </w:r>
            <w:r>
              <w:rPr>
                <w:noProof/>
                <w:webHidden/>
              </w:rPr>
              <w:fldChar w:fldCharType="end"/>
            </w:r>
          </w:hyperlink>
        </w:p>
        <w:p w14:paraId="06E8A520" w14:textId="77777777" w:rsidR="009D61B5" w:rsidRDefault="009D61B5">
          <w:pPr>
            <w:pStyle w:val="ndice1"/>
            <w:tabs>
              <w:tab w:val="left" w:pos="440"/>
              <w:tab w:val="right" w:leader="dot" w:pos="8630"/>
            </w:tabs>
            <w:rPr>
              <w:rFonts w:eastAsiaTheme="minorEastAsia" w:cstheme="minorBidi"/>
              <w:b w:val="0"/>
              <w:bCs w:val="0"/>
              <w:noProof/>
              <w:lang w:val="pt-PT" w:eastAsia="pt-PT"/>
            </w:rPr>
          </w:pPr>
          <w:hyperlink w:anchor="_Toc498271655" w:history="1">
            <w:r w:rsidRPr="00905C39">
              <w:rPr>
                <w:rStyle w:val="Hiperligao"/>
                <w:noProof/>
                <w:lang w:val="pt-PT"/>
              </w:rPr>
              <w:t>2.</w:t>
            </w:r>
            <w:r>
              <w:rPr>
                <w:rFonts w:eastAsiaTheme="minorEastAsia" w:cstheme="minorBidi"/>
                <w:b w:val="0"/>
                <w:bCs w:val="0"/>
                <w:noProof/>
                <w:lang w:val="pt-PT" w:eastAsia="pt-PT"/>
              </w:rPr>
              <w:tab/>
            </w:r>
            <w:r w:rsidRPr="00905C39">
              <w:rPr>
                <w:rStyle w:val="Hiperligao"/>
                <w:noProof/>
                <w:lang w:val="pt-PT"/>
              </w:rPr>
              <w:t>O Jogo NI-JU</w:t>
            </w:r>
            <w:r>
              <w:rPr>
                <w:noProof/>
                <w:webHidden/>
              </w:rPr>
              <w:tab/>
            </w:r>
            <w:r>
              <w:rPr>
                <w:noProof/>
                <w:webHidden/>
              </w:rPr>
              <w:fldChar w:fldCharType="begin"/>
            </w:r>
            <w:r>
              <w:rPr>
                <w:noProof/>
                <w:webHidden/>
              </w:rPr>
              <w:instrText xml:space="preserve"> PAGEREF _Toc498271655 \h </w:instrText>
            </w:r>
            <w:r>
              <w:rPr>
                <w:noProof/>
                <w:webHidden/>
              </w:rPr>
            </w:r>
            <w:r>
              <w:rPr>
                <w:noProof/>
                <w:webHidden/>
              </w:rPr>
              <w:fldChar w:fldCharType="separate"/>
            </w:r>
            <w:r>
              <w:rPr>
                <w:noProof/>
                <w:webHidden/>
              </w:rPr>
              <w:t>4</w:t>
            </w:r>
            <w:r>
              <w:rPr>
                <w:noProof/>
                <w:webHidden/>
              </w:rPr>
              <w:fldChar w:fldCharType="end"/>
            </w:r>
          </w:hyperlink>
        </w:p>
        <w:p w14:paraId="26137D97" w14:textId="77777777" w:rsidR="009D61B5" w:rsidRDefault="009D61B5">
          <w:pPr>
            <w:pStyle w:val="ndice1"/>
            <w:tabs>
              <w:tab w:val="left" w:pos="440"/>
              <w:tab w:val="right" w:leader="dot" w:pos="8630"/>
            </w:tabs>
            <w:rPr>
              <w:rFonts w:eastAsiaTheme="minorEastAsia" w:cstheme="minorBidi"/>
              <w:b w:val="0"/>
              <w:bCs w:val="0"/>
              <w:noProof/>
              <w:lang w:val="pt-PT" w:eastAsia="pt-PT"/>
            </w:rPr>
          </w:pPr>
          <w:hyperlink w:anchor="_Toc498271656" w:history="1">
            <w:r w:rsidRPr="00905C39">
              <w:rPr>
                <w:rStyle w:val="Hiperligao"/>
                <w:noProof/>
                <w:lang w:val="pt-PT"/>
              </w:rPr>
              <w:t>3.</w:t>
            </w:r>
            <w:r>
              <w:rPr>
                <w:rFonts w:eastAsiaTheme="minorEastAsia" w:cstheme="minorBidi"/>
                <w:b w:val="0"/>
                <w:bCs w:val="0"/>
                <w:noProof/>
                <w:lang w:val="pt-PT" w:eastAsia="pt-PT"/>
              </w:rPr>
              <w:tab/>
            </w:r>
            <w:r w:rsidRPr="00905C39">
              <w:rPr>
                <w:rStyle w:val="Hiperligao"/>
                <w:noProof/>
                <w:lang w:val="pt-PT"/>
              </w:rPr>
              <w:t>Lógica Do Jogo</w:t>
            </w:r>
            <w:r>
              <w:rPr>
                <w:noProof/>
                <w:webHidden/>
              </w:rPr>
              <w:tab/>
            </w:r>
            <w:r>
              <w:rPr>
                <w:noProof/>
                <w:webHidden/>
              </w:rPr>
              <w:fldChar w:fldCharType="begin"/>
            </w:r>
            <w:r>
              <w:rPr>
                <w:noProof/>
                <w:webHidden/>
              </w:rPr>
              <w:instrText xml:space="preserve"> PAGEREF _Toc498271656 \h </w:instrText>
            </w:r>
            <w:r>
              <w:rPr>
                <w:noProof/>
                <w:webHidden/>
              </w:rPr>
            </w:r>
            <w:r>
              <w:rPr>
                <w:noProof/>
                <w:webHidden/>
              </w:rPr>
              <w:fldChar w:fldCharType="separate"/>
            </w:r>
            <w:r>
              <w:rPr>
                <w:noProof/>
                <w:webHidden/>
              </w:rPr>
              <w:t>7</w:t>
            </w:r>
            <w:r>
              <w:rPr>
                <w:noProof/>
                <w:webHidden/>
              </w:rPr>
              <w:fldChar w:fldCharType="end"/>
            </w:r>
          </w:hyperlink>
        </w:p>
        <w:p w14:paraId="54C5CFD6" w14:textId="77777777" w:rsidR="009D61B5" w:rsidRDefault="009D61B5">
          <w:pPr>
            <w:pStyle w:val="ndice1"/>
            <w:tabs>
              <w:tab w:val="left" w:pos="660"/>
              <w:tab w:val="right" w:leader="dot" w:pos="8630"/>
            </w:tabs>
            <w:rPr>
              <w:rFonts w:eastAsiaTheme="minorEastAsia" w:cstheme="minorBidi"/>
              <w:b w:val="0"/>
              <w:bCs w:val="0"/>
              <w:noProof/>
              <w:lang w:val="pt-PT" w:eastAsia="pt-PT"/>
            </w:rPr>
          </w:pPr>
          <w:hyperlink w:anchor="_Toc498271657" w:history="1">
            <w:r w:rsidRPr="00905C39">
              <w:rPr>
                <w:rStyle w:val="Hiperligao"/>
                <w:noProof/>
                <w:lang w:val="pt-PT"/>
              </w:rPr>
              <w:t>3.1.</w:t>
            </w:r>
            <w:r>
              <w:rPr>
                <w:rFonts w:eastAsiaTheme="minorEastAsia" w:cstheme="minorBidi"/>
                <w:b w:val="0"/>
                <w:bCs w:val="0"/>
                <w:noProof/>
                <w:lang w:val="pt-PT" w:eastAsia="pt-PT"/>
              </w:rPr>
              <w:tab/>
            </w:r>
            <w:r w:rsidRPr="00905C39">
              <w:rPr>
                <w:rStyle w:val="Hiperligao"/>
                <w:noProof/>
                <w:lang w:val="pt-PT"/>
              </w:rPr>
              <w:t>Representação do Estado do Jogo</w:t>
            </w:r>
            <w:r>
              <w:rPr>
                <w:noProof/>
                <w:webHidden/>
              </w:rPr>
              <w:tab/>
            </w:r>
            <w:r>
              <w:rPr>
                <w:noProof/>
                <w:webHidden/>
              </w:rPr>
              <w:fldChar w:fldCharType="begin"/>
            </w:r>
            <w:r>
              <w:rPr>
                <w:noProof/>
                <w:webHidden/>
              </w:rPr>
              <w:instrText xml:space="preserve"> PAGEREF _Toc498271657 \h </w:instrText>
            </w:r>
            <w:r>
              <w:rPr>
                <w:noProof/>
                <w:webHidden/>
              </w:rPr>
            </w:r>
            <w:r>
              <w:rPr>
                <w:noProof/>
                <w:webHidden/>
              </w:rPr>
              <w:fldChar w:fldCharType="separate"/>
            </w:r>
            <w:r>
              <w:rPr>
                <w:noProof/>
                <w:webHidden/>
              </w:rPr>
              <w:t>7</w:t>
            </w:r>
            <w:r>
              <w:rPr>
                <w:noProof/>
                <w:webHidden/>
              </w:rPr>
              <w:fldChar w:fldCharType="end"/>
            </w:r>
          </w:hyperlink>
        </w:p>
        <w:p w14:paraId="43C3379B" w14:textId="77777777" w:rsidR="009D61B5" w:rsidRDefault="009D61B5">
          <w:pPr>
            <w:pStyle w:val="ndice1"/>
            <w:tabs>
              <w:tab w:val="left" w:pos="660"/>
              <w:tab w:val="right" w:leader="dot" w:pos="8630"/>
            </w:tabs>
            <w:rPr>
              <w:rFonts w:eastAsiaTheme="minorEastAsia" w:cstheme="minorBidi"/>
              <w:b w:val="0"/>
              <w:bCs w:val="0"/>
              <w:noProof/>
              <w:lang w:val="pt-PT" w:eastAsia="pt-PT"/>
            </w:rPr>
          </w:pPr>
          <w:hyperlink w:anchor="_Toc498271658" w:history="1">
            <w:r w:rsidRPr="00905C39">
              <w:rPr>
                <w:rStyle w:val="Hiperligao"/>
                <w:noProof/>
                <w:lang w:val="pt-PT"/>
              </w:rPr>
              <w:t>3.2.</w:t>
            </w:r>
            <w:r>
              <w:rPr>
                <w:rFonts w:eastAsiaTheme="minorEastAsia" w:cstheme="minorBidi"/>
                <w:b w:val="0"/>
                <w:bCs w:val="0"/>
                <w:noProof/>
                <w:lang w:val="pt-PT" w:eastAsia="pt-PT"/>
              </w:rPr>
              <w:tab/>
            </w:r>
            <w:r w:rsidRPr="00905C39">
              <w:rPr>
                <w:rStyle w:val="Hiperligao"/>
                <w:noProof/>
                <w:lang w:val="pt-PT"/>
              </w:rPr>
              <w:t>Visualização do Tabuleiro</w:t>
            </w:r>
            <w:r>
              <w:rPr>
                <w:noProof/>
                <w:webHidden/>
              </w:rPr>
              <w:tab/>
            </w:r>
            <w:r>
              <w:rPr>
                <w:noProof/>
                <w:webHidden/>
              </w:rPr>
              <w:fldChar w:fldCharType="begin"/>
            </w:r>
            <w:r>
              <w:rPr>
                <w:noProof/>
                <w:webHidden/>
              </w:rPr>
              <w:instrText xml:space="preserve"> PAGEREF _Toc498271658 \h </w:instrText>
            </w:r>
            <w:r>
              <w:rPr>
                <w:noProof/>
                <w:webHidden/>
              </w:rPr>
            </w:r>
            <w:r>
              <w:rPr>
                <w:noProof/>
                <w:webHidden/>
              </w:rPr>
              <w:fldChar w:fldCharType="separate"/>
            </w:r>
            <w:r>
              <w:rPr>
                <w:noProof/>
                <w:webHidden/>
              </w:rPr>
              <w:t>9</w:t>
            </w:r>
            <w:r>
              <w:rPr>
                <w:noProof/>
                <w:webHidden/>
              </w:rPr>
              <w:fldChar w:fldCharType="end"/>
            </w:r>
          </w:hyperlink>
        </w:p>
        <w:p w14:paraId="3339209B" w14:textId="77777777" w:rsidR="009D61B5" w:rsidRDefault="009D61B5">
          <w:pPr>
            <w:pStyle w:val="ndice1"/>
            <w:tabs>
              <w:tab w:val="left" w:pos="660"/>
              <w:tab w:val="right" w:leader="dot" w:pos="8630"/>
            </w:tabs>
            <w:rPr>
              <w:rFonts w:eastAsiaTheme="minorEastAsia" w:cstheme="minorBidi"/>
              <w:b w:val="0"/>
              <w:bCs w:val="0"/>
              <w:noProof/>
              <w:lang w:val="pt-PT" w:eastAsia="pt-PT"/>
            </w:rPr>
          </w:pPr>
          <w:hyperlink w:anchor="_Toc498271659" w:history="1">
            <w:r w:rsidRPr="00905C39">
              <w:rPr>
                <w:rStyle w:val="Hiperligao"/>
                <w:noProof/>
                <w:lang w:val="pt-PT"/>
              </w:rPr>
              <w:t>3.3.</w:t>
            </w:r>
            <w:r>
              <w:rPr>
                <w:rFonts w:eastAsiaTheme="minorEastAsia" w:cstheme="minorBidi"/>
                <w:b w:val="0"/>
                <w:bCs w:val="0"/>
                <w:noProof/>
                <w:lang w:val="pt-PT" w:eastAsia="pt-PT"/>
              </w:rPr>
              <w:tab/>
            </w:r>
            <w:r w:rsidRPr="00905C39">
              <w:rPr>
                <w:rStyle w:val="Hiperligao"/>
                <w:noProof/>
                <w:lang w:val="pt-PT"/>
              </w:rPr>
              <w:t>Validação de Jogadas</w:t>
            </w:r>
            <w:r>
              <w:rPr>
                <w:noProof/>
                <w:webHidden/>
              </w:rPr>
              <w:tab/>
            </w:r>
            <w:r>
              <w:rPr>
                <w:noProof/>
                <w:webHidden/>
              </w:rPr>
              <w:fldChar w:fldCharType="begin"/>
            </w:r>
            <w:r>
              <w:rPr>
                <w:noProof/>
                <w:webHidden/>
              </w:rPr>
              <w:instrText xml:space="preserve"> PAGEREF _Toc498271659 \h </w:instrText>
            </w:r>
            <w:r>
              <w:rPr>
                <w:noProof/>
                <w:webHidden/>
              </w:rPr>
            </w:r>
            <w:r>
              <w:rPr>
                <w:noProof/>
                <w:webHidden/>
              </w:rPr>
              <w:fldChar w:fldCharType="separate"/>
            </w:r>
            <w:r>
              <w:rPr>
                <w:noProof/>
                <w:webHidden/>
              </w:rPr>
              <w:t>10</w:t>
            </w:r>
            <w:r>
              <w:rPr>
                <w:noProof/>
                <w:webHidden/>
              </w:rPr>
              <w:fldChar w:fldCharType="end"/>
            </w:r>
          </w:hyperlink>
        </w:p>
        <w:p w14:paraId="31A4B858" w14:textId="77777777" w:rsidR="009D61B5" w:rsidRDefault="009D61B5">
          <w:pPr>
            <w:pStyle w:val="ndice1"/>
            <w:tabs>
              <w:tab w:val="left" w:pos="660"/>
              <w:tab w:val="right" w:leader="dot" w:pos="8630"/>
            </w:tabs>
            <w:rPr>
              <w:rFonts w:eastAsiaTheme="minorEastAsia" w:cstheme="minorBidi"/>
              <w:b w:val="0"/>
              <w:bCs w:val="0"/>
              <w:noProof/>
              <w:lang w:val="pt-PT" w:eastAsia="pt-PT"/>
            </w:rPr>
          </w:pPr>
          <w:hyperlink w:anchor="_Toc498271660" w:history="1">
            <w:r w:rsidRPr="00905C39">
              <w:rPr>
                <w:rStyle w:val="Hiperligao"/>
                <w:noProof/>
                <w:lang w:val="pt-PT"/>
              </w:rPr>
              <w:t>3.4.</w:t>
            </w:r>
            <w:r>
              <w:rPr>
                <w:rFonts w:eastAsiaTheme="minorEastAsia" w:cstheme="minorBidi"/>
                <w:b w:val="0"/>
                <w:bCs w:val="0"/>
                <w:noProof/>
                <w:lang w:val="pt-PT" w:eastAsia="pt-PT"/>
              </w:rPr>
              <w:tab/>
            </w:r>
            <w:r w:rsidRPr="00905C39">
              <w:rPr>
                <w:rStyle w:val="Hiperligao"/>
                <w:noProof/>
                <w:lang w:val="pt-PT"/>
              </w:rPr>
              <w:t>Execução de Jogadas</w:t>
            </w:r>
            <w:r>
              <w:rPr>
                <w:noProof/>
                <w:webHidden/>
              </w:rPr>
              <w:tab/>
            </w:r>
            <w:r>
              <w:rPr>
                <w:noProof/>
                <w:webHidden/>
              </w:rPr>
              <w:fldChar w:fldCharType="begin"/>
            </w:r>
            <w:r>
              <w:rPr>
                <w:noProof/>
                <w:webHidden/>
              </w:rPr>
              <w:instrText xml:space="preserve"> PAGEREF _Toc498271660 \h </w:instrText>
            </w:r>
            <w:r>
              <w:rPr>
                <w:noProof/>
                <w:webHidden/>
              </w:rPr>
            </w:r>
            <w:r>
              <w:rPr>
                <w:noProof/>
                <w:webHidden/>
              </w:rPr>
              <w:fldChar w:fldCharType="separate"/>
            </w:r>
            <w:r>
              <w:rPr>
                <w:noProof/>
                <w:webHidden/>
              </w:rPr>
              <w:t>11</w:t>
            </w:r>
            <w:r>
              <w:rPr>
                <w:noProof/>
                <w:webHidden/>
              </w:rPr>
              <w:fldChar w:fldCharType="end"/>
            </w:r>
          </w:hyperlink>
        </w:p>
        <w:p w14:paraId="1740E03D" w14:textId="77777777" w:rsidR="009D61B5" w:rsidRDefault="009D61B5">
          <w:pPr>
            <w:pStyle w:val="ndice1"/>
            <w:tabs>
              <w:tab w:val="left" w:pos="660"/>
              <w:tab w:val="right" w:leader="dot" w:pos="8630"/>
            </w:tabs>
            <w:rPr>
              <w:rFonts w:eastAsiaTheme="minorEastAsia" w:cstheme="minorBidi"/>
              <w:b w:val="0"/>
              <w:bCs w:val="0"/>
              <w:noProof/>
              <w:lang w:val="pt-PT" w:eastAsia="pt-PT"/>
            </w:rPr>
          </w:pPr>
          <w:hyperlink w:anchor="_Toc498271661" w:history="1">
            <w:r w:rsidRPr="00905C39">
              <w:rPr>
                <w:rStyle w:val="Hiperligao"/>
                <w:noProof/>
                <w:lang w:val="pt-PT"/>
              </w:rPr>
              <w:t>3.5.</w:t>
            </w:r>
            <w:r>
              <w:rPr>
                <w:rFonts w:eastAsiaTheme="minorEastAsia" w:cstheme="minorBidi"/>
                <w:b w:val="0"/>
                <w:bCs w:val="0"/>
                <w:noProof/>
                <w:lang w:val="pt-PT" w:eastAsia="pt-PT"/>
              </w:rPr>
              <w:tab/>
            </w:r>
            <w:r w:rsidRPr="00905C39">
              <w:rPr>
                <w:rStyle w:val="Hiperligao"/>
                <w:noProof/>
                <w:lang w:val="pt-PT"/>
              </w:rPr>
              <w:t>Avaliação do Tabuleiro</w:t>
            </w:r>
            <w:r>
              <w:rPr>
                <w:noProof/>
                <w:webHidden/>
              </w:rPr>
              <w:tab/>
            </w:r>
            <w:r>
              <w:rPr>
                <w:noProof/>
                <w:webHidden/>
              </w:rPr>
              <w:fldChar w:fldCharType="begin"/>
            </w:r>
            <w:r>
              <w:rPr>
                <w:noProof/>
                <w:webHidden/>
              </w:rPr>
              <w:instrText xml:space="preserve"> PAGEREF _Toc498271661 \h </w:instrText>
            </w:r>
            <w:r>
              <w:rPr>
                <w:noProof/>
                <w:webHidden/>
              </w:rPr>
            </w:r>
            <w:r>
              <w:rPr>
                <w:noProof/>
                <w:webHidden/>
              </w:rPr>
              <w:fldChar w:fldCharType="separate"/>
            </w:r>
            <w:r>
              <w:rPr>
                <w:noProof/>
                <w:webHidden/>
              </w:rPr>
              <w:t>12</w:t>
            </w:r>
            <w:r>
              <w:rPr>
                <w:noProof/>
                <w:webHidden/>
              </w:rPr>
              <w:fldChar w:fldCharType="end"/>
            </w:r>
          </w:hyperlink>
        </w:p>
        <w:p w14:paraId="2EE73697" w14:textId="77777777" w:rsidR="009D61B5" w:rsidRDefault="009D61B5">
          <w:pPr>
            <w:pStyle w:val="ndice1"/>
            <w:tabs>
              <w:tab w:val="left" w:pos="660"/>
              <w:tab w:val="right" w:leader="dot" w:pos="8630"/>
            </w:tabs>
            <w:rPr>
              <w:rFonts w:eastAsiaTheme="minorEastAsia" w:cstheme="minorBidi"/>
              <w:b w:val="0"/>
              <w:bCs w:val="0"/>
              <w:noProof/>
              <w:lang w:val="pt-PT" w:eastAsia="pt-PT"/>
            </w:rPr>
          </w:pPr>
          <w:hyperlink w:anchor="_Toc498271662" w:history="1">
            <w:r w:rsidRPr="00905C39">
              <w:rPr>
                <w:rStyle w:val="Hiperligao"/>
                <w:noProof/>
                <w:lang w:val="pt-PT"/>
              </w:rPr>
              <w:t>3.6.</w:t>
            </w:r>
            <w:r>
              <w:rPr>
                <w:rFonts w:eastAsiaTheme="minorEastAsia" w:cstheme="minorBidi"/>
                <w:b w:val="0"/>
                <w:bCs w:val="0"/>
                <w:noProof/>
                <w:lang w:val="pt-PT" w:eastAsia="pt-PT"/>
              </w:rPr>
              <w:tab/>
            </w:r>
            <w:r w:rsidRPr="00905C39">
              <w:rPr>
                <w:rStyle w:val="Hiperligao"/>
                <w:noProof/>
                <w:lang w:val="pt-PT"/>
              </w:rPr>
              <w:t>Final do Jogo</w:t>
            </w:r>
            <w:r>
              <w:rPr>
                <w:noProof/>
                <w:webHidden/>
              </w:rPr>
              <w:tab/>
            </w:r>
            <w:r>
              <w:rPr>
                <w:noProof/>
                <w:webHidden/>
              </w:rPr>
              <w:fldChar w:fldCharType="begin"/>
            </w:r>
            <w:r>
              <w:rPr>
                <w:noProof/>
                <w:webHidden/>
              </w:rPr>
              <w:instrText xml:space="preserve"> PAGEREF _Toc498271662 \h </w:instrText>
            </w:r>
            <w:r>
              <w:rPr>
                <w:noProof/>
                <w:webHidden/>
              </w:rPr>
            </w:r>
            <w:r>
              <w:rPr>
                <w:noProof/>
                <w:webHidden/>
              </w:rPr>
              <w:fldChar w:fldCharType="separate"/>
            </w:r>
            <w:r>
              <w:rPr>
                <w:noProof/>
                <w:webHidden/>
              </w:rPr>
              <w:t>13</w:t>
            </w:r>
            <w:r>
              <w:rPr>
                <w:noProof/>
                <w:webHidden/>
              </w:rPr>
              <w:fldChar w:fldCharType="end"/>
            </w:r>
          </w:hyperlink>
        </w:p>
        <w:p w14:paraId="7725FBB2" w14:textId="77777777" w:rsidR="009D61B5" w:rsidRDefault="009D61B5">
          <w:pPr>
            <w:pStyle w:val="ndice1"/>
            <w:tabs>
              <w:tab w:val="left" w:pos="660"/>
              <w:tab w:val="right" w:leader="dot" w:pos="8630"/>
            </w:tabs>
            <w:rPr>
              <w:rFonts w:eastAsiaTheme="minorEastAsia" w:cstheme="minorBidi"/>
              <w:b w:val="0"/>
              <w:bCs w:val="0"/>
              <w:noProof/>
              <w:lang w:val="pt-PT" w:eastAsia="pt-PT"/>
            </w:rPr>
          </w:pPr>
          <w:hyperlink w:anchor="_Toc498271663" w:history="1">
            <w:r w:rsidRPr="00905C39">
              <w:rPr>
                <w:rStyle w:val="Hiperligao"/>
                <w:noProof/>
                <w:lang w:val="pt-PT"/>
              </w:rPr>
              <w:t>3.7.</w:t>
            </w:r>
            <w:r>
              <w:rPr>
                <w:rFonts w:eastAsiaTheme="minorEastAsia" w:cstheme="minorBidi"/>
                <w:b w:val="0"/>
                <w:bCs w:val="0"/>
                <w:noProof/>
                <w:lang w:val="pt-PT" w:eastAsia="pt-PT"/>
              </w:rPr>
              <w:tab/>
            </w:r>
            <w:r w:rsidRPr="00905C39">
              <w:rPr>
                <w:rStyle w:val="Hiperligao"/>
                <w:noProof/>
                <w:lang w:val="pt-PT"/>
              </w:rPr>
              <w:t>Jogada do Computador</w:t>
            </w:r>
            <w:r>
              <w:rPr>
                <w:noProof/>
                <w:webHidden/>
              </w:rPr>
              <w:tab/>
            </w:r>
            <w:r>
              <w:rPr>
                <w:noProof/>
                <w:webHidden/>
              </w:rPr>
              <w:fldChar w:fldCharType="begin"/>
            </w:r>
            <w:r>
              <w:rPr>
                <w:noProof/>
                <w:webHidden/>
              </w:rPr>
              <w:instrText xml:space="preserve"> PAGEREF _Toc498271663 \h </w:instrText>
            </w:r>
            <w:r>
              <w:rPr>
                <w:noProof/>
                <w:webHidden/>
              </w:rPr>
            </w:r>
            <w:r>
              <w:rPr>
                <w:noProof/>
                <w:webHidden/>
              </w:rPr>
              <w:fldChar w:fldCharType="separate"/>
            </w:r>
            <w:r>
              <w:rPr>
                <w:noProof/>
                <w:webHidden/>
              </w:rPr>
              <w:t>13</w:t>
            </w:r>
            <w:r>
              <w:rPr>
                <w:noProof/>
                <w:webHidden/>
              </w:rPr>
              <w:fldChar w:fldCharType="end"/>
            </w:r>
          </w:hyperlink>
        </w:p>
        <w:p w14:paraId="0735C864" w14:textId="77777777" w:rsidR="009D61B5" w:rsidRDefault="009D61B5">
          <w:pPr>
            <w:pStyle w:val="ndice1"/>
            <w:tabs>
              <w:tab w:val="left" w:pos="440"/>
              <w:tab w:val="right" w:leader="dot" w:pos="8630"/>
            </w:tabs>
            <w:rPr>
              <w:rFonts w:eastAsiaTheme="minorEastAsia" w:cstheme="minorBidi"/>
              <w:b w:val="0"/>
              <w:bCs w:val="0"/>
              <w:noProof/>
              <w:lang w:val="pt-PT" w:eastAsia="pt-PT"/>
            </w:rPr>
          </w:pPr>
          <w:hyperlink w:anchor="_Toc498271664" w:history="1">
            <w:r w:rsidRPr="00905C39">
              <w:rPr>
                <w:rStyle w:val="Hiperligao"/>
                <w:noProof/>
                <w:lang w:val="pt-PT"/>
              </w:rPr>
              <w:t>4.</w:t>
            </w:r>
            <w:r>
              <w:rPr>
                <w:rFonts w:eastAsiaTheme="minorEastAsia" w:cstheme="minorBidi"/>
                <w:b w:val="0"/>
                <w:bCs w:val="0"/>
                <w:noProof/>
                <w:lang w:val="pt-PT" w:eastAsia="pt-PT"/>
              </w:rPr>
              <w:tab/>
            </w:r>
            <w:r w:rsidRPr="00905C39">
              <w:rPr>
                <w:rStyle w:val="Hiperligao"/>
                <w:noProof/>
                <w:lang w:val="pt-PT"/>
              </w:rPr>
              <w:t>Interface Com Utilizador</w:t>
            </w:r>
            <w:r>
              <w:rPr>
                <w:noProof/>
                <w:webHidden/>
              </w:rPr>
              <w:tab/>
            </w:r>
            <w:r>
              <w:rPr>
                <w:noProof/>
                <w:webHidden/>
              </w:rPr>
              <w:fldChar w:fldCharType="begin"/>
            </w:r>
            <w:r>
              <w:rPr>
                <w:noProof/>
                <w:webHidden/>
              </w:rPr>
              <w:instrText xml:space="preserve"> PAGEREF _Toc498271664 \h </w:instrText>
            </w:r>
            <w:r>
              <w:rPr>
                <w:noProof/>
                <w:webHidden/>
              </w:rPr>
            </w:r>
            <w:r>
              <w:rPr>
                <w:noProof/>
                <w:webHidden/>
              </w:rPr>
              <w:fldChar w:fldCharType="separate"/>
            </w:r>
            <w:r>
              <w:rPr>
                <w:noProof/>
                <w:webHidden/>
              </w:rPr>
              <w:t>15</w:t>
            </w:r>
            <w:r>
              <w:rPr>
                <w:noProof/>
                <w:webHidden/>
              </w:rPr>
              <w:fldChar w:fldCharType="end"/>
            </w:r>
          </w:hyperlink>
        </w:p>
        <w:p w14:paraId="35554705" w14:textId="77777777" w:rsidR="009D61B5" w:rsidRDefault="009D61B5">
          <w:pPr>
            <w:pStyle w:val="ndice1"/>
            <w:tabs>
              <w:tab w:val="left" w:pos="440"/>
              <w:tab w:val="right" w:leader="dot" w:pos="8630"/>
            </w:tabs>
            <w:rPr>
              <w:rFonts w:eastAsiaTheme="minorEastAsia" w:cstheme="minorBidi"/>
              <w:b w:val="0"/>
              <w:bCs w:val="0"/>
              <w:noProof/>
              <w:lang w:val="pt-PT" w:eastAsia="pt-PT"/>
            </w:rPr>
          </w:pPr>
          <w:hyperlink w:anchor="_Toc498271665" w:history="1">
            <w:r w:rsidRPr="00905C39">
              <w:rPr>
                <w:rStyle w:val="Hiperligao"/>
                <w:noProof/>
                <w:lang w:val="pt-PT"/>
              </w:rPr>
              <w:t>5.</w:t>
            </w:r>
            <w:r>
              <w:rPr>
                <w:rFonts w:eastAsiaTheme="minorEastAsia" w:cstheme="minorBidi"/>
                <w:b w:val="0"/>
                <w:bCs w:val="0"/>
                <w:noProof/>
                <w:lang w:val="pt-PT" w:eastAsia="pt-PT"/>
              </w:rPr>
              <w:tab/>
            </w:r>
            <w:r w:rsidRPr="00905C39">
              <w:rPr>
                <w:rStyle w:val="Hiperligao"/>
                <w:noProof/>
                <w:lang w:val="pt-PT"/>
              </w:rPr>
              <w:t>Conclusões</w:t>
            </w:r>
            <w:r>
              <w:rPr>
                <w:noProof/>
                <w:webHidden/>
              </w:rPr>
              <w:tab/>
            </w:r>
            <w:r>
              <w:rPr>
                <w:noProof/>
                <w:webHidden/>
              </w:rPr>
              <w:fldChar w:fldCharType="begin"/>
            </w:r>
            <w:r>
              <w:rPr>
                <w:noProof/>
                <w:webHidden/>
              </w:rPr>
              <w:instrText xml:space="preserve"> PAGEREF _Toc498271665 \h </w:instrText>
            </w:r>
            <w:r>
              <w:rPr>
                <w:noProof/>
                <w:webHidden/>
              </w:rPr>
            </w:r>
            <w:r>
              <w:rPr>
                <w:noProof/>
                <w:webHidden/>
              </w:rPr>
              <w:fldChar w:fldCharType="separate"/>
            </w:r>
            <w:r>
              <w:rPr>
                <w:noProof/>
                <w:webHidden/>
              </w:rPr>
              <w:t>16</w:t>
            </w:r>
            <w:r>
              <w:rPr>
                <w:noProof/>
                <w:webHidden/>
              </w:rPr>
              <w:fldChar w:fldCharType="end"/>
            </w:r>
          </w:hyperlink>
        </w:p>
        <w:p w14:paraId="2392687B" w14:textId="77777777" w:rsidR="009D61B5" w:rsidRDefault="009D61B5">
          <w:pPr>
            <w:pStyle w:val="ndice1"/>
            <w:tabs>
              <w:tab w:val="right" w:leader="dot" w:pos="8630"/>
            </w:tabs>
            <w:rPr>
              <w:rFonts w:eastAsiaTheme="minorEastAsia" w:cstheme="minorBidi"/>
              <w:b w:val="0"/>
              <w:bCs w:val="0"/>
              <w:noProof/>
              <w:lang w:val="pt-PT" w:eastAsia="pt-PT"/>
            </w:rPr>
          </w:pPr>
          <w:hyperlink w:anchor="_Toc498271666" w:history="1">
            <w:r w:rsidRPr="00905C39">
              <w:rPr>
                <w:rStyle w:val="Hiperligao"/>
                <w:noProof/>
                <w:lang w:val="pt-PT"/>
              </w:rPr>
              <w:t>Bibliografia</w:t>
            </w:r>
            <w:r>
              <w:rPr>
                <w:noProof/>
                <w:webHidden/>
              </w:rPr>
              <w:tab/>
            </w:r>
            <w:r>
              <w:rPr>
                <w:noProof/>
                <w:webHidden/>
              </w:rPr>
              <w:fldChar w:fldCharType="begin"/>
            </w:r>
            <w:r>
              <w:rPr>
                <w:noProof/>
                <w:webHidden/>
              </w:rPr>
              <w:instrText xml:space="preserve"> PAGEREF _Toc498271666 \h </w:instrText>
            </w:r>
            <w:r>
              <w:rPr>
                <w:noProof/>
                <w:webHidden/>
              </w:rPr>
            </w:r>
            <w:r>
              <w:rPr>
                <w:noProof/>
                <w:webHidden/>
              </w:rPr>
              <w:fldChar w:fldCharType="separate"/>
            </w:r>
            <w:r>
              <w:rPr>
                <w:noProof/>
                <w:webHidden/>
              </w:rPr>
              <w:t>16</w:t>
            </w:r>
            <w:r>
              <w:rPr>
                <w:noProof/>
                <w:webHidden/>
              </w:rPr>
              <w:fldChar w:fldCharType="end"/>
            </w:r>
          </w:hyperlink>
        </w:p>
        <w:p w14:paraId="5442C83F" w14:textId="460B98EA" w:rsidR="00183E05" w:rsidRPr="009D61B5" w:rsidRDefault="00183E05">
          <w:pPr>
            <w:rPr>
              <w:lang w:val="pt-PT"/>
            </w:rPr>
          </w:pPr>
          <w:r w:rsidRPr="009D61B5">
            <w:rPr>
              <w:b/>
              <w:bCs/>
              <w:noProof/>
              <w:lang w:val="pt-PT"/>
            </w:rPr>
            <w:fldChar w:fldCharType="end"/>
          </w:r>
        </w:p>
      </w:sdtContent>
    </w:sdt>
    <w:p w14:paraId="48E5D5B1" w14:textId="77777777" w:rsidR="00183E05" w:rsidRPr="009D61B5" w:rsidRDefault="00183E05">
      <w:pPr>
        <w:rPr>
          <w:caps/>
          <w:spacing w:val="60"/>
          <w:kern w:val="20"/>
          <w:sz w:val="44"/>
          <w:lang w:val="pt-PT"/>
        </w:rPr>
      </w:pPr>
      <w:r w:rsidRPr="009D61B5">
        <w:rPr>
          <w:lang w:val="pt-PT"/>
        </w:rPr>
        <w:br w:type="page"/>
      </w:r>
    </w:p>
    <w:p w14:paraId="16C35602" w14:textId="3B673BFA" w:rsidR="006C0C34" w:rsidRPr="009D61B5" w:rsidRDefault="004C4AAE" w:rsidP="004C4AAE">
      <w:pPr>
        <w:pStyle w:val="Cabealho1"/>
        <w:numPr>
          <w:ilvl w:val="0"/>
          <w:numId w:val="21"/>
        </w:numPr>
        <w:rPr>
          <w:lang w:val="pt-PT"/>
        </w:rPr>
      </w:pPr>
      <w:bookmarkStart w:id="1" w:name="_Toc498271654"/>
      <w:r w:rsidRPr="009D61B5">
        <w:rPr>
          <w:lang w:val="pt-PT"/>
        </w:rPr>
        <w:lastRenderedPageBreak/>
        <w:t>Introdução</w:t>
      </w:r>
      <w:bookmarkEnd w:id="1"/>
    </w:p>
    <w:p w14:paraId="2BED2366" w14:textId="692556A4" w:rsidR="002B24E0" w:rsidRPr="009D61B5" w:rsidRDefault="002B24E0" w:rsidP="002B24E0">
      <w:pPr>
        <w:pStyle w:val="CorpodeTexto"/>
        <w:rPr>
          <w:lang w:val="pt-PT"/>
        </w:rPr>
      </w:pPr>
      <w:r w:rsidRPr="009D61B5">
        <w:rPr>
          <w:lang w:val="pt-PT"/>
        </w:rPr>
        <w:t xml:space="preserve">O objetivo deste trabalho prendia-se com a implementação do jogo NI-JU, um jogo de tabuleiro com o objetivo de formar padrões num tabuleiro dinâmico. Desta forma, este relatório pretende descrever de forma sucinta todo o processo de desenvolvimento do mesmo. Começa-se por descrever o jogo e as suas regras, </w:t>
      </w:r>
      <w:r w:rsidR="00B121C0" w:rsidRPr="009D61B5">
        <w:rPr>
          <w:lang w:val="pt-PT"/>
        </w:rPr>
        <w:t>depois a lógica que foi usada para implementar os mesmos e por fim descreve-se as conclusões do trabalho.</w:t>
      </w:r>
    </w:p>
    <w:p w14:paraId="4400173B" w14:textId="253F4082" w:rsidR="00B121C0" w:rsidRPr="009D61B5" w:rsidRDefault="00B121C0" w:rsidP="004C4AAE">
      <w:pPr>
        <w:pStyle w:val="Cabealho1"/>
        <w:numPr>
          <w:ilvl w:val="0"/>
          <w:numId w:val="21"/>
        </w:numPr>
        <w:rPr>
          <w:lang w:val="pt-PT"/>
        </w:rPr>
      </w:pPr>
      <w:bookmarkStart w:id="2" w:name="_Toc498271655"/>
      <w:r w:rsidRPr="009D61B5">
        <w:rPr>
          <w:lang w:val="pt-PT"/>
        </w:rPr>
        <w:t>O Jogo NI-JU</w:t>
      </w:r>
      <w:bookmarkEnd w:id="2"/>
    </w:p>
    <w:p w14:paraId="178669AC" w14:textId="77777777" w:rsidR="00B121C0" w:rsidRPr="009D61B5" w:rsidRDefault="00B121C0" w:rsidP="00B121C0">
      <w:pPr>
        <w:pStyle w:val="CorpodeTexto"/>
        <w:rPr>
          <w:lang w:val="pt-PT"/>
        </w:rPr>
      </w:pPr>
      <w:r w:rsidRPr="009D61B5">
        <w:rPr>
          <w:lang w:val="pt-PT"/>
        </w:rPr>
        <w:t xml:space="preserve">O jogo Ni-ju (20, em japonês) é um jogo desenvolvido pelo designer e artista Nestor Romeral Andrés, em 2016, tendo sido publicado pela HenMar Games, nestorgames </w:t>
      </w:r>
    </w:p>
    <w:p w14:paraId="4B9DE877" w14:textId="5E0E516D" w:rsidR="00B121C0" w:rsidRPr="009D61B5" w:rsidRDefault="00B121C0" w:rsidP="00B121C0">
      <w:pPr>
        <w:pStyle w:val="CorpodeTexto"/>
        <w:rPr>
          <w:lang w:val="pt-PT"/>
        </w:rPr>
      </w:pPr>
      <w:r w:rsidRPr="009D61B5">
        <w:rPr>
          <w:lang w:val="pt-PT"/>
        </w:rPr>
        <w:t>O jogo é constituído por 40 peças, sendo estas divididas por cor branca e preta</w:t>
      </w:r>
      <w:r w:rsidR="000E253D" w:rsidRPr="009D61B5">
        <w:rPr>
          <w:lang w:val="pt-PT"/>
        </w:rPr>
        <w:t>. Cada peça tem um padrão desenhado sempre por 4 quadrados desenhados.</w:t>
      </w:r>
    </w:p>
    <w:p w14:paraId="18D2AF6A" w14:textId="77777777" w:rsidR="000E253D" w:rsidRPr="009D61B5" w:rsidRDefault="000E253D" w:rsidP="000E253D">
      <w:pPr>
        <w:pStyle w:val="CorpodeTexto"/>
        <w:keepNext/>
        <w:rPr>
          <w:lang w:val="pt-PT"/>
        </w:rPr>
      </w:pPr>
      <w:r w:rsidRPr="009D61B5">
        <w:rPr>
          <w:noProof/>
          <w:lang w:val="pt-PT" w:eastAsia="pt-PT"/>
        </w:rPr>
        <w:drawing>
          <wp:inline distT="0" distB="0" distL="0" distR="0" wp14:anchorId="7712EB09" wp14:editId="2BCFBC5F">
            <wp:extent cx="2946400" cy="2438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400" cy="2438400"/>
                    </a:xfrm>
                    <a:prstGeom prst="rect">
                      <a:avLst/>
                    </a:prstGeom>
                  </pic:spPr>
                </pic:pic>
              </a:graphicData>
            </a:graphic>
          </wp:inline>
        </w:drawing>
      </w:r>
    </w:p>
    <w:p w14:paraId="106C2874" w14:textId="460F2975" w:rsidR="00B121C0" w:rsidRPr="009D61B5" w:rsidRDefault="000E253D" w:rsidP="000E253D">
      <w:pPr>
        <w:pStyle w:val="Legenda"/>
        <w:ind w:firstLine="360"/>
        <w:jc w:val="both"/>
        <w:rPr>
          <w:lang w:val="pt-PT"/>
        </w:rPr>
      </w:pPr>
      <w:r w:rsidRPr="009D61B5">
        <w:rPr>
          <w:lang w:val="pt-PT"/>
        </w:rPr>
        <w:t xml:space="preserve">Figura </w:t>
      </w:r>
      <w:r w:rsidRPr="009D61B5">
        <w:rPr>
          <w:lang w:val="pt-PT"/>
        </w:rPr>
        <w:fldChar w:fldCharType="begin"/>
      </w:r>
      <w:r w:rsidRPr="009D61B5">
        <w:rPr>
          <w:lang w:val="pt-PT"/>
        </w:rPr>
        <w:instrText xml:space="preserve"> SEQ Figura \* ARABIC </w:instrText>
      </w:r>
      <w:r w:rsidRPr="009D61B5">
        <w:rPr>
          <w:lang w:val="pt-PT"/>
        </w:rPr>
        <w:fldChar w:fldCharType="separate"/>
      </w:r>
      <w:r w:rsidR="00CD662D" w:rsidRPr="009D61B5">
        <w:rPr>
          <w:noProof/>
          <w:lang w:val="pt-PT"/>
        </w:rPr>
        <w:t>1</w:t>
      </w:r>
      <w:r w:rsidRPr="009D61B5">
        <w:rPr>
          <w:lang w:val="pt-PT"/>
        </w:rPr>
        <w:fldChar w:fldCharType="end"/>
      </w:r>
      <w:r w:rsidRPr="009D61B5">
        <w:rPr>
          <w:lang w:val="pt-PT"/>
        </w:rPr>
        <w:t xml:space="preserve"> – Peças pretas</w:t>
      </w:r>
    </w:p>
    <w:p w14:paraId="301A0878" w14:textId="77777777" w:rsidR="000E253D" w:rsidRPr="009D61B5" w:rsidRDefault="000E253D" w:rsidP="000E253D">
      <w:pPr>
        <w:pStyle w:val="CorpodeTexto"/>
        <w:keepNext/>
        <w:rPr>
          <w:lang w:val="pt-PT"/>
        </w:rPr>
      </w:pPr>
      <w:r w:rsidRPr="009D61B5">
        <w:rPr>
          <w:noProof/>
          <w:lang w:val="pt-PT" w:eastAsia="pt-PT"/>
        </w:rPr>
        <w:lastRenderedPageBreak/>
        <w:drawing>
          <wp:inline distT="0" distB="0" distL="0" distR="0" wp14:anchorId="4A6EF12F" wp14:editId="036FF6C7">
            <wp:extent cx="2913380" cy="2363686"/>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7477" cy="2375123"/>
                    </a:xfrm>
                    <a:prstGeom prst="rect">
                      <a:avLst/>
                    </a:prstGeom>
                  </pic:spPr>
                </pic:pic>
              </a:graphicData>
            </a:graphic>
          </wp:inline>
        </w:drawing>
      </w:r>
    </w:p>
    <w:p w14:paraId="5B7A44FA" w14:textId="289BE44D" w:rsidR="000E253D" w:rsidRPr="009D61B5" w:rsidRDefault="000E253D" w:rsidP="000E253D">
      <w:pPr>
        <w:pStyle w:val="Legenda"/>
        <w:ind w:firstLine="360"/>
        <w:jc w:val="both"/>
        <w:rPr>
          <w:lang w:val="pt-PT"/>
        </w:rPr>
      </w:pPr>
      <w:r w:rsidRPr="009D61B5">
        <w:rPr>
          <w:lang w:val="pt-PT"/>
        </w:rPr>
        <w:t xml:space="preserve">Figura </w:t>
      </w:r>
      <w:r w:rsidRPr="009D61B5">
        <w:rPr>
          <w:lang w:val="pt-PT"/>
        </w:rPr>
        <w:fldChar w:fldCharType="begin"/>
      </w:r>
      <w:r w:rsidRPr="009D61B5">
        <w:rPr>
          <w:lang w:val="pt-PT"/>
        </w:rPr>
        <w:instrText xml:space="preserve"> SEQ Figura \* ARABIC </w:instrText>
      </w:r>
      <w:r w:rsidRPr="009D61B5">
        <w:rPr>
          <w:lang w:val="pt-PT"/>
        </w:rPr>
        <w:fldChar w:fldCharType="separate"/>
      </w:r>
      <w:r w:rsidR="00CD662D" w:rsidRPr="009D61B5">
        <w:rPr>
          <w:noProof/>
          <w:lang w:val="pt-PT"/>
        </w:rPr>
        <w:t>2</w:t>
      </w:r>
      <w:r w:rsidRPr="009D61B5">
        <w:rPr>
          <w:lang w:val="pt-PT"/>
        </w:rPr>
        <w:fldChar w:fldCharType="end"/>
      </w:r>
      <w:r w:rsidRPr="009D61B5">
        <w:rPr>
          <w:lang w:val="pt-PT"/>
        </w:rPr>
        <w:t xml:space="preserve"> – Peças Brancas</w:t>
      </w:r>
    </w:p>
    <w:p w14:paraId="4EB6465E" w14:textId="720C7259" w:rsidR="000E253D" w:rsidRPr="009D61B5" w:rsidRDefault="000E253D" w:rsidP="00B121C0">
      <w:pPr>
        <w:pStyle w:val="CorpodeTexto"/>
        <w:rPr>
          <w:lang w:val="pt-PT"/>
        </w:rPr>
      </w:pPr>
      <w:r w:rsidRPr="009D61B5">
        <w:rPr>
          <w:lang w:val="pt-PT"/>
        </w:rPr>
        <w:t>De uma forma mais esquemática, as peças podem ser vistas como matrizes de 3 por 3 em que o elemento do centro (que nunca está desenhado porque não pertence ao padrão) representa a peça e os restantes elementos o padrão da peça:</w:t>
      </w:r>
    </w:p>
    <w:p w14:paraId="77222DD3" w14:textId="77777777" w:rsidR="000E253D" w:rsidRPr="009D61B5" w:rsidRDefault="000E253D" w:rsidP="000E253D">
      <w:pPr>
        <w:pStyle w:val="CorpodeTexto"/>
        <w:keepNext/>
        <w:rPr>
          <w:lang w:val="pt-PT"/>
        </w:rPr>
      </w:pPr>
      <w:r w:rsidRPr="009D61B5">
        <w:rPr>
          <w:noProof/>
          <w:lang w:val="pt-PT" w:eastAsia="pt-PT"/>
        </w:rPr>
        <w:drawing>
          <wp:inline distT="0" distB="0" distL="0" distR="0" wp14:anchorId="79C23F22" wp14:editId="33032822">
            <wp:extent cx="2386531" cy="3672205"/>
            <wp:effectExtent l="0" t="0" r="1270" b="107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ã 2017-11-12, às 10.59.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5516" cy="3686030"/>
                    </a:xfrm>
                    <a:prstGeom prst="rect">
                      <a:avLst/>
                    </a:prstGeom>
                  </pic:spPr>
                </pic:pic>
              </a:graphicData>
            </a:graphic>
          </wp:inline>
        </w:drawing>
      </w:r>
    </w:p>
    <w:p w14:paraId="2058A0C4" w14:textId="1B277C5E" w:rsidR="00B121C0" w:rsidRPr="009D61B5" w:rsidRDefault="000E253D" w:rsidP="000E253D">
      <w:pPr>
        <w:pStyle w:val="Legenda"/>
        <w:ind w:firstLine="360"/>
        <w:jc w:val="both"/>
        <w:rPr>
          <w:lang w:val="pt-PT"/>
        </w:rPr>
      </w:pPr>
      <w:r w:rsidRPr="009D61B5">
        <w:rPr>
          <w:lang w:val="pt-PT"/>
        </w:rPr>
        <w:t xml:space="preserve">Figura </w:t>
      </w:r>
      <w:r w:rsidRPr="009D61B5">
        <w:rPr>
          <w:lang w:val="pt-PT"/>
        </w:rPr>
        <w:fldChar w:fldCharType="begin"/>
      </w:r>
      <w:r w:rsidRPr="009D61B5">
        <w:rPr>
          <w:lang w:val="pt-PT"/>
        </w:rPr>
        <w:instrText xml:space="preserve"> SEQ Figura \* ARABIC </w:instrText>
      </w:r>
      <w:r w:rsidRPr="009D61B5">
        <w:rPr>
          <w:lang w:val="pt-PT"/>
        </w:rPr>
        <w:fldChar w:fldCharType="separate"/>
      </w:r>
      <w:r w:rsidR="00CD662D" w:rsidRPr="009D61B5">
        <w:rPr>
          <w:noProof/>
          <w:lang w:val="pt-PT"/>
        </w:rPr>
        <w:t>3</w:t>
      </w:r>
      <w:r w:rsidRPr="009D61B5">
        <w:rPr>
          <w:lang w:val="pt-PT"/>
        </w:rPr>
        <w:fldChar w:fldCharType="end"/>
      </w:r>
      <w:r w:rsidRPr="009D61B5">
        <w:rPr>
          <w:lang w:val="pt-PT"/>
        </w:rPr>
        <w:t xml:space="preserve"> – Representação Esquemática das Peças</w:t>
      </w:r>
    </w:p>
    <w:p w14:paraId="5879B0A9" w14:textId="54E470FA" w:rsidR="00B121C0" w:rsidRPr="009D61B5" w:rsidRDefault="00B121C0" w:rsidP="000F5643">
      <w:pPr>
        <w:pStyle w:val="CorpodeTexto"/>
        <w:rPr>
          <w:lang w:val="pt-PT"/>
        </w:rPr>
      </w:pPr>
      <w:r w:rsidRPr="009D61B5">
        <w:rPr>
          <w:lang w:val="pt-PT"/>
        </w:rPr>
        <w:t xml:space="preserve">Cada peça representa um padrão desenhado com </w:t>
      </w:r>
      <w:r w:rsidR="000E253D" w:rsidRPr="009D61B5">
        <w:rPr>
          <w:lang w:val="pt-PT"/>
        </w:rPr>
        <w:t>quadrados</w:t>
      </w:r>
      <w:r w:rsidRPr="009D61B5">
        <w:rPr>
          <w:lang w:val="pt-PT"/>
        </w:rPr>
        <w:t>. Cada jogador deverá colocar uma peça na zona de jogo, seguido pelo seu adversário. O jogador pode colocar a peça com a rotação desejada, desde que virada para cima. O objetivo do jogo é formar padrões à volta das peças com peças do jogador.</w:t>
      </w:r>
      <w:r w:rsidR="000E253D" w:rsidRPr="009D61B5">
        <w:rPr>
          <w:lang w:val="pt-PT"/>
        </w:rPr>
        <w:t xml:space="preserve"> </w:t>
      </w:r>
      <w:r w:rsidR="008B3E45" w:rsidRPr="009D61B5">
        <w:rPr>
          <w:lang w:val="pt-PT"/>
        </w:rPr>
        <w:t>Como exemplo de um padrão conseguido, temos a seguinte situação:</w:t>
      </w:r>
    </w:p>
    <w:p w14:paraId="24AE64E3" w14:textId="77777777" w:rsidR="008B3E45" w:rsidRPr="009D61B5" w:rsidRDefault="008B3E45" w:rsidP="008B3E45">
      <w:pPr>
        <w:pStyle w:val="CorpodeTexto"/>
        <w:keepNext/>
        <w:rPr>
          <w:lang w:val="pt-PT"/>
        </w:rPr>
      </w:pPr>
      <w:r w:rsidRPr="009D61B5">
        <w:rPr>
          <w:noProof/>
          <w:lang w:val="pt-PT" w:eastAsia="pt-PT"/>
        </w:rPr>
        <w:lastRenderedPageBreak/>
        <w:drawing>
          <wp:inline distT="0" distB="0" distL="0" distR="0" wp14:anchorId="6925132F" wp14:editId="36091EFF">
            <wp:extent cx="2273300" cy="1435100"/>
            <wp:effectExtent l="0" t="0" r="12700" b="1270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ecrã 2017-11-12, às 11.05.23.png"/>
                    <pic:cNvPicPr/>
                  </pic:nvPicPr>
                  <pic:blipFill>
                    <a:blip r:embed="rId19">
                      <a:extLst>
                        <a:ext uri="{28A0092B-C50C-407E-A947-70E740481C1C}">
                          <a14:useLocalDpi xmlns:a14="http://schemas.microsoft.com/office/drawing/2010/main" val="0"/>
                        </a:ext>
                      </a:extLst>
                    </a:blip>
                    <a:stretch>
                      <a:fillRect/>
                    </a:stretch>
                  </pic:blipFill>
                  <pic:spPr>
                    <a:xfrm>
                      <a:off x="0" y="0"/>
                      <a:ext cx="2273300" cy="1435100"/>
                    </a:xfrm>
                    <a:prstGeom prst="rect">
                      <a:avLst/>
                    </a:prstGeom>
                  </pic:spPr>
                </pic:pic>
              </a:graphicData>
            </a:graphic>
          </wp:inline>
        </w:drawing>
      </w:r>
    </w:p>
    <w:p w14:paraId="5D820391" w14:textId="664F05A9" w:rsidR="008B3E45" w:rsidRPr="009D61B5" w:rsidRDefault="008B3E45" w:rsidP="008B3E45">
      <w:pPr>
        <w:pStyle w:val="Legenda"/>
        <w:ind w:firstLine="360"/>
        <w:jc w:val="both"/>
        <w:rPr>
          <w:lang w:val="pt-PT"/>
        </w:rPr>
      </w:pPr>
      <w:r w:rsidRPr="009D61B5">
        <w:rPr>
          <w:lang w:val="pt-PT"/>
        </w:rPr>
        <w:t xml:space="preserve">Figura </w:t>
      </w:r>
      <w:r w:rsidRPr="009D61B5">
        <w:rPr>
          <w:lang w:val="pt-PT"/>
        </w:rPr>
        <w:fldChar w:fldCharType="begin"/>
      </w:r>
      <w:r w:rsidRPr="009D61B5">
        <w:rPr>
          <w:lang w:val="pt-PT"/>
        </w:rPr>
        <w:instrText xml:space="preserve"> SEQ Figura \* ARABIC </w:instrText>
      </w:r>
      <w:r w:rsidRPr="009D61B5">
        <w:rPr>
          <w:lang w:val="pt-PT"/>
        </w:rPr>
        <w:fldChar w:fldCharType="separate"/>
      </w:r>
      <w:r w:rsidR="00CD662D" w:rsidRPr="009D61B5">
        <w:rPr>
          <w:noProof/>
          <w:lang w:val="pt-PT"/>
        </w:rPr>
        <w:t>4</w:t>
      </w:r>
      <w:r w:rsidRPr="009D61B5">
        <w:rPr>
          <w:lang w:val="pt-PT"/>
        </w:rPr>
        <w:fldChar w:fldCharType="end"/>
      </w:r>
      <w:r w:rsidRPr="009D61B5">
        <w:rPr>
          <w:lang w:val="pt-PT"/>
        </w:rPr>
        <w:t xml:space="preserve"> - Peça com padrão conseguido</w:t>
      </w:r>
    </w:p>
    <w:p w14:paraId="7676A507" w14:textId="4A09C94A" w:rsidR="008B3E45" w:rsidRPr="009D61B5" w:rsidRDefault="008B3E45" w:rsidP="008B3E45">
      <w:pPr>
        <w:pStyle w:val="CorpodeTexto"/>
        <w:rPr>
          <w:lang w:val="pt-PT"/>
        </w:rPr>
      </w:pPr>
      <w:r w:rsidRPr="009D61B5">
        <w:rPr>
          <w:lang w:val="pt-PT"/>
        </w:rPr>
        <w:t>Como forma de defesa, o jogador adversário, deverá tentar evitar esta situação. No caso que vemos na figura 4, se o jogador das peças brancas houvesse colocado uma das suas peças em qualquer uma das posições representados na figura com a pinta verde, o jogador das peças pretas não teria conseguido formar o padrão.</w:t>
      </w:r>
    </w:p>
    <w:p w14:paraId="5CA499C6" w14:textId="74A15EBF" w:rsidR="00012EAF" w:rsidRPr="009D61B5" w:rsidRDefault="00012EAF" w:rsidP="008B3E45">
      <w:pPr>
        <w:pStyle w:val="CorpodeTexto"/>
        <w:rPr>
          <w:lang w:val="pt-PT"/>
        </w:rPr>
      </w:pPr>
      <w:r w:rsidRPr="009D61B5">
        <w:rPr>
          <w:lang w:val="pt-PT"/>
        </w:rPr>
        <w:t>O jogo começa com a colocação de uma peça, e alternadamente, os jogadores vão colocando as peças no tabuleiro. Para jogar uma peça, esta terá de ser colocada numa posição adjacente a uma peça já existente no tabuleiro. Poderá ser colocado à direita, esquerda, em cima ou em baixo de uma peça já colocada. Desta forma, nunca poderá haver uma peça isolada no tabuleiro, ou apenas na diagonal de outras peças.</w:t>
      </w:r>
    </w:p>
    <w:p w14:paraId="5ACF1989" w14:textId="15A62D1C" w:rsidR="008B3E45" w:rsidRPr="009D61B5" w:rsidRDefault="008B3E45" w:rsidP="008B3E45">
      <w:pPr>
        <w:pStyle w:val="CorpodeTexto"/>
        <w:rPr>
          <w:lang w:val="pt-PT"/>
        </w:rPr>
      </w:pPr>
      <w:r w:rsidRPr="009D61B5">
        <w:rPr>
          <w:lang w:val="pt-PT"/>
        </w:rPr>
        <w:t>Na versão do jogo que se implementou, o jogo termina quando se esgotarem as peças dos dois jogadores. No final ganha o jogador que conseguir recriar mais padrões. Nesta versão que se desenvolveu, não foram usados os discos de ajuda. Existem outras variações do jogo que podem ser encontrada no manual, no entanto, escolheu-se implementar esta versão do jogo Ni-Ju.</w:t>
      </w:r>
    </w:p>
    <w:p w14:paraId="12DF1CBE" w14:textId="2DEB1735" w:rsidR="00B17308" w:rsidRPr="009D61B5" w:rsidRDefault="00B17308" w:rsidP="006C0C34">
      <w:pPr>
        <w:tabs>
          <w:tab w:val="left" w:pos="1920"/>
        </w:tabs>
        <w:ind w:left="-1134"/>
        <w:rPr>
          <w:lang w:val="pt-PT"/>
        </w:rPr>
      </w:pPr>
    </w:p>
    <w:p w14:paraId="56852E96" w14:textId="77777777" w:rsidR="007851BB" w:rsidRPr="009D61B5" w:rsidRDefault="007851BB">
      <w:pPr>
        <w:rPr>
          <w:b/>
          <w:caps/>
          <w:spacing w:val="20"/>
          <w:kern w:val="16"/>
          <w:sz w:val="18"/>
          <w:lang w:val="pt-PT"/>
        </w:rPr>
      </w:pPr>
      <w:r w:rsidRPr="009D61B5">
        <w:rPr>
          <w:lang w:val="pt-PT"/>
        </w:rPr>
        <w:br w:type="page"/>
      </w:r>
    </w:p>
    <w:p w14:paraId="2565AEF7" w14:textId="20B052AC" w:rsidR="007851BB" w:rsidRPr="009D61B5" w:rsidRDefault="004C4AAE" w:rsidP="004C4AAE">
      <w:pPr>
        <w:pStyle w:val="Cabealho1"/>
        <w:numPr>
          <w:ilvl w:val="0"/>
          <w:numId w:val="21"/>
        </w:numPr>
        <w:rPr>
          <w:lang w:val="pt-PT"/>
        </w:rPr>
      </w:pPr>
      <w:bookmarkStart w:id="3" w:name="_Toc498271656"/>
      <w:r w:rsidRPr="009D61B5">
        <w:rPr>
          <w:lang w:val="pt-PT"/>
        </w:rPr>
        <w:lastRenderedPageBreak/>
        <w:t>Lógica Do Jogo</w:t>
      </w:r>
      <w:bookmarkEnd w:id="3"/>
    </w:p>
    <w:p w14:paraId="53196CBD" w14:textId="6CFCA94C" w:rsidR="00B37BC7" w:rsidRPr="009D61B5" w:rsidRDefault="00B37BC7" w:rsidP="00B37BC7">
      <w:pPr>
        <w:pStyle w:val="CorpodeTexto"/>
        <w:rPr>
          <w:lang w:val="pt-PT"/>
        </w:rPr>
      </w:pPr>
      <w:r w:rsidRPr="009D61B5">
        <w:rPr>
          <w:lang w:val="pt-PT"/>
        </w:rPr>
        <w:t>Nesta secção, vai ser descrita a forma como se abordou o problema na linguagem PROLOG e de que forma se conseguiu implementar as regras do jogo, o estado do mesmo e as condições de vitória e derrota. Decidiu-se que, não sendo uma questão revelante, o jogador 1 ficaria sempre associado às peças brancas e o jogador 2 às peças pretas. Também foi definido que a primeira jogada é sempre realizada pelo jogador 1.</w:t>
      </w:r>
      <w:r w:rsidR="00AA74E9" w:rsidRPr="009D61B5">
        <w:rPr>
          <w:lang w:val="pt-PT"/>
        </w:rPr>
        <w:t xml:space="preserve"> No início os jogadores introduzem os nomes, no caso do computador, os nomes estão já associados.</w:t>
      </w:r>
      <w:r w:rsidR="00FB5FBE" w:rsidRPr="009D61B5">
        <w:rPr>
          <w:lang w:val="pt-PT"/>
        </w:rPr>
        <w:t xml:space="preserve"> Para iniciar o jogo, chamar o predicado start.</w:t>
      </w:r>
    </w:p>
    <w:p w14:paraId="2DCA629D" w14:textId="13FCA2FD" w:rsidR="00B37BC7" w:rsidRPr="009D61B5" w:rsidRDefault="00B37BC7" w:rsidP="00B37BC7">
      <w:pPr>
        <w:pStyle w:val="Cabealho1"/>
        <w:numPr>
          <w:ilvl w:val="1"/>
          <w:numId w:val="21"/>
        </w:numPr>
        <w:rPr>
          <w:lang w:val="pt-PT"/>
        </w:rPr>
      </w:pPr>
      <w:bookmarkStart w:id="4" w:name="_Toc498271657"/>
      <w:r w:rsidRPr="009D61B5">
        <w:rPr>
          <w:lang w:val="pt-PT"/>
        </w:rPr>
        <w:t>Representação do Estado do Jogo</w:t>
      </w:r>
      <w:bookmarkEnd w:id="4"/>
    </w:p>
    <w:p w14:paraId="26805C67" w14:textId="506D8AF4" w:rsidR="007851BB" w:rsidRPr="009D61B5" w:rsidRDefault="004C4AAE" w:rsidP="00B37BC7">
      <w:pPr>
        <w:pStyle w:val="CorpodeTexto"/>
        <w:rPr>
          <w:lang w:val="pt-PT"/>
        </w:rPr>
      </w:pPr>
      <w:r w:rsidRPr="009D61B5">
        <w:rPr>
          <w:lang w:val="pt-PT"/>
        </w:rPr>
        <w:t xml:space="preserve">Em cada momento, o </w:t>
      </w:r>
      <w:r w:rsidR="00B37BC7" w:rsidRPr="009D61B5">
        <w:rPr>
          <w:lang w:val="pt-PT"/>
        </w:rPr>
        <w:t>estado do jogo é composto por 3 componentes, a saber:</w:t>
      </w:r>
    </w:p>
    <w:p w14:paraId="55DEA66A" w14:textId="4D03690C" w:rsidR="00B37BC7" w:rsidRPr="009D61B5" w:rsidRDefault="00B37BC7" w:rsidP="00B37BC7">
      <w:pPr>
        <w:pStyle w:val="CorpodeTexto"/>
        <w:numPr>
          <w:ilvl w:val="0"/>
          <w:numId w:val="22"/>
        </w:numPr>
        <w:rPr>
          <w:lang w:val="pt-PT"/>
        </w:rPr>
      </w:pPr>
      <w:r w:rsidRPr="009D61B5">
        <w:rPr>
          <w:lang w:val="pt-PT"/>
        </w:rPr>
        <w:t>Estado das peças do jogador 1</w:t>
      </w:r>
    </w:p>
    <w:p w14:paraId="1EF235B7" w14:textId="5B53F6ED" w:rsidR="00B37BC7" w:rsidRPr="009D61B5" w:rsidRDefault="00B37BC7" w:rsidP="00B37BC7">
      <w:pPr>
        <w:pStyle w:val="CorpodeTexto"/>
        <w:numPr>
          <w:ilvl w:val="0"/>
          <w:numId w:val="22"/>
        </w:numPr>
        <w:rPr>
          <w:lang w:val="pt-PT"/>
        </w:rPr>
      </w:pPr>
      <w:r w:rsidRPr="009D61B5">
        <w:rPr>
          <w:lang w:val="pt-PT"/>
        </w:rPr>
        <w:t>Estado das peças do jogador 2</w:t>
      </w:r>
    </w:p>
    <w:p w14:paraId="5998F09F" w14:textId="66260BD4" w:rsidR="00B37BC7" w:rsidRPr="009D61B5" w:rsidRDefault="00B37BC7" w:rsidP="00B37BC7">
      <w:pPr>
        <w:pStyle w:val="CorpodeTexto"/>
        <w:numPr>
          <w:ilvl w:val="0"/>
          <w:numId w:val="22"/>
        </w:numPr>
        <w:rPr>
          <w:lang w:val="pt-PT"/>
        </w:rPr>
      </w:pPr>
      <w:r w:rsidRPr="009D61B5">
        <w:rPr>
          <w:lang w:val="pt-PT"/>
        </w:rPr>
        <w:t>Estado do tabuleiro (ou mesa)</w:t>
      </w:r>
    </w:p>
    <w:p w14:paraId="3F34C2E8" w14:textId="7B73DFB5" w:rsidR="00B37BC7" w:rsidRPr="009D61B5" w:rsidRDefault="00B37BC7" w:rsidP="00B37BC7">
      <w:pPr>
        <w:pStyle w:val="CorpodeTexto"/>
        <w:rPr>
          <w:lang w:val="pt-PT"/>
        </w:rPr>
      </w:pPr>
      <w:r w:rsidRPr="009D61B5">
        <w:rPr>
          <w:lang w:val="pt-PT"/>
        </w:rPr>
        <w:t>Para representar qualquer um destes componentes, é necessário representar a peça. A peça é representada por uma matriz de 3 por 3 em que o elemento do meio (linha1, coluna 1) representa a cor da peça. Todas as peças foram representadas pelo predicado ‘piece’ da seguinte forma:</w:t>
      </w:r>
    </w:p>
    <w:p w14:paraId="03DE1FBA" w14:textId="493DD444" w:rsidR="00B37BC7" w:rsidRPr="009D61B5" w:rsidRDefault="00B37BC7" w:rsidP="00B37BC7">
      <w:pPr>
        <w:pStyle w:val="CorpodeTexto"/>
        <w:rPr>
          <w:lang w:val="pt-PT"/>
        </w:rPr>
      </w:pPr>
      <w:r w:rsidRPr="009D61B5">
        <w:rPr>
          <w:lang w:val="pt-PT"/>
        </w:rPr>
        <w:t>piece(1,[[1,1,1],[0,x,1],[0,0,0]]).</w:t>
      </w:r>
    </w:p>
    <w:p w14:paraId="392B3E9B" w14:textId="7AEB0B6D" w:rsidR="003E4E60" w:rsidRPr="009D61B5" w:rsidRDefault="00B37BC7" w:rsidP="003E4E60">
      <w:pPr>
        <w:pStyle w:val="CorpodeTexto"/>
        <w:rPr>
          <w:lang w:val="pt-PT"/>
        </w:rPr>
      </w:pPr>
      <w:r w:rsidRPr="009D61B5">
        <w:rPr>
          <w:lang w:val="pt-PT"/>
        </w:rPr>
        <w:t>Neste caso, temos a peça numero 1, a peça que podemos ver na figura 4 (a que não tem a pinta verde).</w:t>
      </w:r>
    </w:p>
    <w:p w14:paraId="4915DED2" w14:textId="54AE23D6" w:rsidR="003E4E60" w:rsidRPr="009D61B5" w:rsidRDefault="00B37BC7" w:rsidP="003E4E60">
      <w:pPr>
        <w:pStyle w:val="CorpodeTexto"/>
        <w:rPr>
          <w:lang w:val="pt-PT"/>
        </w:rPr>
      </w:pPr>
      <w:r w:rsidRPr="009D61B5">
        <w:rPr>
          <w:lang w:val="pt-PT"/>
        </w:rPr>
        <w:t xml:space="preserve">As peças são construídas no início do jogo, substituindo o átomo x pelo </w:t>
      </w:r>
      <w:r w:rsidR="003E4E60" w:rsidRPr="009D61B5">
        <w:rPr>
          <w:lang w:val="pt-PT"/>
        </w:rPr>
        <w:t>átomo que representa o jogador 1 ou jogador 2. Ao construir as peças, se for uma peça do jogador 1 o átomo x é substituído por 1, se for o jogador 2 é substituído por 0. O inteiro que representa o número da peça é importante para o caso de se querer fazer uma partida com menos do que as 20 peças por jogador. Como exemplo, a peça número 1 do jogador seria representada pela seguinte lista: ‘[[1,1,1],[0,1,1],[0,0,0]]’, ao passo que a mesma peça do jogador 2 seria representada pela lista ‘[[1,1,1],[0,0,1],[0,0,0]]’.</w:t>
      </w:r>
    </w:p>
    <w:p w14:paraId="69C19FD4" w14:textId="4F799934" w:rsidR="003E4E60" w:rsidRPr="009D61B5" w:rsidRDefault="003E4E60" w:rsidP="00B37BC7">
      <w:pPr>
        <w:pStyle w:val="CorpodeTexto"/>
        <w:rPr>
          <w:lang w:val="pt-PT"/>
        </w:rPr>
      </w:pPr>
      <w:r w:rsidRPr="009D61B5">
        <w:rPr>
          <w:lang w:val="pt-PT"/>
        </w:rPr>
        <w:t>Assim sendo, o estado das peças de cada jogador será representado por uma lista das suas peças. Por exemplo:</w:t>
      </w:r>
    </w:p>
    <w:p w14:paraId="37A1A667" w14:textId="35C5F19E" w:rsidR="003E4E60" w:rsidRPr="009D61B5" w:rsidRDefault="003E4E60" w:rsidP="00B37BC7">
      <w:pPr>
        <w:pStyle w:val="CorpodeTexto"/>
        <w:rPr>
          <w:lang w:val="pt-PT"/>
        </w:rPr>
      </w:pPr>
      <w:r w:rsidRPr="009D61B5">
        <w:rPr>
          <w:lang w:val="pt-PT"/>
        </w:rPr>
        <w:t>‘[ [ [1,1,1],[0,0,1],[0,0,0]], [ [1,0,1],[0,0,0],[1,0,1] ] ]’ (Peças do jogador 1, estado com apenas duas peças restantes).</w:t>
      </w:r>
    </w:p>
    <w:p w14:paraId="406D2234" w14:textId="5AFFA969" w:rsidR="003E4E60" w:rsidRPr="009D61B5" w:rsidRDefault="003E4E60" w:rsidP="00B37BC7">
      <w:pPr>
        <w:pStyle w:val="CorpodeTexto"/>
        <w:rPr>
          <w:lang w:val="pt-PT"/>
        </w:rPr>
      </w:pPr>
      <w:r w:rsidRPr="009D61B5">
        <w:rPr>
          <w:lang w:val="pt-PT"/>
        </w:rPr>
        <w:t>Em relação ao componente do tabuleiro, em vez de uma lista, ele será representado por uma matriz em que cada linha da matriz é uma lista de peças. Por exemplo:</w:t>
      </w:r>
    </w:p>
    <w:p w14:paraId="65AE775D" w14:textId="77777777" w:rsidR="003E4E60" w:rsidRPr="009D61B5" w:rsidRDefault="003E4E60" w:rsidP="003E4E60">
      <w:pPr>
        <w:pStyle w:val="CorpodeTexto"/>
        <w:keepNext/>
        <w:rPr>
          <w:lang w:val="pt-PT"/>
        </w:rPr>
      </w:pPr>
      <w:r w:rsidRPr="009D61B5">
        <w:rPr>
          <w:noProof/>
          <w:lang w:val="pt-PT" w:eastAsia="pt-PT"/>
        </w:rPr>
        <w:lastRenderedPageBreak/>
        <w:drawing>
          <wp:inline distT="0" distB="0" distL="0" distR="0" wp14:anchorId="3E6BB48A" wp14:editId="1F7CCA5A">
            <wp:extent cx="1662122" cy="612013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ã 2017-11-12, às 11.32.12.png"/>
                    <pic:cNvPicPr/>
                  </pic:nvPicPr>
                  <pic:blipFill>
                    <a:blip r:embed="rId20">
                      <a:extLst>
                        <a:ext uri="{28A0092B-C50C-407E-A947-70E740481C1C}">
                          <a14:useLocalDpi xmlns:a14="http://schemas.microsoft.com/office/drawing/2010/main" val="0"/>
                        </a:ext>
                      </a:extLst>
                    </a:blip>
                    <a:stretch>
                      <a:fillRect/>
                    </a:stretch>
                  </pic:blipFill>
                  <pic:spPr>
                    <a:xfrm>
                      <a:off x="0" y="0"/>
                      <a:ext cx="1667791" cy="6141004"/>
                    </a:xfrm>
                    <a:prstGeom prst="rect">
                      <a:avLst/>
                    </a:prstGeom>
                  </pic:spPr>
                </pic:pic>
              </a:graphicData>
            </a:graphic>
          </wp:inline>
        </w:drawing>
      </w:r>
    </w:p>
    <w:p w14:paraId="475BDB36" w14:textId="29F583C1" w:rsidR="00012EAF" w:rsidRPr="009D61B5" w:rsidRDefault="003E4E60" w:rsidP="00012EAF">
      <w:pPr>
        <w:pStyle w:val="Legenda"/>
        <w:ind w:firstLine="360"/>
        <w:jc w:val="both"/>
        <w:rPr>
          <w:lang w:val="pt-PT"/>
        </w:rPr>
      </w:pPr>
      <w:r w:rsidRPr="009D61B5">
        <w:rPr>
          <w:lang w:val="pt-PT"/>
        </w:rPr>
        <w:t xml:space="preserve">Figura </w:t>
      </w:r>
      <w:r w:rsidRPr="009D61B5">
        <w:rPr>
          <w:lang w:val="pt-PT"/>
        </w:rPr>
        <w:fldChar w:fldCharType="begin"/>
      </w:r>
      <w:r w:rsidRPr="009D61B5">
        <w:rPr>
          <w:lang w:val="pt-PT"/>
        </w:rPr>
        <w:instrText xml:space="preserve"> SEQ Figura \* ARABIC </w:instrText>
      </w:r>
      <w:r w:rsidRPr="009D61B5">
        <w:rPr>
          <w:lang w:val="pt-PT"/>
        </w:rPr>
        <w:fldChar w:fldCharType="separate"/>
      </w:r>
      <w:r w:rsidR="00CD662D" w:rsidRPr="009D61B5">
        <w:rPr>
          <w:noProof/>
          <w:lang w:val="pt-PT"/>
        </w:rPr>
        <w:t>5</w:t>
      </w:r>
      <w:r w:rsidRPr="009D61B5">
        <w:rPr>
          <w:lang w:val="pt-PT"/>
        </w:rPr>
        <w:fldChar w:fldCharType="end"/>
      </w:r>
      <w:r w:rsidRPr="009D61B5">
        <w:rPr>
          <w:lang w:val="pt-PT"/>
        </w:rPr>
        <w:t xml:space="preserve"> - Exemplo de Estado de Tabuleiro</w:t>
      </w:r>
    </w:p>
    <w:p w14:paraId="1F5B5791" w14:textId="50A16831" w:rsidR="00012EAF" w:rsidRPr="009D61B5" w:rsidRDefault="00012EAF" w:rsidP="00012EAF">
      <w:pPr>
        <w:pStyle w:val="CorpodeTexto"/>
        <w:rPr>
          <w:lang w:val="pt-PT"/>
        </w:rPr>
      </w:pPr>
      <w:r w:rsidRPr="009D61B5">
        <w:rPr>
          <w:lang w:val="pt-PT"/>
        </w:rPr>
        <w:t>Optou-se por manter sempre um tabuleiro regular, isto é, com todas as linhas do mesmo tamanho. Para isso, houve necessidade de criar uma representação dum estado vazio da seguinte forma: uma lista com a mesma estrutura da peça, mas com outros símbolos:</w:t>
      </w:r>
    </w:p>
    <w:p w14:paraId="651D0B87" w14:textId="77777777" w:rsidR="00012EAF" w:rsidRPr="009D61B5" w:rsidRDefault="00012EAF" w:rsidP="00012EAF">
      <w:pPr>
        <w:pStyle w:val="CorpodeTexto"/>
        <w:rPr>
          <w:lang w:val="pt-PT"/>
        </w:rPr>
      </w:pPr>
      <w:r w:rsidRPr="009D61B5">
        <w:rPr>
          <w:lang w:val="pt-PT"/>
        </w:rPr>
        <w:t xml:space="preserve">emptySpace([[-1, -1, -1],[-1, -1, -1],[-1, -1, -1]]). (predicado usado para construir um espaço vazio). </w:t>
      </w:r>
    </w:p>
    <w:p w14:paraId="797AA4FA" w14:textId="60997C71" w:rsidR="00012EAF" w:rsidRPr="009D61B5" w:rsidRDefault="00012EAF" w:rsidP="00012EAF">
      <w:pPr>
        <w:pStyle w:val="CorpodeTexto"/>
        <w:rPr>
          <w:lang w:val="pt-PT"/>
        </w:rPr>
      </w:pPr>
      <w:r w:rsidRPr="009D61B5">
        <w:rPr>
          <w:lang w:val="pt-PT"/>
        </w:rPr>
        <w:t>No exemplo da figura 5 temos um tabuleiro em que a posição (1,0) representa uma posição vazia.</w:t>
      </w:r>
    </w:p>
    <w:p w14:paraId="415D8479" w14:textId="77777777" w:rsidR="00012EAF" w:rsidRPr="009D61B5" w:rsidRDefault="00012EAF" w:rsidP="00012EAF">
      <w:pPr>
        <w:pStyle w:val="CorpodeTexto"/>
        <w:rPr>
          <w:lang w:val="pt-PT"/>
        </w:rPr>
      </w:pPr>
      <w:r w:rsidRPr="009D61B5">
        <w:rPr>
          <w:lang w:val="pt-PT"/>
        </w:rPr>
        <w:lastRenderedPageBreak/>
        <w:t>Assim, de cada vez que um jogador joga uma peça nos limites do tabuleiro, este expande-se. As situações onde ocorre essa expansão são as seguintes:</w:t>
      </w:r>
    </w:p>
    <w:p w14:paraId="31A9F7F0" w14:textId="38787755" w:rsidR="00012EAF" w:rsidRPr="009D61B5" w:rsidRDefault="00012EAF" w:rsidP="00012EAF">
      <w:pPr>
        <w:pStyle w:val="CorpodeTexto"/>
        <w:numPr>
          <w:ilvl w:val="0"/>
          <w:numId w:val="23"/>
        </w:numPr>
        <w:rPr>
          <w:lang w:val="pt-PT"/>
        </w:rPr>
      </w:pPr>
      <w:r w:rsidRPr="009D61B5">
        <w:rPr>
          <w:lang w:val="pt-PT"/>
        </w:rPr>
        <w:t>Jogador joga na linha 0 (é acrescentada uma linha vazia à matriz ficando esta na posição 0)</w:t>
      </w:r>
    </w:p>
    <w:p w14:paraId="06C7CF1C" w14:textId="5AABFB7B" w:rsidR="00012EAF" w:rsidRPr="009D61B5" w:rsidRDefault="00012EAF" w:rsidP="00012EAF">
      <w:pPr>
        <w:pStyle w:val="CorpodeTexto"/>
        <w:numPr>
          <w:ilvl w:val="0"/>
          <w:numId w:val="23"/>
        </w:numPr>
        <w:rPr>
          <w:lang w:val="pt-PT"/>
        </w:rPr>
      </w:pPr>
      <w:r w:rsidRPr="009D61B5">
        <w:rPr>
          <w:lang w:val="pt-PT"/>
        </w:rPr>
        <w:t>Jogador joga na última linha (é acrescentada uma linha vazia ao final</w:t>
      </w:r>
      <w:r w:rsidR="00857EA9" w:rsidRPr="009D61B5">
        <w:rPr>
          <w:lang w:val="pt-PT"/>
        </w:rPr>
        <w:t xml:space="preserve"> do tabuleiro</w:t>
      </w:r>
      <w:r w:rsidRPr="009D61B5">
        <w:rPr>
          <w:lang w:val="pt-PT"/>
        </w:rPr>
        <w:t>)</w:t>
      </w:r>
    </w:p>
    <w:p w14:paraId="36DF43F1" w14:textId="77C7C2B8" w:rsidR="00012EAF" w:rsidRPr="009D61B5" w:rsidRDefault="00012EAF" w:rsidP="00012EAF">
      <w:pPr>
        <w:pStyle w:val="CorpodeTexto"/>
        <w:numPr>
          <w:ilvl w:val="0"/>
          <w:numId w:val="23"/>
        </w:numPr>
        <w:rPr>
          <w:lang w:val="pt-PT"/>
        </w:rPr>
      </w:pPr>
      <w:r w:rsidRPr="009D61B5">
        <w:rPr>
          <w:lang w:val="pt-PT"/>
        </w:rPr>
        <w:t>Jogador joga na primeira coluna (é acrescentada uma coluna vazia à</w:t>
      </w:r>
      <w:r w:rsidR="00857EA9" w:rsidRPr="009D61B5">
        <w:rPr>
          <w:lang w:val="pt-PT"/>
        </w:rPr>
        <w:t xml:space="preserve"> esquerda do tabuleiro</w:t>
      </w:r>
      <w:r w:rsidRPr="009D61B5">
        <w:rPr>
          <w:lang w:val="pt-PT"/>
        </w:rPr>
        <w:t>)</w:t>
      </w:r>
    </w:p>
    <w:p w14:paraId="5D1E36FE" w14:textId="77A1605D" w:rsidR="00012EAF" w:rsidRPr="009D61B5" w:rsidRDefault="00012EAF" w:rsidP="00012EAF">
      <w:pPr>
        <w:pStyle w:val="CorpodeTexto"/>
        <w:numPr>
          <w:ilvl w:val="0"/>
          <w:numId w:val="23"/>
        </w:numPr>
        <w:rPr>
          <w:lang w:val="pt-PT"/>
        </w:rPr>
      </w:pPr>
      <w:r w:rsidRPr="009D61B5">
        <w:rPr>
          <w:lang w:val="pt-PT"/>
        </w:rPr>
        <w:t>Jogador joga na última coluna (é acrescentada uma coluna vazia à</w:t>
      </w:r>
      <w:r w:rsidR="00857EA9" w:rsidRPr="009D61B5">
        <w:rPr>
          <w:lang w:val="pt-PT"/>
        </w:rPr>
        <w:t xml:space="preserve"> direita do tabuleiro</w:t>
      </w:r>
      <w:r w:rsidRPr="009D61B5">
        <w:rPr>
          <w:lang w:val="pt-PT"/>
        </w:rPr>
        <w:t>)</w:t>
      </w:r>
    </w:p>
    <w:p w14:paraId="154582BA" w14:textId="0A74A50B" w:rsidR="0056475F" w:rsidRPr="009D61B5" w:rsidRDefault="000B4558" w:rsidP="0056475F">
      <w:pPr>
        <w:pStyle w:val="Cabealho1"/>
        <w:numPr>
          <w:ilvl w:val="1"/>
          <w:numId w:val="21"/>
        </w:numPr>
        <w:rPr>
          <w:lang w:val="pt-PT"/>
        </w:rPr>
      </w:pPr>
      <w:bookmarkStart w:id="5" w:name="_Toc498271658"/>
      <w:r w:rsidRPr="009D61B5">
        <w:rPr>
          <w:lang w:val="pt-PT"/>
        </w:rPr>
        <w:t>Visualização do Tabuleiro</w:t>
      </w:r>
      <w:bookmarkEnd w:id="5"/>
    </w:p>
    <w:p w14:paraId="3AE7D276" w14:textId="7F8410D5" w:rsidR="002F5E7F" w:rsidRPr="009D61B5" w:rsidRDefault="002F5E7F" w:rsidP="002F5E7F">
      <w:pPr>
        <w:pStyle w:val="CorpodeTexto"/>
        <w:rPr>
          <w:lang w:val="pt-PT"/>
        </w:rPr>
      </w:pPr>
      <w:r w:rsidRPr="009D61B5">
        <w:rPr>
          <w:lang w:val="pt-PT"/>
        </w:rPr>
        <w:t xml:space="preserve">Para o efeito de visualização, funcionalidade incluída no ficheiro ‘print.pl’ foram feitas várias abordagens. Por um lado, a visualização do tabuleiro em si, por outro, a visualização da lista de peças em cada jogada para que o jogador saiba quais são as suas peças ainda disponíveis. Como o tabuleiro é representado como uma lista de listas em que cada uma das listas é uma linha do tabuleiro que por sua vez é uma lista de peças, essa representação facilita a visualização. Foi desenvolvido um predicado recursivo que mostra cada linha de peças e outro também recursivo que percorre todas as linhas da matriz do tabuleiro e as desenha na consola. </w:t>
      </w:r>
      <w:r w:rsidR="00D176F0" w:rsidRPr="009D61B5">
        <w:rPr>
          <w:lang w:val="pt-PT"/>
        </w:rPr>
        <w:t xml:space="preserve">Caso haja espaços vazios, esse são representados por espaços vazios na matriz. </w:t>
      </w:r>
      <w:r w:rsidRPr="009D61B5">
        <w:rPr>
          <w:lang w:val="pt-PT"/>
        </w:rPr>
        <w:t>Para o caso da lista de peças dos jogadores, estas são desenhadas numa lista horizontal e cada uma contém um índice para que o jogador a possa escolher para jogar.</w:t>
      </w:r>
    </w:p>
    <w:p w14:paraId="02139096" w14:textId="370ED903" w:rsidR="0056475F" w:rsidRPr="009D61B5" w:rsidRDefault="002F5E7F" w:rsidP="0056475F">
      <w:pPr>
        <w:pStyle w:val="CorpodeTexto"/>
        <w:rPr>
          <w:lang w:val="pt-PT"/>
        </w:rPr>
      </w:pPr>
      <w:r w:rsidRPr="009D61B5">
        <w:rPr>
          <w:lang w:val="pt-PT"/>
        </w:rPr>
        <w:t>Para cada peça, foi também desenvolvido um predicado para a desenhar, que imprime o elemento que representa cada elemento da matriz exceto elemento</w:t>
      </w:r>
      <w:r w:rsidR="00D176F0" w:rsidRPr="009D61B5">
        <w:rPr>
          <w:lang w:val="pt-PT"/>
        </w:rPr>
        <w:t xml:space="preserve"> do centro, (linha 1, coluna 1) </w:t>
      </w:r>
      <w:r w:rsidRPr="009D61B5">
        <w:rPr>
          <w:lang w:val="pt-PT"/>
        </w:rPr>
        <w:t xml:space="preserve">onde é imprimido um ‘W’ se for uma peça do jogador 1 ou um B se for uma peça do jogador 2. </w:t>
      </w:r>
    </w:p>
    <w:p w14:paraId="0886B0B8" w14:textId="7DC354CE" w:rsidR="00D176F0" w:rsidRPr="009D61B5" w:rsidRDefault="00D176F0" w:rsidP="0056475F">
      <w:pPr>
        <w:pStyle w:val="CorpodeTexto"/>
        <w:rPr>
          <w:lang w:val="pt-PT"/>
        </w:rPr>
      </w:pPr>
      <w:r w:rsidRPr="009D61B5">
        <w:rPr>
          <w:lang w:val="pt-PT"/>
        </w:rPr>
        <w:t xml:space="preserve">A cada jogada é atualizado tabuleiro e as peças dos jogadores sendo estes elementos impressos de cada vez que há uma nova jogada. </w:t>
      </w:r>
    </w:p>
    <w:p w14:paraId="4FA811E5" w14:textId="6BE51559" w:rsidR="00D176F0" w:rsidRPr="009D61B5" w:rsidRDefault="00D176F0" w:rsidP="0056475F">
      <w:pPr>
        <w:pStyle w:val="CorpodeTexto"/>
        <w:rPr>
          <w:lang w:val="pt-PT"/>
        </w:rPr>
      </w:pPr>
      <w:r w:rsidRPr="009D61B5">
        <w:rPr>
          <w:lang w:val="pt-PT"/>
        </w:rPr>
        <w:t>Para facilitar a jogada, é também impresso no tabuleiro o número da linha e da coluna.</w:t>
      </w:r>
    </w:p>
    <w:p w14:paraId="778A5592" w14:textId="77777777" w:rsidR="00D176F0" w:rsidRPr="009D61B5" w:rsidRDefault="00D176F0" w:rsidP="00D176F0">
      <w:pPr>
        <w:pStyle w:val="CorpodeTexto"/>
        <w:keepNext/>
        <w:rPr>
          <w:lang w:val="pt-PT"/>
        </w:rPr>
      </w:pPr>
      <w:r w:rsidRPr="009D61B5">
        <w:rPr>
          <w:noProof/>
          <w:lang w:val="pt-PT" w:eastAsia="pt-PT"/>
        </w:rPr>
        <w:lastRenderedPageBreak/>
        <w:drawing>
          <wp:inline distT="0" distB="0" distL="0" distR="0" wp14:anchorId="46B2257F" wp14:editId="567D54C8">
            <wp:extent cx="5108385" cy="469392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ecrã 2017-11-12, às 15.06.3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11014" cy="4696336"/>
                    </a:xfrm>
                    <a:prstGeom prst="rect">
                      <a:avLst/>
                    </a:prstGeom>
                  </pic:spPr>
                </pic:pic>
              </a:graphicData>
            </a:graphic>
          </wp:inline>
        </w:drawing>
      </w:r>
    </w:p>
    <w:p w14:paraId="047B9D13" w14:textId="521924B9" w:rsidR="0056475F" w:rsidRPr="009D61B5" w:rsidRDefault="00D176F0" w:rsidP="00D176F0">
      <w:pPr>
        <w:pStyle w:val="Legenda"/>
        <w:ind w:firstLine="360"/>
        <w:jc w:val="both"/>
        <w:rPr>
          <w:lang w:val="pt-PT"/>
        </w:rPr>
      </w:pPr>
      <w:r w:rsidRPr="009D61B5">
        <w:rPr>
          <w:lang w:val="pt-PT"/>
        </w:rPr>
        <w:t xml:space="preserve">Figura </w:t>
      </w:r>
      <w:r w:rsidRPr="009D61B5">
        <w:rPr>
          <w:lang w:val="pt-PT"/>
        </w:rPr>
        <w:fldChar w:fldCharType="begin"/>
      </w:r>
      <w:r w:rsidRPr="009D61B5">
        <w:rPr>
          <w:lang w:val="pt-PT"/>
        </w:rPr>
        <w:instrText xml:space="preserve"> SEQ Figura \* ARABIC </w:instrText>
      </w:r>
      <w:r w:rsidRPr="009D61B5">
        <w:rPr>
          <w:lang w:val="pt-PT"/>
        </w:rPr>
        <w:fldChar w:fldCharType="separate"/>
      </w:r>
      <w:r w:rsidR="00CD662D" w:rsidRPr="009D61B5">
        <w:rPr>
          <w:noProof/>
          <w:lang w:val="pt-PT"/>
        </w:rPr>
        <w:t>6</w:t>
      </w:r>
      <w:r w:rsidRPr="009D61B5">
        <w:rPr>
          <w:lang w:val="pt-PT"/>
        </w:rPr>
        <w:fldChar w:fldCharType="end"/>
      </w:r>
      <w:r w:rsidRPr="009D61B5">
        <w:rPr>
          <w:lang w:val="pt-PT"/>
        </w:rPr>
        <w:t xml:space="preserve"> - Exemplo Impressões</w:t>
      </w:r>
    </w:p>
    <w:p w14:paraId="42281D8B" w14:textId="7363851B" w:rsidR="00D176F0" w:rsidRPr="009D61B5" w:rsidRDefault="00D176F0" w:rsidP="00D176F0">
      <w:pPr>
        <w:pStyle w:val="Cabealho1"/>
        <w:numPr>
          <w:ilvl w:val="1"/>
          <w:numId w:val="21"/>
        </w:numPr>
        <w:rPr>
          <w:lang w:val="pt-PT"/>
        </w:rPr>
      </w:pPr>
      <w:bookmarkStart w:id="6" w:name="_Toc498271659"/>
      <w:r w:rsidRPr="009D61B5">
        <w:rPr>
          <w:lang w:val="pt-PT"/>
        </w:rPr>
        <w:t>Validação de Jogadas</w:t>
      </w:r>
      <w:bookmarkEnd w:id="6"/>
    </w:p>
    <w:p w14:paraId="44F9523C" w14:textId="17C8A3C2" w:rsidR="00D176F0" w:rsidRPr="009D61B5" w:rsidRDefault="00D176F0" w:rsidP="00D176F0">
      <w:pPr>
        <w:pStyle w:val="CorpodeTexto"/>
        <w:rPr>
          <w:lang w:val="pt-PT"/>
        </w:rPr>
      </w:pPr>
      <w:r w:rsidRPr="009D61B5">
        <w:rPr>
          <w:lang w:val="pt-PT"/>
        </w:rPr>
        <w:t>Em cada jogada são pedidos 5 parâmetros ao jogador:</w:t>
      </w:r>
    </w:p>
    <w:p w14:paraId="19844F81" w14:textId="6027E051" w:rsidR="00D176F0" w:rsidRPr="009D61B5" w:rsidRDefault="00D176F0" w:rsidP="00D176F0">
      <w:pPr>
        <w:pStyle w:val="CorpodeTexto"/>
        <w:numPr>
          <w:ilvl w:val="0"/>
          <w:numId w:val="24"/>
        </w:numPr>
        <w:rPr>
          <w:lang w:val="pt-PT"/>
        </w:rPr>
      </w:pPr>
      <w:r w:rsidRPr="009D61B5">
        <w:rPr>
          <w:lang w:val="pt-PT"/>
        </w:rPr>
        <w:t>Peça a jogar</w:t>
      </w:r>
    </w:p>
    <w:p w14:paraId="1D47A23E" w14:textId="2DA13FFC" w:rsidR="00D176F0" w:rsidRPr="009D61B5" w:rsidRDefault="00D176F0" w:rsidP="00D176F0">
      <w:pPr>
        <w:pStyle w:val="CorpodeTexto"/>
        <w:numPr>
          <w:ilvl w:val="0"/>
          <w:numId w:val="24"/>
        </w:numPr>
        <w:rPr>
          <w:lang w:val="pt-PT"/>
        </w:rPr>
      </w:pPr>
      <w:r w:rsidRPr="009D61B5">
        <w:rPr>
          <w:lang w:val="pt-PT"/>
        </w:rPr>
        <w:t>Direção de Rotação</w:t>
      </w:r>
    </w:p>
    <w:p w14:paraId="5935EF9E" w14:textId="50D70D91" w:rsidR="00D176F0" w:rsidRPr="009D61B5" w:rsidRDefault="00D176F0" w:rsidP="00D176F0">
      <w:pPr>
        <w:pStyle w:val="CorpodeTexto"/>
        <w:numPr>
          <w:ilvl w:val="0"/>
          <w:numId w:val="24"/>
        </w:numPr>
        <w:rPr>
          <w:lang w:val="pt-PT"/>
        </w:rPr>
      </w:pPr>
      <w:r w:rsidRPr="009D61B5">
        <w:rPr>
          <w:lang w:val="pt-PT"/>
        </w:rPr>
        <w:t>Número de vezes a rodar</w:t>
      </w:r>
    </w:p>
    <w:p w14:paraId="3BB35C51" w14:textId="260042F3" w:rsidR="00D176F0" w:rsidRPr="009D61B5" w:rsidRDefault="00D176F0" w:rsidP="00D176F0">
      <w:pPr>
        <w:pStyle w:val="CorpodeTexto"/>
        <w:numPr>
          <w:ilvl w:val="0"/>
          <w:numId w:val="24"/>
        </w:numPr>
        <w:rPr>
          <w:lang w:val="pt-PT"/>
        </w:rPr>
      </w:pPr>
      <w:r w:rsidRPr="009D61B5">
        <w:rPr>
          <w:lang w:val="pt-PT"/>
        </w:rPr>
        <w:t>Linha a jogar (Exceto na primeira jogada)</w:t>
      </w:r>
    </w:p>
    <w:p w14:paraId="073EFC5B" w14:textId="5513C53A" w:rsidR="00D176F0" w:rsidRPr="009D61B5" w:rsidRDefault="00D176F0" w:rsidP="00D176F0">
      <w:pPr>
        <w:pStyle w:val="CorpodeTexto"/>
        <w:numPr>
          <w:ilvl w:val="0"/>
          <w:numId w:val="24"/>
        </w:numPr>
        <w:rPr>
          <w:lang w:val="pt-PT"/>
        </w:rPr>
      </w:pPr>
      <w:r w:rsidRPr="009D61B5">
        <w:rPr>
          <w:lang w:val="pt-PT"/>
        </w:rPr>
        <w:t>Coluna a jogar (Exceto na primeira jogada)</w:t>
      </w:r>
    </w:p>
    <w:p w14:paraId="78920E32" w14:textId="00B42DC6" w:rsidR="002B2771" w:rsidRPr="009D61B5" w:rsidRDefault="00D176F0" w:rsidP="002B2771">
      <w:pPr>
        <w:pStyle w:val="CorpodeTexto"/>
        <w:rPr>
          <w:lang w:val="pt-PT"/>
        </w:rPr>
      </w:pPr>
      <w:r w:rsidRPr="009D61B5">
        <w:rPr>
          <w:lang w:val="pt-PT"/>
        </w:rPr>
        <w:t xml:space="preserve">Cada um destes parâmetros é avaliado antes de realizar a jogada. Em relação à peça a jogar é usado o predicado built-in nth0 que apenas sucede se o índice da peça escolhido for um índice valido da lista de peças ainda disponível, em relação à rotação, o jogador apenas poderá escolher a letra ‘l’ ou ‘r’ para rodar à esquerda ou à direita, caso falhe, o jogo volta a pedir ao jogador. Já no que diz </w:t>
      </w:r>
      <w:r w:rsidRPr="009D61B5">
        <w:rPr>
          <w:lang w:val="pt-PT"/>
        </w:rPr>
        <w:lastRenderedPageBreak/>
        <w:t>respeito ao número de rotações, o jogador apenas poderá escolher entre 0 e 2 voltando a escolher caso o valor não estej</w:t>
      </w:r>
      <w:r w:rsidR="002B2771" w:rsidRPr="009D61B5">
        <w:rPr>
          <w:lang w:val="pt-PT"/>
        </w:rPr>
        <w:t>a compreendido entre 0 e 2. De seguida, é pedido ao jogador o índice da linha e da coluna onde quer jogar a peça. (De salientar que o programa valida inputs errados ie.: estar à espera de um carácter e ler um inteiro).</w:t>
      </w:r>
    </w:p>
    <w:p w14:paraId="73CFA9DB" w14:textId="60863C11" w:rsidR="002B2771" w:rsidRPr="009D61B5" w:rsidRDefault="002B2771" w:rsidP="002B2771">
      <w:pPr>
        <w:pStyle w:val="CorpodeTexto"/>
        <w:rPr>
          <w:lang w:val="pt-PT"/>
        </w:rPr>
      </w:pPr>
      <w:r w:rsidRPr="009D61B5">
        <w:rPr>
          <w:lang w:val="pt-PT"/>
        </w:rPr>
        <w:t>Caso todas estas validações de input sucedam, o programa tenta validar a jogada em si, aplicando a regra de adjacência:</w:t>
      </w:r>
    </w:p>
    <w:p w14:paraId="28F1D507" w14:textId="62278C4E" w:rsidR="002B2771" w:rsidRPr="009D61B5" w:rsidRDefault="002B2771" w:rsidP="002B2771">
      <w:pPr>
        <w:pStyle w:val="CorpodeTexto"/>
        <w:rPr>
          <w:lang w:val="pt-PT"/>
        </w:rPr>
      </w:pPr>
      <w:r w:rsidRPr="009D61B5">
        <w:rPr>
          <w:lang w:val="pt-PT"/>
        </w:rPr>
        <w:t xml:space="preserve">validPlay(+Board,+ Row,+Column). </w:t>
      </w:r>
    </w:p>
    <w:p w14:paraId="45F18F5E" w14:textId="77777777" w:rsidR="00DF56B8" w:rsidRPr="009D61B5" w:rsidRDefault="002B2771" w:rsidP="002B2771">
      <w:pPr>
        <w:pStyle w:val="CorpodeTexto"/>
        <w:rPr>
          <w:lang w:val="pt-PT"/>
        </w:rPr>
      </w:pPr>
      <w:r w:rsidRPr="009D61B5">
        <w:rPr>
          <w:lang w:val="pt-PT"/>
        </w:rPr>
        <w:t>Este predicado sucede se para o tabuleiro instanciado, a linha e coluna instanciadas passadas nos parâmet</w:t>
      </w:r>
      <w:r w:rsidR="00DF56B8" w:rsidRPr="009D61B5">
        <w:rPr>
          <w:lang w:val="pt-PT"/>
        </w:rPr>
        <w:t>ros correspondem a uma jogada vá</w:t>
      </w:r>
      <w:r w:rsidRPr="009D61B5">
        <w:rPr>
          <w:lang w:val="pt-PT"/>
        </w:rPr>
        <w:t>lida, ou seja, se o espaço no tabuleiro está vazio e se tem pelo menos uma peça à direita ou esquerda, em cima ou em baixo.</w:t>
      </w:r>
      <w:r w:rsidR="00DF56B8" w:rsidRPr="009D61B5">
        <w:rPr>
          <w:lang w:val="pt-PT"/>
        </w:rPr>
        <w:t xml:space="preserve"> </w:t>
      </w:r>
    </w:p>
    <w:p w14:paraId="6D2C939B" w14:textId="51C4C1D0" w:rsidR="002B2771" w:rsidRPr="009D61B5" w:rsidRDefault="00DF56B8" w:rsidP="002B2771">
      <w:pPr>
        <w:pStyle w:val="CorpodeTexto"/>
        <w:rPr>
          <w:lang w:val="pt-PT"/>
        </w:rPr>
      </w:pPr>
      <w:r w:rsidRPr="009D61B5">
        <w:rPr>
          <w:lang w:val="pt-PT"/>
        </w:rPr>
        <w:t>Para o modo de jogo humano vs computador, é possível também obter listas de possíveis jogadas tendo em conta vários parâmetros, como é explicado no ponto 3.7.</w:t>
      </w:r>
    </w:p>
    <w:p w14:paraId="3FAF3A6A" w14:textId="4C561039" w:rsidR="00DF56B8" w:rsidRPr="009D61B5" w:rsidRDefault="00DF56B8" w:rsidP="00DF56B8">
      <w:pPr>
        <w:pStyle w:val="Cabealho1"/>
        <w:numPr>
          <w:ilvl w:val="1"/>
          <w:numId w:val="21"/>
        </w:numPr>
        <w:rPr>
          <w:lang w:val="pt-PT"/>
        </w:rPr>
      </w:pPr>
      <w:bookmarkStart w:id="7" w:name="_Toc498271660"/>
      <w:r w:rsidRPr="009D61B5">
        <w:rPr>
          <w:lang w:val="pt-PT"/>
        </w:rPr>
        <w:t>Execução de Jogadas</w:t>
      </w:r>
      <w:bookmarkEnd w:id="7"/>
    </w:p>
    <w:p w14:paraId="27DB5FD2" w14:textId="438F019B" w:rsidR="00DF56B8" w:rsidRPr="009D61B5" w:rsidRDefault="00DF56B8" w:rsidP="00DF56B8">
      <w:pPr>
        <w:pStyle w:val="CorpodeTexto"/>
        <w:rPr>
          <w:lang w:val="pt-PT"/>
        </w:rPr>
      </w:pPr>
      <w:r w:rsidRPr="009D61B5">
        <w:rPr>
          <w:lang w:val="pt-PT"/>
        </w:rPr>
        <w:t>Como explicitado no ponto anterior, o programa pede 5 parâmetros ao jogador, que depois usa para preparar a jogada e para realizar a jogada. Mais concretamente, o parâmetro peça, rotação e vezes de rotação serve para preparar a peça, isto é feito com o seguinte predicado:</w:t>
      </w:r>
    </w:p>
    <w:p w14:paraId="623C6F84" w14:textId="75E1BD32" w:rsidR="00DF56B8" w:rsidRPr="009D61B5" w:rsidRDefault="00CE32E2" w:rsidP="00DF56B8">
      <w:pPr>
        <w:pStyle w:val="CorpodeTexto"/>
        <w:rPr>
          <w:lang w:val="pt-PT"/>
        </w:rPr>
      </w:pPr>
      <w:r w:rsidRPr="009D61B5">
        <w:rPr>
          <w:lang w:val="pt-PT"/>
        </w:rPr>
        <w:t>rotatePiece(+Piece,-PieceRotated,+Direction,+Times), este predicado recebe a peça origi</w:t>
      </w:r>
      <w:r w:rsidR="00636B8A">
        <w:rPr>
          <w:lang w:val="pt-PT"/>
        </w:rPr>
        <w:t>nal e roda-a as vezes e na dire</w:t>
      </w:r>
      <w:bookmarkStart w:id="8" w:name="_GoBack"/>
      <w:bookmarkEnd w:id="8"/>
      <w:r w:rsidRPr="009D61B5">
        <w:rPr>
          <w:lang w:val="pt-PT"/>
        </w:rPr>
        <w:t xml:space="preserve">ção especificadas, sendo depois </w:t>
      </w:r>
      <w:r w:rsidR="009D61B5" w:rsidRPr="009D61B5">
        <w:rPr>
          <w:lang w:val="pt-PT"/>
        </w:rPr>
        <w:t>substituída</w:t>
      </w:r>
      <w:r w:rsidRPr="009D61B5">
        <w:rPr>
          <w:lang w:val="pt-PT"/>
        </w:rPr>
        <w:t xml:space="preserve"> na lista de peças do jogador. Depois disso o predicado responsável para a realização da jogada é:</w:t>
      </w:r>
    </w:p>
    <w:p w14:paraId="568D571B" w14:textId="274F41F5" w:rsidR="00CE32E2" w:rsidRPr="009D61B5" w:rsidRDefault="00CE32E2" w:rsidP="00DF56B8">
      <w:pPr>
        <w:pStyle w:val="CorpodeTexto"/>
        <w:rPr>
          <w:lang w:val="pt-PT"/>
        </w:rPr>
      </w:pPr>
      <w:r w:rsidRPr="009D61B5">
        <w:rPr>
          <w:lang w:val="pt-PT"/>
        </w:rPr>
        <w:t>playPiece(+Board, -NewBoard, +Row, +Column, +PieceNumber, +Pieces, -NewPieces), este predicado devolve um novo tabuleiro e lista de peças caso a linha e coluna representem uma posição válida naquele tabuleiro, caso contrário devolve o mesmo tabuleiro e as mesmas peças:</w:t>
      </w:r>
    </w:p>
    <w:p w14:paraId="5B88B9DD" w14:textId="48FA9964" w:rsidR="00CE32E2" w:rsidRPr="009D61B5" w:rsidRDefault="00CE32E2" w:rsidP="00DF56B8">
      <w:pPr>
        <w:pStyle w:val="CorpodeTexto"/>
        <w:rPr>
          <w:lang w:val="pt-PT"/>
        </w:rPr>
      </w:pPr>
      <w:r w:rsidRPr="009D61B5">
        <w:rPr>
          <w:lang w:val="pt-PT"/>
        </w:rPr>
        <w:t>playPiece(+Board,-Board, +Row, +Column, _, +Pieces, -Pieces).</w:t>
      </w:r>
    </w:p>
    <w:p w14:paraId="79C9E667" w14:textId="70E2920E" w:rsidR="00CE32E2" w:rsidRPr="009D61B5" w:rsidRDefault="00CE32E2" w:rsidP="00DF56B8">
      <w:pPr>
        <w:pStyle w:val="CorpodeTexto"/>
        <w:rPr>
          <w:lang w:val="pt-PT"/>
        </w:rPr>
      </w:pPr>
      <w:r w:rsidRPr="009D61B5">
        <w:rPr>
          <w:lang w:val="pt-PT"/>
        </w:rPr>
        <w:t>Existe uma variação sem a passagem da linha e coluna nos parâmetros para a primeira jogada, já que na primeira jogada o tabuleiro está vazio e a peça é sempre jogada na mesma posição:</w:t>
      </w:r>
    </w:p>
    <w:p w14:paraId="5A0AF194" w14:textId="68944426" w:rsidR="00CE32E2" w:rsidRPr="009D61B5" w:rsidRDefault="00CE32E2" w:rsidP="00DF56B8">
      <w:pPr>
        <w:pStyle w:val="CorpodeTexto"/>
        <w:rPr>
          <w:lang w:val="pt-PT"/>
        </w:rPr>
      </w:pPr>
      <w:r w:rsidRPr="009D61B5">
        <w:rPr>
          <w:lang w:val="pt-PT"/>
        </w:rPr>
        <w:t>playFirstPiece(+InitialBoard, -CurrentBoard, +Pieces, +PieceNumber, -NewPieces).</w:t>
      </w:r>
    </w:p>
    <w:p w14:paraId="1B075DB1" w14:textId="79447942" w:rsidR="00CE32E2" w:rsidRPr="009D61B5" w:rsidRDefault="00CE32E2" w:rsidP="00DF56B8">
      <w:pPr>
        <w:pStyle w:val="CorpodeTexto"/>
        <w:rPr>
          <w:lang w:val="pt-PT"/>
        </w:rPr>
      </w:pPr>
      <w:r w:rsidRPr="009D61B5">
        <w:rPr>
          <w:lang w:val="pt-PT"/>
        </w:rPr>
        <w:t>De notar que se for a vez do computador a jogar, estes parâmetros não são pedidos ao utilizador mas sim gerados com base na lista de posições possíveis a jogar, como é explicado na secção 3.7.</w:t>
      </w:r>
    </w:p>
    <w:p w14:paraId="18296EC0" w14:textId="1E4E9A99" w:rsidR="00CE32E2" w:rsidRPr="009D61B5" w:rsidRDefault="00CE32E2" w:rsidP="00DF56B8">
      <w:pPr>
        <w:pStyle w:val="CorpodeTexto"/>
        <w:rPr>
          <w:lang w:val="pt-PT"/>
        </w:rPr>
      </w:pPr>
      <w:r w:rsidRPr="009D61B5">
        <w:rPr>
          <w:lang w:val="pt-PT"/>
        </w:rPr>
        <w:t xml:space="preserve">Este predicado é chamado por outro que </w:t>
      </w:r>
      <w:r w:rsidR="0096261A" w:rsidRPr="009D61B5">
        <w:rPr>
          <w:lang w:val="pt-PT"/>
        </w:rPr>
        <w:t>existente na interface:</w:t>
      </w:r>
    </w:p>
    <w:p w14:paraId="2038F0F3" w14:textId="129FDCDB" w:rsidR="0096261A" w:rsidRPr="009D61B5" w:rsidRDefault="0096261A" w:rsidP="00DF56B8">
      <w:pPr>
        <w:pStyle w:val="CorpodeTexto"/>
        <w:rPr>
          <w:lang w:val="pt-PT"/>
        </w:rPr>
      </w:pPr>
      <w:r w:rsidRPr="009D61B5">
        <w:rPr>
          <w:lang w:val="pt-PT"/>
        </w:rPr>
        <w:t>play(+PiecesPlayer1, +PiecesPlayer2, +Board, -NewPiecesPlayer1, -PiecesPlayer2, -NextBoard, player1, player2,Player1Name,_)</w:t>
      </w:r>
    </w:p>
    <w:p w14:paraId="305E324F" w14:textId="3FF5AA21" w:rsidR="0096261A" w:rsidRPr="009D61B5" w:rsidRDefault="0096261A" w:rsidP="00DF56B8">
      <w:pPr>
        <w:pStyle w:val="CorpodeTexto"/>
        <w:rPr>
          <w:lang w:val="pt-PT"/>
        </w:rPr>
      </w:pPr>
      <w:r w:rsidRPr="009D61B5">
        <w:rPr>
          <w:lang w:val="pt-PT"/>
        </w:rPr>
        <w:t>play(+PiecesPlayer1, +PiecesPlayer2, +Board, -PiecesPlayer1, -NewPiecesPlayer2, -NextBoard, player2, player1,_,Player2Name)</w:t>
      </w:r>
    </w:p>
    <w:p w14:paraId="47157C4E" w14:textId="7F9D2188" w:rsidR="0096261A" w:rsidRPr="009D61B5" w:rsidRDefault="0096261A" w:rsidP="00DF56B8">
      <w:pPr>
        <w:pStyle w:val="CorpodeTexto"/>
        <w:rPr>
          <w:lang w:val="pt-PT"/>
        </w:rPr>
      </w:pPr>
      <w:r w:rsidRPr="009D61B5">
        <w:rPr>
          <w:lang w:val="pt-PT"/>
        </w:rPr>
        <w:t>Este predicado é chamado num ciclo de jogo que vai alternando entre o jogador 1 e o jogador 2:</w:t>
      </w:r>
    </w:p>
    <w:p w14:paraId="5470D99A" w14:textId="77777777" w:rsidR="0096261A" w:rsidRPr="009D61B5" w:rsidRDefault="0096261A" w:rsidP="0096261A">
      <w:pPr>
        <w:pStyle w:val="CorpodeTexto"/>
        <w:keepNext/>
        <w:rPr>
          <w:lang w:val="pt-PT"/>
        </w:rPr>
      </w:pPr>
      <w:r w:rsidRPr="009D61B5">
        <w:rPr>
          <w:noProof/>
          <w:lang w:val="pt-PT" w:eastAsia="pt-PT"/>
        </w:rPr>
        <w:lastRenderedPageBreak/>
        <w:drawing>
          <wp:inline distT="0" distB="0" distL="0" distR="0" wp14:anchorId="514E98B5" wp14:editId="09A055D0">
            <wp:extent cx="5486400" cy="9429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7-11-12, às 15.51.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942975"/>
                    </a:xfrm>
                    <a:prstGeom prst="rect">
                      <a:avLst/>
                    </a:prstGeom>
                  </pic:spPr>
                </pic:pic>
              </a:graphicData>
            </a:graphic>
          </wp:inline>
        </w:drawing>
      </w:r>
    </w:p>
    <w:p w14:paraId="4E8C837D" w14:textId="62AFF3FC" w:rsidR="0096261A" w:rsidRPr="009D61B5" w:rsidRDefault="0096261A" w:rsidP="0096261A">
      <w:pPr>
        <w:pStyle w:val="Legenda"/>
        <w:ind w:firstLine="360"/>
        <w:jc w:val="both"/>
        <w:rPr>
          <w:lang w:val="pt-PT"/>
        </w:rPr>
      </w:pPr>
      <w:r w:rsidRPr="009D61B5">
        <w:rPr>
          <w:lang w:val="pt-PT"/>
        </w:rPr>
        <w:t xml:space="preserve">Figura </w:t>
      </w:r>
      <w:r w:rsidR="008C5981" w:rsidRPr="009D61B5">
        <w:rPr>
          <w:lang w:val="pt-PT"/>
        </w:rPr>
        <w:fldChar w:fldCharType="begin"/>
      </w:r>
      <w:r w:rsidR="008C5981" w:rsidRPr="009D61B5">
        <w:rPr>
          <w:lang w:val="pt-PT"/>
        </w:rPr>
        <w:instrText xml:space="preserve"> SEQ Figura \* ARABIC </w:instrText>
      </w:r>
      <w:r w:rsidR="008C5981" w:rsidRPr="009D61B5">
        <w:rPr>
          <w:lang w:val="pt-PT"/>
        </w:rPr>
        <w:fldChar w:fldCharType="separate"/>
      </w:r>
      <w:r w:rsidR="00CD662D" w:rsidRPr="009D61B5">
        <w:rPr>
          <w:noProof/>
          <w:lang w:val="pt-PT"/>
        </w:rPr>
        <w:t>7</w:t>
      </w:r>
      <w:r w:rsidR="008C5981" w:rsidRPr="009D61B5">
        <w:rPr>
          <w:noProof/>
          <w:lang w:val="pt-PT"/>
        </w:rPr>
        <w:fldChar w:fldCharType="end"/>
      </w:r>
      <w:r w:rsidRPr="009D61B5">
        <w:rPr>
          <w:lang w:val="pt-PT"/>
        </w:rPr>
        <w:t xml:space="preserve"> - Ciclo de Jogo</w:t>
      </w:r>
    </w:p>
    <w:p w14:paraId="08E5B712" w14:textId="2AA1EEA7" w:rsidR="00CE32E2" w:rsidRPr="009D61B5" w:rsidRDefault="00CE32E2" w:rsidP="00CE32E2">
      <w:pPr>
        <w:pStyle w:val="Cabealho1"/>
        <w:numPr>
          <w:ilvl w:val="1"/>
          <w:numId w:val="21"/>
        </w:numPr>
        <w:rPr>
          <w:lang w:val="pt-PT"/>
        </w:rPr>
      </w:pPr>
      <w:bookmarkStart w:id="9" w:name="_Toc498271661"/>
      <w:r w:rsidRPr="009D61B5">
        <w:rPr>
          <w:lang w:val="pt-PT"/>
        </w:rPr>
        <w:t>Avaliação do Tabuleiro</w:t>
      </w:r>
      <w:bookmarkEnd w:id="9"/>
    </w:p>
    <w:p w14:paraId="54FA5258" w14:textId="587B56C7" w:rsidR="00CE32E2" w:rsidRPr="009D61B5" w:rsidRDefault="00CE32E2" w:rsidP="00CE32E2">
      <w:pPr>
        <w:pStyle w:val="CorpodeTexto"/>
        <w:rPr>
          <w:lang w:val="pt-PT"/>
        </w:rPr>
      </w:pPr>
      <w:r w:rsidRPr="009D61B5">
        <w:rPr>
          <w:lang w:val="pt-PT"/>
        </w:rPr>
        <w:t xml:space="preserve">A cada jogada, o tabuleiro é avaliado para a obtenção da pontuação atual de cada jogador. </w:t>
      </w:r>
      <w:r w:rsidR="0096261A" w:rsidRPr="009D61B5">
        <w:rPr>
          <w:lang w:val="pt-PT"/>
        </w:rPr>
        <w:t xml:space="preserve">Cada padrão que o jogador consiga construir </w:t>
      </w:r>
      <w:r w:rsidR="00666CFD" w:rsidRPr="009D61B5">
        <w:rPr>
          <w:lang w:val="pt-PT"/>
        </w:rPr>
        <w:t>vale 1 ponto. Essa avaliação é realizada através dum predicado que chama, para todas as peças do tabuleiro dum jogador, outro predicado que avalia se aquela peça tem ou não o padrão construído à sua volta:</w:t>
      </w:r>
    </w:p>
    <w:p w14:paraId="5AF1C8D5" w14:textId="4F9A0998" w:rsidR="00666CFD" w:rsidRPr="009D61B5" w:rsidRDefault="00666CFD" w:rsidP="00CE32E2">
      <w:pPr>
        <w:pStyle w:val="CorpodeTexto"/>
        <w:rPr>
          <w:lang w:val="pt-PT"/>
        </w:rPr>
      </w:pPr>
      <w:r w:rsidRPr="009D61B5">
        <w:rPr>
          <w:lang w:val="pt-PT"/>
        </w:rPr>
        <w:t>playerGoodPiece(+Board, +Row, +Column,+Player). Sucede se o padrão está recriado.</w:t>
      </w:r>
    </w:p>
    <w:p w14:paraId="27846CF8" w14:textId="77777777" w:rsidR="00666CFD" w:rsidRPr="009D61B5" w:rsidRDefault="00666CFD" w:rsidP="00666CFD">
      <w:pPr>
        <w:pStyle w:val="CorpodeTexto"/>
        <w:keepNext/>
        <w:ind w:firstLine="0"/>
        <w:rPr>
          <w:lang w:val="pt-PT"/>
        </w:rPr>
      </w:pPr>
      <w:r w:rsidRPr="009D61B5">
        <w:rPr>
          <w:noProof/>
          <w:lang w:val="pt-PT" w:eastAsia="pt-PT"/>
        </w:rPr>
        <w:drawing>
          <wp:inline distT="0" distB="0" distL="0" distR="0" wp14:anchorId="1DC24F8A" wp14:editId="0E0E9732">
            <wp:extent cx="3588657" cy="1256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ã 2017-11-12, às 15.56.52.png"/>
                    <pic:cNvPicPr/>
                  </pic:nvPicPr>
                  <pic:blipFill>
                    <a:blip r:embed="rId23">
                      <a:extLst>
                        <a:ext uri="{28A0092B-C50C-407E-A947-70E740481C1C}">
                          <a14:useLocalDpi xmlns:a14="http://schemas.microsoft.com/office/drawing/2010/main" val="0"/>
                        </a:ext>
                      </a:extLst>
                    </a:blip>
                    <a:stretch>
                      <a:fillRect/>
                    </a:stretch>
                  </pic:blipFill>
                  <pic:spPr>
                    <a:xfrm>
                      <a:off x="0" y="0"/>
                      <a:ext cx="3592263" cy="1257292"/>
                    </a:xfrm>
                    <a:prstGeom prst="rect">
                      <a:avLst/>
                    </a:prstGeom>
                  </pic:spPr>
                </pic:pic>
              </a:graphicData>
            </a:graphic>
          </wp:inline>
        </w:drawing>
      </w:r>
    </w:p>
    <w:p w14:paraId="6CB86696" w14:textId="56EE8DB3" w:rsidR="00CE32E2" w:rsidRPr="009D61B5" w:rsidRDefault="00666CFD" w:rsidP="00666CFD">
      <w:pPr>
        <w:pStyle w:val="Legenda"/>
        <w:jc w:val="both"/>
        <w:rPr>
          <w:lang w:val="pt-PT"/>
        </w:rPr>
      </w:pPr>
      <w:r w:rsidRPr="009D61B5">
        <w:rPr>
          <w:lang w:val="pt-PT"/>
        </w:rPr>
        <w:t xml:space="preserve">Figura </w:t>
      </w:r>
      <w:r w:rsidR="008C5981" w:rsidRPr="009D61B5">
        <w:rPr>
          <w:lang w:val="pt-PT"/>
        </w:rPr>
        <w:fldChar w:fldCharType="begin"/>
      </w:r>
      <w:r w:rsidR="008C5981" w:rsidRPr="009D61B5">
        <w:rPr>
          <w:lang w:val="pt-PT"/>
        </w:rPr>
        <w:instrText xml:space="preserve"> SEQ Figura \* ARABIC </w:instrText>
      </w:r>
      <w:r w:rsidR="008C5981" w:rsidRPr="009D61B5">
        <w:rPr>
          <w:lang w:val="pt-PT"/>
        </w:rPr>
        <w:fldChar w:fldCharType="separate"/>
      </w:r>
      <w:r w:rsidR="00CD662D" w:rsidRPr="009D61B5">
        <w:rPr>
          <w:noProof/>
          <w:lang w:val="pt-PT"/>
        </w:rPr>
        <w:t>8</w:t>
      </w:r>
      <w:r w:rsidR="008C5981" w:rsidRPr="009D61B5">
        <w:rPr>
          <w:noProof/>
          <w:lang w:val="pt-PT"/>
        </w:rPr>
        <w:fldChar w:fldCharType="end"/>
      </w:r>
      <w:r w:rsidR="009D61B5">
        <w:rPr>
          <w:lang w:val="pt-PT"/>
        </w:rPr>
        <w:t xml:space="preserve"> – Calcular Resultado</w:t>
      </w:r>
      <w:r w:rsidR="003F5B32">
        <w:rPr>
          <w:lang w:val="pt-PT"/>
        </w:rPr>
        <w:t xml:space="preserve"> da Peça</w:t>
      </w:r>
    </w:p>
    <w:p w14:paraId="60CB2271" w14:textId="6F5D6518" w:rsidR="00666CFD" w:rsidRPr="009D61B5" w:rsidRDefault="00666CFD" w:rsidP="00CE32E2">
      <w:pPr>
        <w:pStyle w:val="CorpodeTexto"/>
        <w:ind w:firstLine="0"/>
        <w:rPr>
          <w:lang w:val="pt-PT"/>
        </w:rPr>
      </w:pPr>
      <w:r w:rsidRPr="009D61B5">
        <w:rPr>
          <w:lang w:val="pt-PT"/>
        </w:rPr>
        <w:t>Fazendo uso destes predicados existe um outro mais global que calcula o score para todas as peças de um determinado jogador:</w:t>
      </w:r>
    </w:p>
    <w:p w14:paraId="733100A7" w14:textId="6CFC4D5E" w:rsidR="00666CFD" w:rsidRPr="009D61B5" w:rsidRDefault="00666CFD" w:rsidP="00CE32E2">
      <w:pPr>
        <w:pStyle w:val="CorpodeTexto"/>
        <w:ind w:firstLine="0"/>
        <w:rPr>
          <w:lang w:val="pt-PT"/>
        </w:rPr>
      </w:pPr>
      <w:r w:rsidRPr="009D61B5">
        <w:rPr>
          <w:lang w:val="pt-PT"/>
        </w:rPr>
        <w:t>calculateGlobalScore(+Board,-GlobalScore,+Player).</w:t>
      </w:r>
    </w:p>
    <w:p w14:paraId="7DE99648" w14:textId="0FE00E19" w:rsidR="00672D1F" w:rsidRPr="009D61B5" w:rsidRDefault="00672D1F" w:rsidP="00CE32E2">
      <w:pPr>
        <w:pStyle w:val="CorpodeTexto"/>
        <w:ind w:firstLine="0"/>
        <w:rPr>
          <w:lang w:val="pt-PT"/>
        </w:rPr>
      </w:pPr>
      <w:r w:rsidRPr="009D61B5">
        <w:rPr>
          <w:lang w:val="pt-PT"/>
        </w:rPr>
        <w:t>A cada jogada, o resultado atual é mostrado no ecrã:</w:t>
      </w:r>
    </w:p>
    <w:p w14:paraId="797C08FE" w14:textId="77777777" w:rsidR="00CD662D" w:rsidRPr="009D61B5" w:rsidRDefault="00CD662D" w:rsidP="00CD662D">
      <w:pPr>
        <w:pStyle w:val="CorpodeTexto"/>
        <w:keepNext/>
        <w:ind w:firstLine="0"/>
        <w:rPr>
          <w:lang w:val="pt-PT"/>
        </w:rPr>
      </w:pPr>
      <w:r w:rsidRPr="009D61B5">
        <w:rPr>
          <w:noProof/>
          <w:lang w:val="pt-PT" w:eastAsia="pt-PT"/>
        </w:rPr>
        <w:drawing>
          <wp:inline distT="0" distB="0" distL="0" distR="0" wp14:anchorId="29F1CC5A" wp14:editId="2F1ECB7A">
            <wp:extent cx="3735705" cy="1384892"/>
            <wp:effectExtent l="0" t="0" r="0" b="1270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ã 2017-11-12, às 16.03.4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53327" cy="1391425"/>
                    </a:xfrm>
                    <a:prstGeom prst="rect">
                      <a:avLst/>
                    </a:prstGeom>
                  </pic:spPr>
                </pic:pic>
              </a:graphicData>
            </a:graphic>
          </wp:inline>
        </w:drawing>
      </w:r>
    </w:p>
    <w:p w14:paraId="2D64D22F" w14:textId="5B478A70" w:rsidR="00672D1F" w:rsidRPr="009D61B5" w:rsidRDefault="00CD662D" w:rsidP="00CD662D">
      <w:pPr>
        <w:pStyle w:val="Legenda"/>
        <w:jc w:val="both"/>
        <w:rPr>
          <w:lang w:val="pt-PT"/>
        </w:rPr>
      </w:pPr>
      <w:r w:rsidRPr="009D61B5">
        <w:rPr>
          <w:lang w:val="pt-PT"/>
        </w:rPr>
        <w:t xml:space="preserve">Figura </w:t>
      </w:r>
      <w:r w:rsidR="008C5981" w:rsidRPr="009D61B5">
        <w:rPr>
          <w:lang w:val="pt-PT"/>
        </w:rPr>
        <w:fldChar w:fldCharType="begin"/>
      </w:r>
      <w:r w:rsidR="008C5981" w:rsidRPr="009D61B5">
        <w:rPr>
          <w:lang w:val="pt-PT"/>
        </w:rPr>
        <w:instrText xml:space="preserve"> SEQ Figura \* ARABIC </w:instrText>
      </w:r>
      <w:r w:rsidR="008C5981" w:rsidRPr="009D61B5">
        <w:rPr>
          <w:lang w:val="pt-PT"/>
        </w:rPr>
        <w:fldChar w:fldCharType="separate"/>
      </w:r>
      <w:r w:rsidRPr="009D61B5">
        <w:rPr>
          <w:noProof/>
          <w:lang w:val="pt-PT"/>
        </w:rPr>
        <w:t>9</w:t>
      </w:r>
      <w:r w:rsidR="008C5981" w:rsidRPr="009D61B5">
        <w:rPr>
          <w:noProof/>
          <w:lang w:val="pt-PT"/>
        </w:rPr>
        <w:fldChar w:fldCharType="end"/>
      </w:r>
      <w:r w:rsidRPr="009D61B5">
        <w:rPr>
          <w:lang w:val="pt-PT"/>
        </w:rPr>
        <w:t xml:space="preserve"> - Resultado Atual</w:t>
      </w:r>
    </w:p>
    <w:p w14:paraId="1C90C78B" w14:textId="52B9459B" w:rsidR="00672D1F" w:rsidRPr="009D61B5" w:rsidRDefault="00672D1F" w:rsidP="00672D1F">
      <w:pPr>
        <w:pStyle w:val="Cabealho1"/>
        <w:numPr>
          <w:ilvl w:val="1"/>
          <w:numId w:val="21"/>
        </w:numPr>
        <w:rPr>
          <w:lang w:val="pt-PT"/>
        </w:rPr>
      </w:pPr>
      <w:bookmarkStart w:id="10" w:name="_Toc498271662"/>
      <w:r w:rsidRPr="009D61B5">
        <w:rPr>
          <w:lang w:val="pt-PT"/>
        </w:rPr>
        <w:lastRenderedPageBreak/>
        <w:t>Final do Jogo</w:t>
      </w:r>
      <w:bookmarkEnd w:id="10"/>
    </w:p>
    <w:p w14:paraId="5322082E" w14:textId="14EFEB15" w:rsidR="00672D1F" w:rsidRPr="009D61B5" w:rsidRDefault="00672D1F" w:rsidP="00672D1F">
      <w:pPr>
        <w:pStyle w:val="CorpodeTexto"/>
        <w:rPr>
          <w:lang w:val="pt-PT"/>
        </w:rPr>
      </w:pPr>
      <w:r w:rsidRPr="009D61B5">
        <w:rPr>
          <w:lang w:val="pt-PT"/>
        </w:rPr>
        <w:t>Como foi explicado, nesta versã</w:t>
      </w:r>
      <w:r w:rsidR="00CD662D" w:rsidRPr="009D61B5">
        <w:rPr>
          <w:lang w:val="pt-PT"/>
        </w:rPr>
        <w:t xml:space="preserve">o do jogo, o final do jogo é determinado pelo número de peças restantes, ou seja, termina quando os dois jogadores esgotam as peças. Na prática, quando o jogador 2 esgota as peças já que as jogadas são sempre alternadas e o jogador 1 começa sempre. </w:t>
      </w:r>
    </w:p>
    <w:p w14:paraId="531A5301" w14:textId="274ADD08" w:rsidR="00CD662D" w:rsidRPr="009D61B5" w:rsidRDefault="00CD662D" w:rsidP="00672D1F">
      <w:pPr>
        <w:pStyle w:val="CorpodeTexto"/>
        <w:rPr>
          <w:lang w:val="pt-PT"/>
        </w:rPr>
      </w:pPr>
      <w:r w:rsidRPr="009D61B5">
        <w:rPr>
          <w:lang w:val="pt-PT"/>
        </w:rPr>
        <w:t>Como esta é a única condição para o final do jogo, o predicado de ciclo de jogo tem esta condição de terminação:</w:t>
      </w:r>
    </w:p>
    <w:p w14:paraId="1B79B614" w14:textId="048C8E20" w:rsidR="00CD662D" w:rsidRPr="009D61B5" w:rsidRDefault="00CD662D" w:rsidP="00672D1F">
      <w:pPr>
        <w:pStyle w:val="CorpodeTexto"/>
        <w:rPr>
          <w:lang w:val="pt-PT"/>
        </w:rPr>
      </w:pPr>
      <w:r w:rsidRPr="009D61B5">
        <w:rPr>
          <w:noProof/>
          <w:lang w:val="pt-PT" w:eastAsia="pt-PT"/>
        </w:rPr>
        <w:drawing>
          <wp:inline distT="0" distB="0" distL="0" distR="0" wp14:anchorId="1F3520A4" wp14:editId="03093457">
            <wp:extent cx="5486400" cy="12534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ecrã 2017-11-12, às 16.08.47.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253490"/>
                    </a:xfrm>
                    <a:prstGeom prst="rect">
                      <a:avLst/>
                    </a:prstGeom>
                  </pic:spPr>
                </pic:pic>
              </a:graphicData>
            </a:graphic>
          </wp:inline>
        </w:drawing>
      </w:r>
    </w:p>
    <w:p w14:paraId="0031854F" w14:textId="0615EB95" w:rsidR="00CD662D" w:rsidRPr="009D61B5" w:rsidRDefault="00CD662D" w:rsidP="00CD662D">
      <w:pPr>
        <w:pStyle w:val="CorpodeTexto"/>
        <w:rPr>
          <w:lang w:val="pt-PT"/>
        </w:rPr>
      </w:pPr>
      <w:r w:rsidRPr="009D61B5">
        <w:rPr>
          <w:lang w:val="pt-PT"/>
        </w:rPr>
        <w:t xml:space="preserve">O predicado chooseFinalMessage </w:t>
      </w:r>
      <w:r w:rsidR="00DF4D33" w:rsidRPr="009D61B5">
        <w:rPr>
          <w:lang w:val="pt-PT"/>
        </w:rPr>
        <w:t xml:space="preserve">é </w:t>
      </w:r>
      <w:r w:rsidRPr="009D61B5">
        <w:rPr>
          <w:lang w:val="pt-PT"/>
        </w:rPr>
        <w:t>responsável por imprimir o vencedor no ecrã, que será o jogador com a pontuação mais elevada:</w:t>
      </w:r>
    </w:p>
    <w:p w14:paraId="776337DE" w14:textId="787FC46E" w:rsidR="00AA74E9" w:rsidRPr="009D61B5" w:rsidRDefault="00CD662D" w:rsidP="00AA74E9">
      <w:pPr>
        <w:pStyle w:val="CorpodeTexto"/>
        <w:rPr>
          <w:lang w:val="pt-PT"/>
        </w:rPr>
      </w:pPr>
      <w:r w:rsidRPr="009D61B5">
        <w:rPr>
          <w:noProof/>
          <w:lang w:val="pt-PT" w:eastAsia="pt-PT"/>
        </w:rPr>
        <w:drawing>
          <wp:inline distT="0" distB="0" distL="0" distR="0" wp14:anchorId="4142F3B7" wp14:editId="43B27D38">
            <wp:extent cx="3720389" cy="2610731"/>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ã 2017-11-12, às 16.10.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28259" cy="2616254"/>
                    </a:xfrm>
                    <a:prstGeom prst="rect">
                      <a:avLst/>
                    </a:prstGeom>
                  </pic:spPr>
                </pic:pic>
              </a:graphicData>
            </a:graphic>
          </wp:inline>
        </w:drawing>
      </w:r>
    </w:p>
    <w:p w14:paraId="5CFD324E" w14:textId="42D17B67" w:rsidR="00AA74E9" w:rsidRPr="009D61B5" w:rsidRDefault="00AA74E9" w:rsidP="00AA74E9">
      <w:pPr>
        <w:pStyle w:val="Cabealho1"/>
        <w:numPr>
          <w:ilvl w:val="1"/>
          <w:numId w:val="21"/>
        </w:numPr>
        <w:rPr>
          <w:lang w:val="pt-PT"/>
        </w:rPr>
      </w:pPr>
      <w:bookmarkStart w:id="11" w:name="_Toc498271663"/>
      <w:r w:rsidRPr="009D61B5">
        <w:rPr>
          <w:lang w:val="pt-PT"/>
        </w:rPr>
        <w:t>Jogada do Computador</w:t>
      </w:r>
      <w:bookmarkEnd w:id="11"/>
    </w:p>
    <w:p w14:paraId="08BB61D4" w14:textId="03747310" w:rsidR="00AA74E9" w:rsidRPr="009D61B5" w:rsidRDefault="00AA74E9" w:rsidP="00AA74E9">
      <w:pPr>
        <w:pStyle w:val="CorpodeTexto"/>
        <w:rPr>
          <w:lang w:val="pt-PT"/>
        </w:rPr>
      </w:pPr>
      <w:r w:rsidRPr="009D61B5">
        <w:rPr>
          <w:lang w:val="pt-PT"/>
        </w:rPr>
        <w:t>Para as jogadas do computador, foram desenvolvidos três níveis de dificuldade, além de um modo de jogo ‘Computador vs Computador’. É de salientar que o ciclo de jogo para os modos de ‘Humano vs Computador’ e ‘Computador vs Computador’ são em tudo semelhantes ao ciclo de jogo de ‘Humano vs Humano’ nomeadamente as chamadas aos predicados play. No caso de humano contra humano, o humano é o jogador 1 e o computador o jogador 2, no caso de Computador contra Computador, existe um jogador 1 e um jogador 2 , são ambos máquinas.</w:t>
      </w:r>
    </w:p>
    <w:p w14:paraId="34633536" w14:textId="3115F4C9" w:rsidR="00AA74E9" w:rsidRPr="009D61B5" w:rsidRDefault="00AA74E9" w:rsidP="00AA74E9">
      <w:pPr>
        <w:pStyle w:val="CorpodeTexto"/>
        <w:numPr>
          <w:ilvl w:val="0"/>
          <w:numId w:val="26"/>
        </w:numPr>
        <w:rPr>
          <w:lang w:val="pt-PT"/>
        </w:rPr>
      </w:pPr>
      <w:r w:rsidRPr="009D61B5">
        <w:rPr>
          <w:lang w:val="pt-PT"/>
        </w:rPr>
        <w:t>Nível fácil</w:t>
      </w:r>
    </w:p>
    <w:p w14:paraId="3DA2FECE" w14:textId="06362B68" w:rsidR="00AA74E9" w:rsidRPr="009D61B5" w:rsidRDefault="00AA74E9" w:rsidP="00AA74E9">
      <w:pPr>
        <w:pStyle w:val="CorpodeTexto"/>
        <w:ind w:left="360" w:firstLine="0"/>
        <w:rPr>
          <w:lang w:val="pt-PT"/>
        </w:rPr>
      </w:pPr>
      <w:r w:rsidRPr="009D61B5">
        <w:rPr>
          <w:lang w:val="pt-PT"/>
        </w:rPr>
        <w:lastRenderedPageBreak/>
        <w:t>Para o nível fácil, a jogada do computador é completamente aleatória na seleção da posição. Existe um predicado que devolve uma lista de todas as possíveis posições válidas no tabuleiro. O computador escolhe uma aleatoriamente:</w:t>
      </w:r>
    </w:p>
    <w:p w14:paraId="125FF491" w14:textId="6FF7F664" w:rsidR="00AA74E9" w:rsidRPr="009D61B5" w:rsidRDefault="004B60C8" w:rsidP="00AA74E9">
      <w:pPr>
        <w:pStyle w:val="CorpodeTexto"/>
        <w:ind w:left="360" w:firstLine="0"/>
        <w:rPr>
          <w:lang w:val="pt-PT"/>
        </w:rPr>
      </w:pPr>
      <w:r w:rsidRPr="009D61B5">
        <w:rPr>
          <w:lang w:val="pt-PT"/>
        </w:rPr>
        <w:t>getAllValidPositions(+Board,-ValidPositionsList).</w:t>
      </w:r>
    </w:p>
    <w:p w14:paraId="23828ADB" w14:textId="06F817F4" w:rsidR="004B60C8" w:rsidRPr="009D61B5" w:rsidRDefault="004B60C8" w:rsidP="004B60C8">
      <w:pPr>
        <w:pStyle w:val="CorpodeTexto"/>
        <w:numPr>
          <w:ilvl w:val="0"/>
          <w:numId w:val="26"/>
        </w:numPr>
        <w:rPr>
          <w:lang w:val="pt-PT"/>
        </w:rPr>
      </w:pPr>
      <w:r w:rsidRPr="009D61B5">
        <w:rPr>
          <w:lang w:val="pt-PT"/>
        </w:rPr>
        <w:t>Nível médio</w:t>
      </w:r>
    </w:p>
    <w:p w14:paraId="408CADE5" w14:textId="23C0D464" w:rsidR="004B60C8" w:rsidRPr="009D61B5" w:rsidRDefault="004B60C8" w:rsidP="00AA74E9">
      <w:pPr>
        <w:pStyle w:val="CorpodeTexto"/>
        <w:ind w:left="360" w:firstLine="0"/>
        <w:rPr>
          <w:lang w:val="pt-PT"/>
        </w:rPr>
      </w:pPr>
      <w:r w:rsidRPr="009D61B5">
        <w:rPr>
          <w:lang w:val="pt-PT"/>
        </w:rPr>
        <w:t>No nível médio de dificuldade, o computador alterna entre ataque e defesa (30% defesa, 70% ataque). No caso de não haver posições para defender opta sempre pelo ataque.</w:t>
      </w:r>
    </w:p>
    <w:p w14:paraId="588CF75E" w14:textId="7F93BFB1" w:rsidR="004B60C8" w:rsidRPr="009D61B5" w:rsidRDefault="004B60C8" w:rsidP="004B60C8">
      <w:pPr>
        <w:pStyle w:val="CorpodeTexto"/>
        <w:numPr>
          <w:ilvl w:val="1"/>
          <w:numId w:val="26"/>
        </w:numPr>
        <w:rPr>
          <w:lang w:val="pt-PT"/>
        </w:rPr>
      </w:pPr>
      <w:r w:rsidRPr="009D61B5">
        <w:rPr>
          <w:lang w:val="pt-PT"/>
        </w:rPr>
        <w:t>Ataque</w:t>
      </w:r>
    </w:p>
    <w:p w14:paraId="17DFCBA2" w14:textId="726D357B" w:rsidR="004B60C8" w:rsidRPr="009D61B5" w:rsidRDefault="004B60C8" w:rsidP="004B60C8">
      <w:pPr>
        <w:pStyle w:val="CorpodeTexto"/>
        <w:ind w:left="1080" w:firstLine="0"/>
        <w:rPr>
          <w:lang w:val="pt-PT"/>
        </w:rPr>
      </w:pPr>
      <w:r w:rsidRPr="009D61B5">
        <w:rPr>
          <w:lang w:val="pt-PT"/>
        </w:rPr>
        <w:t>Obtém a lista de posições possíveis, mas escolhe a melhor delas. De salientar que esta lista é obtida através do predicado:</w:t>
      </w:r>
    </w:p>
    <w:p w14:paraId="4FC5CD99" w14:textId="0A033255" w:rsidR="004B60C8" w:rsidRPr="009D61B5" w:rsidRDefault="004B60C8" w:rsidP="004B60C8">
      <w:pPr>
        <w:pStyle w:val="CorpodeTexto"/>
        <w:ind w:left="1080" w:firstLine="0"/>
        <w:rPr>
          <w:lang w:val="pt-PT"/>
        </w:rPr>
      </w:pPr>
      <w:r w:rsidRPr="009D61B5">
        <w:rPr>
          <w:lang w:val="pt-PT"/>
        </w:rPr>
        <w:t>getGoodPositionsBoard(+Board,+Player,-GoodPositionsList).</w:t>
      </w:r>
    </w:p>
    <w:p w14:paraId="084995C4" w14:textId="61483192" w:rsidR="004B60C8" w:rsidRPr="009D61B5" w:rsidRDefault="004B60C8" w:rsidP="004B60C8">
      <w:pPr>
        <w:pStyle w:val="CorpodeTexto"/>
        <w:ind w:left="1080" w:firstLine="0"/>
        <w:rPr>
          <w:lang w:val="pt-PT"/>
        </w:rPr>
      </w:pPr>
      <w:r w:rsidRPr="009D61B5">
        <w:rPr>
          <w:lang w:val="pt-PT"/>
        </w:rPr>
        <w:t>A lista obtida está ordenada pela prioridade da posição sendo a prioridade calculada da seguinte forma:</w:t>
      </w:r>
    </w:p>
    <w:p w14:paraId="4E27A094" w14:textId="4FD53F70" w:rsidR="004B60C8" w:rsidRPr="009D61B5" w:rsidRDefault="004B60C8" w:rsidP="004B60C8">
      <w:pPr>
        <w:pStyle w:val="CorpodeTexto"/>
        <w:numPr>
          <w:ilvl w:val="2"/>
          <w:numId w:val="26"/>
        </w:numPr>
        <w:rPr>
          <w:lang w:val="pt-PT"/>
        </w:rPr>
      </w:pPr>
      <w:r w:rsidRPr="009D61B5">
        <w:rPr>
          <w:lang w:val="pt-PT"/>
        </w:rPr>
        <w:t>Peças que tenham à sua volta, nas posições do seu padrão, peças do jogador adversário têm prioridade 4</w:t>
      </w:r>
    </w:p>
    <w:p w14:paraId="4A984D2B" w14:textId="7E34C0C5" w:rsidR="004B60C8" w:rsidRPr="009D61B5" w:rsidRDefault="004B60C8" w:rsidP="004B60C8">
      <w:pPr>
        <w:pStyle w:val="CorpodeTexto"/>
        <w:numPr>
          <w:ilvl w:val="2"/>
          <w:numId w:val="26"/>
        </w:numPr>
        <w:rPr>
          <w:lang w:val="pt-PT"/>
        </w:rPr>
      </w:pPr>
      <w:r w:rsidRPr="009D61B5">
        <w:rPr>
          <w:lang w:val="pt-PT"/>
        </w:rPr>
        <w:t>Peças que não tenha à sua volta nenhuma peça do jogador adversário têm prioridade ‘Número de Espaços vazias do seu padrão “. Desta forma, por exemplo, uma peça que tenha apenas um espaço vazio a faltar para completar o padrão tem prioridade 1.</w:t>
      </w:r>
    </w:p>
    <w:p w14:paraId="0207BEF0" w14:textId="4D175FB4" w:rsidR="004B60C8" w:rsidRPr="009D61B5" w:rsidRDefault="004B60C8" w:rsidP="004B60C8">
      <w:pPr>
        <w:pStyle w:val="CorpodeTexto"/>
        <w:ind w:left="1080" w:firstLine="0"/>
        <w:rPr>
          <w:lang w:val="pt-PT"/>
        </w:rPr>
      </w:pPr>
      <w:r w:rsidRPr="009D61B5">
        <w:rPr>
          <w:lang w:val="pt-PT"/>
        </w:rPr>
        <w:t>Assim, o computador jogará na primeira posição da lista que corresponderá a uma posição com a prioridade mais elevada.</w:t>
      </w:r>
    </w:p>
    <w:p w14:paraId="71FE8A95" w14:textId="5EBDAE17" w:rsidR="004B60C8" w:rsidRPr="009D61B5" w:rsidRDefault="004B60C8" w:rsidP="004B60C8">
      <w:pPr>
        <w:pStyle w:val="CorpodeTexto"/>
        <w:numPr>
          <w:ilvl w:val="1"/>
          <w:numId w:val="26"/>
        </w:numPr>
        <w:rPr>
          <w:lang w:val="pt-PT"/>
        </w:rPr>
      </w:pPr>
      <w:r w:rsidRPr="009D61B5">
        <w:rPr>
          <w:lang w:val="pt-PT"/>
        </w:rPr>
        <w:t>Defesa</w:t>
      </w:r>
    </w:p>
    <w:p w14:paraId="2DCC8C89" w14:textId="34B3EC01" w:rsidR="004B60C8" w:rsidRPr="009D61B5" w:rsidRDefault="004B60C8" w:rsidP="004B60C8">
      <w:pPr>
        <w:pStyle w:val="CorpodeTexto"/>
        <w:ind w:left="1080" w:firstLine="0"/>
        <w:rPr>
          <w:lang w:val="pt-PT"/>
        </w:rPr>
      </w:pPr>
      <w:r w:rsidRPr="009D61B5">
        <w:rPr>
          <w:lang w:val="pt-PT"/>
        </w:rPr>
        <w:t>Quando existir possibilidade de defesa, o computador vai defender em 70% das vezes</w:t>
      </w:r>
      <w:r w:rsidR="00CD558C" w:rsidRPr="009D61B5">
        <w:rPr>
          <w:lang w:val="pt-PT"/>
        </w:rPr>
        <w:t>. A defesa é efetuada da seguinte forma: é obtida uma lista de posições em perigo. Uma posição em perigo corresponde a uma posição livre que, ao ser deixada livre, o adversário completa um padrão ao jogar nessa posição. O seguinte predicado verifica se uma dada posição de uma peça tem uma posição em perigo:</w:t>
      </w:r>
    </w:p>
    <w:p w14:paraId="515E962C" w14:textId="2C24B1EE" w:rsidR="00CD558C" w:rsidRPr="009D61B5" w:rsidRDefault="00CD558C" w:rsidP="00CD558C">
      <w:pPr>
        <w:pStyle w:val="CorpodeTexto"/>
        <w:ind w:left="1080" w:firstLine="0"/>
        <w:rPr>
          <w:lang w:val="pt-PT"/>
        </w:rPr>
      </w:pPr>
      <w:r w:rsidRPr="009D61B5">
        <w:rPr>
          <w:lang w:val="pt-PT"/>
        </w:rPr>
        <w:t>checkDangerPiece(+Board,+Piece,+PieceRow,+PieceColumn,+OpponentPlayer,-Row,-Column).</w:t>
      </w:r>
    </w:p>
    <w:p w14:paraId="35056C9E" w14:textId="732564C3" w:rsidR="00CD558C" w:rsidRPr="009D61B5" w:rsidRDefault="00CD558C" w:rsidP="00CD558C">
      <w:pPr>
        <w:pStyle w:val="CorpodeTexto"/>
        <w:ind w:left="1080" w:firstLine="0"/>
        <w:rPr>
          <w:lang w:val="pt-PT"/>
        </w:rPr>
      </w:pPr>
      <w:r w:rsidRPr="009D61B5">
        <w:rPr>
          <w:lang w:val="pt-PT"/>
        </w:rPr>
        <w:t>Se existir uma posição em perigo para a peça, essa posição é devolvida em Row e Column. Se não existir, Row e Column tomam o valor de -1. (checkDangerPiece(_,_,_,_,_,-1,-1).).</w:t>
      </w:r>
    </w:p>
    <w:p w14:paraId="3E4834FB" w14:textId="5205D889" w:rsidR="00CD558C" w:rsidRPr="009D61B5" w:rsidRDefault="00CD558C" w:rsidP="00CD558C">
      <w:pPr>
        <w:pStyle w:val="CorpodeTexto"/>
        <w:ind w:left="1080" w:firstLine="0"/>
        <w:rPr>
          <w:lang w:val="pt-PT"/>
        </w:rPr>
      </w:pPr>
      <w:r w:rsidRPr="009D61B5">
        <w:rPr>
          <w:lang w:val="pt-PT"/>
        </w:rPr>
        <w:t>Para obter a lista de todas as posições em perigo, é chamado um predicado que verifica todas as peças do jogador no tabuleiro e devolve a lista de todas as posições em perigo:</w:t>
      </w:r>
    </w:p>
    <w:p w14:paraId="1EFC5998" w14:textId="46112D11" w:rsidR="00CD558C" w:rsidRPr="009D61B5" w:rsidRDefault="00CD558C" w:rsidP="00CD558C">
      <w:pPr>
        <w:pStyle w:val="CorpodeTexto"/>
        <w:ind w:left="1080" w:firstLine="0"/>
        <w:rPr>
          <w:lang w:val="pt-PT"/>
        </w:rPr>
      </w:pPr>
      <w:r w:rsidRPr="009D61B5">
        <w:rPr>
          <w:lang w:val="pt-PT"/>
        </w:rPr>
        <w:t>checkDefense(+Board ,</w:t>
      </w:r>
      <w:r w:rsidR="00CC5306" w:rsidRPr="009D61B5">
        <w:rPr>
          <w:lang w:val="pt-PT"/>
        </w:rPr>
        <w:t>+</w:t>
      </w:r>
      <w:r w:rsidRPr="009D61B5">
        <w:rPr>
          <w:lang w:val="pt-PT"/>
        </w:rPr>
        <w:t>Opponent,</w:t>
      </w:r>
      <w:r w:rsidR="00CC5306" w:rsidRPr="009D61B5">
        <w:rPr>
          <w:lang w:val="pt-PT"/>
        </w:rPr>
        <w:t>-</w:t>
      </w:r>
      <w:r w:rsidRPr="009D61B5">
        <w:rPr>
          <w:lang w:val="pt-PT"/>
        </w:rPr>
        <w:t>DangerList).</w:t>
      </w:r>
    </w:p>
    <w:p w14:paraId="409EEC7E" w14:textId="4D0F9746" w:rsidR="004B60C8" w:rsidRPr="009D61B5" w:rsidRDefault="00CD558C" w:rsidP="00756C66">
      <w:pPr>
        <w:pStyle w:val="CorpodeTexto"/>
        <w:ind w:left="1080" w:firstLine="0"/>
        <w:rPr>
          <w:lang w:val="pt-PT"/>
        </w:rPr>
      </w:pPr>
      <w:r w:rsidRPr="009D61B5">
        <w:rPr>
          <w:lang w:val="pt-PT"/>
        </w:rPr>
        <w:lastRenderedPageBreak/>
        <w:t>Através desta lista, e se a mesma não for vazia, quando o computador joga à defesa, jogará na primeira posição desta lista.</w:t>
      </w:r>
    </w:p>
    <w:p w14:paraId="43141A80" w14:textId="77777777" w:rsidR="008110EE" w:rsidRPr="009D61B5" w:rsidRDefault="008110EE" w:rsidP="008110EE">
      <w:pPr>
        <w:pStyle w:val="CorpodeTexto"/>
        <w:numPr>
          <w:ilvl w:val="0"/>
          <w:numId w:val="26"/>
        </w:numPr>
        <w:rPr>
          <w:lang w:val="pt-PT"/>
        </w:rPr>
      </w:pPr>
      <w:r w:rsidRPr="009D61B5">
        <w:rPr>
          <w:lang w:val="pt-PT"/>
        </w:rPr>
        <w:t>Nível médio</w:t>
      </w:r>
    </w:p>
    <w:p w14:paraId="1B68B1DC" w14:textId="4AF41BB2" w:rsidR="008110EE" w:rsidRPr="009D61B5" w:rsidRDefault="008110EE" w:rsidP="008110EE">
      <w:pPr>
        <w:pStyle w:val="CorpodeTexto"/>
        <w:ind w:left="360" w:firstLine="0"/>
        <w:rPr>
          <w:lang w:val="pt-PT"/>
        </w:rPr>
      </w:pPr>
      <w:r w:rsidRPr="009D61B5">
        <w:rPr>
          <w:lang w:val="pt-PT"/>
        </w:rPr>
        <w:t>No nível difícil, no caso de haver uma lista de posições a defender, a defesa é sempre privilegiada em relação ao ataque. Desta forma, para poder fazer um ponto, o jogador tem que conseguir ter, na mesma jogada mais do que um padrão em que necessita apenas de mais uma peça para o recriar.</w:t>
      </w:r>
    </w:p>
    <w:p w14:paraId="048FCBD5" w14:textId="0D3BA99B" w:rsidR="008E7678" w:rsidRPr="009D61B5" w:rsidRDefault="000B4558" w:rsidP="00AA74E9">
      <w:pPr>
        <w:pStyle w:val="Cabealho1"/>
        <w:numPr>
          <w:ilvl w:val="0"/>
          <w:numId w:val="21"/>
        </w:numPr>
        <w:rPr>
          <w:lang w:val="pt-PT"/>
        </w:rPr>
      </w:pPr>
      <w:bookmarkStart w:id="12" w:name="_Toc498271664"/>
      <w:r w:rsidRPr="009D61B5">
        <w:rPr>
          <w:lang w:val="pt-PT"/>
        </w:rPr>
        <w:t>Interface Com Utilizador</w:t>
      </w:r>
      <w:bookmarkEnd w:id="12"/>
    </w:p>
    <w:p w14:paraId="1FC5CF32" w14:textId="52EB9194" w:rsidR="00F3740B" w:rsidRPr="009D61B5" w:rsidRDefault="00FB5FBE" w:rsidP="00FB5FBE">
      <w:pPr>
        <w:pStyle w:val="CorpodeTexto"/>
        <w:rPr>
          <w:lang w:val="pt-PT"/>
        </w:rPr>
      </w:pPr>
      <w:r w:rsidRPr="009D61B5">
        <w:rPr>
          <w:lang w:val="pt-PT"/>
        </w:rPr>
        <w:t>A interface com o utilizador é muito simples e é baseada em menus e opçõ</w:t>
      </w:r>
      <w:r w:rsidR="00A91BD3" w:rsidRPr="009D61B5">
        <w:rPr>
          <w:lang w:val="pt-PT"/>
        </w:rPr>
        <w:t>es que o utilizador sele</w:t>
      </w:r>
      <w:r w:rsidRPr="009D61B5">
        <w:rPr>
          <w:lang w:val="pt-PT"/>
        </w:rPr>
        <w:t>ciona</w:t>
      </w:r>
      <w:r w:rsidR="00F3740B" w:rsidRPr="009D61B5">
        <w:rPr>
          <w:lang w:val="pt-PT"/>
        </w:rPr>
        <w:t>:</w:t>
      </w:r>
    </w:p>
    <w:p w14:paraId="194882F8" w14:textId="5EDDC4FC" w:rsidR="00F3740B" w:rsidRPr="009D61B5" w:rsidRDefault="00A91BD3">
      <w:pPr>
        <w:rPr>
          <w:lang w:val="pt-PT"/>
        </w:rPr>
      </w:pPr>
      <w:r w:rsidRPr="009D61B5">
        <w:rPr>
          <w:noProof/>
          <w:lang w:val="pt-PT" w:eastAsia="pt-PT"/>
        </w:rPr>
        <w:drawing>
          <wp:inline distT="0" distB="0" distL="0" distR="0" wp14:anchorId="7CDAF247" wp14:editId="1A82137F">
            <wp:extent cx="5486400" cy="45313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ecrã 2017-11-12, às 17.15.35.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4531360"/>
                    </a:xfrm>
                    <a:prstGeom prst="rect">
                      <a:avLst/>
                    </a:prstGeom>
                  </pic:spPr>
                </pic:pic>
              </a:graphicData>
            </a:graphic>
          </wp:inline>
        </w:drawing>
      </w:r>
    </w:p>
    <w:p w14:paraId="0B32B247" w14:textId="2CBC259B" w:rsidR="00A91BD3" w:rsidRPr="009D61B5" w:rsidRDefault="00A91BD3">
      <w:pPr>
        <w:rPr>
          <w:lang w:val="pt-PT"/>
        </w:rPr>
      </w:pPr>
      <w:r w:rsidRPr="009D61B5">
        <w:rPr>
          <w:lang w:val="pt-PT"/>
        </w:rPr>
        <w:t>Todos os menus de jogo são visualizados desta forma e a navegação é feita selecionando a opção desejada.</w:t>
      </w:r>
    </w:p>
    <w:p w14:paraId="209E341C" w14:textId="7D4EA3A7" w:rsidR="00E91641" w:rsidRPr="009D61B5" w:rsidRDefault="00E91641">
      <w:pPr>
        <w:rPr>
          <w:lang w:val="pt-PT"/>
        </w:rPr>
      </w:pPr>
      <w:r w:rsidRPr="009D61B5">
        <w:rPr>
          <w:lang w:val="pt-PT"/>
        </w:rPr>
        <w:br w:type="page"/>
      </w:r>
    </w:p>
    <w:p w14:paraId="2AF1A605" w14:textId="7BFECE55" w:rsidR="00E91641" w:rsidRPr="009D61B5" w:rsidRDefault="000B4558" w:rsidP="00E225FE">
      <w:pPr>
        <w:pStyle w:val="Cabealho1"/>
        <w:numPr>
          <w:ilvl w:val="0"/>
          <w:numId w:val="21"/>
        </w:numPr>
        <w:rPr>
          <w:lang w:val="pt-PT"/>
        </w:rPr>
      </w:pPr>
      <w:bookmarkStart w:id="13" w:name="_Toc498271665"/>
      <w:r w:rsidRPr="009D61B5">
        <w:rPr>
          <w:lang w:val="pt-PT"/>
        </w:rPr>
        <w:lastRenderedPageBreak/>
        <w:t>Conclusões</w:t>
      </w:r>
      <w:bookmarkEnd w:id="13"/>
    </w:p>
    <w:p w14:paraId="6A37EB1B" w14:textId="77AA9772" w:rsidR="003C27F0" w:rsidRPr="009D61B5" w:rsidRDefault="00E225FE" w:rsidP="00E225FE">
      <w:pPr>
        <w:pStyle w:val="CorpodeTexto"/>
        <w:rPr>
          <w:lang w:val="pt-PT"/>
        </w:rPr>
      </w:pPr>
      <w:r w:rsidRPr="009D61B5">
        <w:rPr>
          <w:lang w:val="pt-PT"/>
        </w:rPr>
        <w:t xml:space="preserve">Após a realização deste trabalho prático conclui-se que uma abordagem em programação em lógica para a implementação deste género de jogos é vantajosa em relação a uma linguagem funcional ou orientada a objetos, pela flexibilidade, pelo modo generativo de soluções que a linguagem proporciona e pelo tamanho reduzido do código desenvolvido. Por outro lado, no que diz respeito à interface com utilizador fica aquém de outro tipo de linguagens, tendo sido a parte do trabalho mais afetada pela abordagem feita. </w:t>
      </w:r>
    </w:p>
    <w:p w14:paraId="17DAF839" w14:textId="30F02672" w:rsidR="000B4558" w:rsidRPr="009D61B5" w:rsidRDefault="000B4558" w:rsidP="00E225FE">
      <w:pPr>
        <w:pStyle w:val="Cabealho1"/>
        <w:rPr>
          <w:lang w:val="pt-PT"/>
        </w:rPr>
      </w:pPr>
      <w:bookmarkStart w:id="14" w:name="_Toc498271666"/>
      <w:r w:rsidRPr="009D61B5">
        <w:rPr>
          <w:lang w:val="pt-PT"/>
        </w:rPr>
        <w:t>Bibliografia</w:t>
      </w:r>
      <w:bookmarkEnd w:id="14"/>
    </w:p>
    <w:p w14:paraId="406247BD" w14:textId="724128F2" w:rsidR="005843A0" w:rsidRPr="009D61B5" w:rsidRDefault="005843A0" w:rsidP="005843A0">
      <w:pPr>
        <w:pStyle w:val="CorpodeTexto"/>
        <w:numPr>
          <w:ilvl w:val="0"/>
          <w:numId w:val="26"/>
        </w:numPr>
        <w:rPr>
          <w:lang w:val="pt-PT"/>
        </w:rPr>
      </w:pPr>
      <w:r w:rsidRPr="009D61B5">
        <w:rPr>
          <w:lang w:val="pt-PT"/>
        </w:rPr>
        <w:t xml:space="preserve">Cardoso, Henrique Lopes; Programação em </w:t>
      </w:r>
      <w:r w:rsidR="00636B8A" w:rsidRPr="009D61B5">
        <w:rPr>
          <w:lang w:val="pt-PT"/>
        </w:rPr>
        <w:t>Lógica: Fundações</w:t>
      </w:r>
      <w:r w:rsidRPr="009D61B5">
        <w:rPr>
          <w:lang w:val="pt-PT"/>
        </w:rPr>
        <w:t>, DEI,FEUP,2013</w:t>
      </w:r>
    </w:p>
    <w:p w14:paraId="39A33C3A" w14:textId="137CBD63" w:rsidR="005843A0" w:rsidRPr="009D61B5" w:rsidRDefault="005843A0" w:rsidP="005843A0">
      <w:pPr>
        <w:pStyle w:val="CorpodeTexto"/>
        <w:numPr>
          <w:ilvl w:val="0"/>
          <w:numId w:val="26"/>
        </w:numPr>
        <w:rPr>
          <w:lang w:val="pt-PT"/>
        </w:rPr>
      </w:pPr>
      <w:r w:rsidRPr="009D61B5">
        <w:rPr>
          <w:lang w:val="pt-PT"/>
        </w:rPr>
        <w:t xml:space="preserve">Cardoso, Henrique Lopes; Programação em </w:t>
      </w:r>
      <w:r w:rsidR="00636B8A" w:rsidRPr="009D61B5">
        <w:rPr>
          <w:lang w:val="pt-PT"/>
        </w:rPr>
        <w:t>Lógica: Conceitos</w:t>
      </w:r>
      <w:r w:rsidRPr="009D61B5">
        <w:rPr>
          <w:lang w:val="pt-PT"/>
        </w:rPr>
        <w:t>, DEI,FEUP,2013</w:t>
      </w:r>
    </w:p>
    <w:p w14:paraId="5D7F6CBD" w14:textId="693420EA" w:rsidR="005843A0" w:rsidRPr="009D61B5" w:rsidRDefault="005843A0" w:rsidP="005843A0">
      <w:pPr>
        <w:pStyle w:val="CorpodeTexto"/>
        <w:numPr>
          <w:ilvl w:val="0"/>
          <w:numId w:val="26"/>
        </w:numPr>
        <w:rPr>
          <w:lang w:val="pt-PT"/>
        </w:rPr>
      </w:pPr>
      <w:r w:rsidRPr="009D61B5">
        <w:rPr>
          <w:lang w:val="pt-PT"/>
        </w:rPr>
        <w:t xml:space="preserve">SWI Prolog Reference Manual. Disponível em </w:t>
      </w:r>
      <w:hyperlink r:id="rId28" w:history="1">
        <w:r w:rsidRPr="009D61B5">
          <w:rPr>
            <w:rStyle w:val="Hiperligao"/>
            <w:lang w:val="pt-PT"/>
          </w:rPr>
          <w:t>http://www.swi-prolog.org/pldoc/doc_for?object=manual</w:t>
        </w:r>
      </w:hyperlink>
    </w:p>
    <w:p w14:paraId="0FDFA261" w14:textId="6DF68F63" w:rsidR="005843A0" w:rsidRPr="009D61B5" w:rsidRDefault="005843A0" w:rsidP="005843A0">
      <w:pPr>
        <w:pStyle w:val="CorpodeTexto"/>
        <w:numPr>
          <w:ilvl w:val="0"/>
          <w:numId w:val="26"/>
        </w:numPr>
        <w:rPr>
          <w:lang w:val="pt-PT"/>
        </w:rPr>
      </w:pPr>
      <w:r w:rsidRPr="009D61B5">
        <w:rPr>
          <w:lang w:val="pt-PT"/>
        </w:rPr>
        <w:t xml:space="preserve">StackOverflow. </w:t>
      </w:r>
      <w:hyperlink r:id="rId29" w:history="1">
        <w:r w:rsidRPr="009D61B5">
          <w:rPr>
            <w:rStyle w:val="Hiperligao"/>
            <w:lang w:val="pt-PT"/>
          </w:rPr>
          <w:t>https://stackoverflow.com/</w:t>
        </w:r>
      </w:hyperlink>
    </w:p>
    <w:sectPr w:rsidR="005843A0" w:rsidRPr="009D61B5">
      <w:headerReference w:type="even" r:id="rId30"/>
      <w:headerReference w:type="default" r:id="rId31"/>
      <w:headerReference w:type="first" r:id="rId32"/>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8FC00" w14:textId="77777777" w:rsidR="008C5981" w:rsidRDefault="008C5981">
      <w:r>
        <w:separator/>
      </w:r>
    </w:p>
  </w:endnote>
  <w:endnote w:type="continuationSeparator" w:id="0">
    <w:p w14:paraId="1FF9E85C" w14:textId="77777777" w:rsidR="008C5981" w:rsidRDefault="008C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5F126" w14:textId="77777777" w:rsidR="004B60C8" w:rsidRDefault="004B60C8">
    <w:pPr>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36B8A">
      <w:rPr>
        <w:rStyle w:val="Nmerodepgina"/>
        <w:noProof/>
      </w:rPr>
      <w:t>10</w:t>
    </w:r>
    <w:r>
      <w:rPr>
        <w:rStyle w:val="Nmerodepgina"/>
      </w:rPr>
      <w:fldChar w:fldCharType="end"/>
    </w:r>
  </w:p>
  <w:p w14:paraId="75A0F354" w14:textId="77777777" w:rsidR="004B60C8" w:rsidRDefault="004B60C8">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B9E0" w14:textId="77777777" w:rsidR="004B60C8" w:rsidRDefault="004B60C8">
    <w:pPr>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36B8A">
      <w:rPr>
        <w:rStyle w:val="Nmerodepgina"/>
        <w:noProof/>
      </w:rPr>
      <w:t>11</w:t>
    </w:r>
    <w:r>
      <w:rPr>
        <w:rStyle w:val="Nmerodepgina"/>
      </w:rPr>
      <w:fldChar w:fldCharType="end"/>
    </w:r>
  </w:p>
  <w:p w14:paraId="1F1E99D9" w14:textId="77777777" w:rsidR="004B60C8" w:rsidRDefault="004B60C8">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3BA3C" w14:textId="77777777" w:rsidR="004B60C8" w:rsidRDefault="004B60C8">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FE899" w14:textId="77777777" w:rsidR="008C5981" w:rsidRDefault="008C5981">
      <w:r>
        <w:separator/>
      </w:r>
    </w:p>
  </w:footnote>
  <w:footnote w:type="continuationSeparator" w:id="0">
    <w:p w14:paraId="5E7A0D6C" w14:textId="77777777" w:rsidR="008C5981" w:rsidRDefault="008C5981">
      <w:r>
        <w:separator/>
      </w:r>
    </w:p>
  </w:footnote>
  <w:footnote w:type="continuationNotice" w:id="1">
    <w:p w14:paraId="42EBA738" w14:textId="77777777" w:rsidR="008C5981" w:rsidRDefault="008C5981">
      <w:pPr>
        <w:rPr>
          <w:i/>
          <w:sz w:val="18"/>
        </w:rPr>
      </w:pPr>
      <w:r>
        <w:rPr>
          <w:i/>
          <w:sz w:val="18"/>
        </w:rPr>
        <w:t>(footnote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263AA" w14:textId="77777777" w:rsidR="004B60C8" w:rsidRDefault="004B60C8">
    <w:r>
      <w:rPr>
        <w:noProof/>
        <w:lang w:val="pt-PT" w:eastAsia="pt-PT"/>
      </w:rPr>
      <mc:AlternateContent>
        <mc:Choice Requires="wps">
          <w:drawing>
            <wp:anchor distT="0" distB="0" distL="114300" distR="114300" simplePos="0" relativeHeight="251657216" behindDoc="0" locked="1" layoutInCell="0" allowOverlap="1" wp14:anchorId="66F8CEB0" wp14:editId="721E134C">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42669" id="Rectangle_x0020_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oQHuoCAAA0BgAADgAAAGRycy9lMm9Eb2MueG1srFRbb9MwFH5H4j9Yfs9yadJctHRquxYhDZgY&#10;iGc3cRoLxw6222wg/jvHTtu18DIBihT52Mefv/Ody/XNY8fRnirNpChxeBVgREUlaya2Jf78ae1l&#10;GGlDRE24FLTET1Tjm9nrV9dDX9BItpLXVCEAEboY+hK3xvSF7+uqpR3RV7KnAg4bqTpiwFRbv1Zk&#10;APSO+1EQTP1BqrpXsqJaw+7teIhnDr9paGU+NI2mBvESAzfj/sr9N/bvz65JsVWkb1l1oEH+gkVH&#10;mIBHT1C3xBC0U+wPqI5VSmrZmKtKdr5sGlZRFwNEEwa/RfPQkp66WEAc3Z9k0v8Ptnq/v1eI1SWO&#10;MBKkgxR9BNGI2HKKQivP0OsCvB76e2UD1P2drL5qJOSyBS86V0oOLSU1kHL+/sUFa2i4ijbDO1kD&#10;OtkZ6ZR6bFRnAUED9OgS8nRKCH00qILNaZZkQQB5q+BsEsRgWEo+KY63e6XNGyo7ZBclVsDdoZP9&#10;nTaj69HFsZec1WvGuTPUdrPkCu0JFMcqsd8BXZ+7cWGdhbTXRsRxh7ryGp8hBVCGpfW05F3qf+Rh&#10;FAeLKPfW0yz14nWceHkaZF4Q5ot8GsR5fLv+aemGcdGyuqbijgl6LMMwflmaDw0xFpArRDSUOE+i&#10;xClxEYt+WcgdM9CVnHUltvqPqpPCpnklahCBFIYwPq79S/ouPaDBpRTzdRKk8STz0jSZePFkFXiL&#10;bL305stwOk1Xi+ViFV5KsXLy6n9XwxE55soacgfRPbT1gGpmi2aS5FGIwYC5EKVjvIjwLQy0yiiM&#10;lDRfmGldN9oStRgXQmaB/Q61c0IfhXh++EynQ2zPUkFFHwvI9Y9tmbH1NrJ+gvYBDq5HYNTCopXq&#10;O0YDjK0S6287oihG/K2AFszDOLZzzhlxkkZgqPOTzfkJERVAldhgNC6XZpyNu16xbQsvhS5aIefQ&#10;tg1zHWVbemQF/K0Bo8lFchijdvad287redjPfgEAAP//AwBQSwMEFAAGAAgAAAAhAEmQs1DgAAAA&#10;CwEAAA8AAABkcnMvZG93bnJldi54bWxMj81OwzAQhO9IfQdrK3GjTlx+SohTVZUQHOiBBnF24yWJ&#10;aq/T2G2Tt8c5wXFnRzPf5OvBGnbB3reOJKSLBBhS5XRLtYSv8vVuBcwHRVoZRyhhRA/rYnaTq0y7&#10;K33iZR9qFkPIZ0pCE0KXce6rBq3yC9chxd+P660K8exrrnt1jeHWcJEkj9yqlmJDozrcNlgd92cr&#10;oTT3uns7+nR70h/v32VL47hbSnk7HzYvwAIO4c8ME35EhyIyHdyZtGdGwpOIU0LUnxMBbDKkD5N0&#10;kCCWKwG8yPn/DcUvAAAA//8DAFBLAQItABQABgAIAAAAIQDkmcPA+wAAAOEBAAATAAAAAAAAAAAA&#10;AAAAAAAAAABbQ29udGVudF9UeXBlc10ueG1sUEsBAi0AFAAGAAgAAAAhACOyauHXAAAAlAEAAAsA&#10;AAAAAAAAAAAAAAAALAEAAF9yZWxzLy5yZWxzUEsBAi0AFAAGAAgAAAAhAKBaEB7qAgAANAYAAA4A&#10;AAAAAAAAAAAAAAAALAIAAGRycy9lMm9Eb2MueG1sUEsBAi0AFAAGAAgAAAAhAEmQs1DgAAAACwEA&#10;AA8AAAAAAAAAAAAAAAAAQgUAAGRycy9kb3ducmV2LnhtbFBLBQYAAAAABAAEAPMAAABPBgAAAAA=&#10;" o:allowincell="f" fillcolor="#e5e5e5" stroked="f" strokecolor="#e5e5e5">
              <v:shadow color="gray" opacity="1" mv:blur="0" offset="2pt,2pt"/>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06D730E4" wp14:editId="087B4C0F">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E534DEA" w14:textId="77777777" w:rsidR="004B60C8" w:rsidRDefault="004B60C8">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1CE0D96F" w14:textId="77777777" w:rsidR="004B60C8" w:rsidRDefault="004B60C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730E4" id="Rectangle_x0020_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0MVuACAABhBgAADgAAAGRycy9lMm9Eb2MueG1srFXbjpswEH2v1H+w/M4CCSGAlqwSEqpK23bV&#10;bT/AAROsgk1tJ2Rb9d87Nrlu+7DqNg9obI/H58yZmdze7dsG7ahUTPAU+zceRpQXomR8k+KvX3In&#10;wkhpwkvSCE5T/EQVvpu9fXPbdwkdiVo0JZUIgnCV9F2Ka627xHVVUdOWqBvRUQ6HlZAt0bCUG7eU&#10;pIfobeOOPC90eyHLToqCKgW7y+EQz2z8qqKF/lRVimrUpBiwafuV9rs2X3d2S5KNJF3NigMM8g8o&#10;WsI4PHoKtSSaoK1kf4RqWSGFEpW+KUTriqpiBbUcgI3vPWPzWJOOWi6QHNWd0qT+X9ji4+5BIlaC&#10;dhhx0oJEnyFphG8aikYmPX2nEvB67B6kIai6e1F8U4iLrAYvOpdS9DUlJYDyjb97dcEsFFxF6/6D&#10;KCE62WphM7WvZGsCQg7Q3grydBKE7jUqYNP3wjAC2Qo4imMv9KxgLkmOlzup9DsqWmSMFEuAboOT&#10;3b3SBgxJji7mLS5y1jRW84ZfbYDjsENt0Qy3SQJAwDSeBpIV9GfsxatoFQVOMApXTuAtl848zwIn&#10;zP3pZDleZtnS/2VQ+EFSs7Kk3Dx6LC4/eJl4hzIfyuJUXko0rDThDCQlN+uskWhHoLhz+7MCwMnZ&#10;zb2GYVMCXJ5R8keBtxjFTh5GUyfIg4kTT73I8fx4EYdeEAfL/JrSPeP09ZRQn+JpCH1sRbtA/UJy&#10;JGmZhvnRsDbFkWd+Q0ebglzx0iqtCWsG+yIXBv/fczHPJ940GEfOdDoZO8F45TmLKM+ceeaH4XS1&#10;yBarZ/KubMmo16fDinJRfxd4D2+cIUPBHovTdpxpsqFZ9X69B+Km89aifILekwJ6A9oI5jQYtZA/&#10;MOph5qVYfd8SSTFq3nPoXzMgj4Y8GuujQXgBV1OsMRrMTA+DdNtJtqkhsm9l5GIOPV4x239nFADd&#10;LGCOWRKHmWsG5eXaep3/GWa/AQAA//8DAFBLAwQUAAYACAAAACEAITOhet0AAAAKAQAADwAAAGRy&#10;cy9kb3ducmV2LnhtbEyPwU7DMBBE70j8g7VI3KjdUBka4lQICXGAC20lrtvYTaLG68h20/D3LCc4&#10;ruZp9k21mf0gJhdTH8jAcqFAOGqC7ak1sN+93j2CSBnJ4hDIGfh2CTb19VWFpQ0X+nTTNreCSyiV&#10;aKDLeSylTE3nPKZFGB1xdgzRY+YzttJGvHC5H2ShlJYee+IPHY7upXPNaXv2BjD7eHp/26vjx5j7&#10;rzXhpFfamNub+fkJRHZz/oPhV5/VoWanQziTTWIwUKzVilEDWvEmBu7VQwHiwMlSK5B1Jf9PqH8A&#10;AAD//wMAUEsBAi0AFAAGAAgAAAAhAOSZw8D7AAAA4QEAABMAAAAAAAAAAAAAAAAAAAAAAFtDb250&#10;ZW50X1R5cGVzXS54bWxQSwECLQAUAAYACAAAACEAI7Jq4dcAAACUAQAACwAAAAAAAAAAAAAAAAAs&#10;AQAAX3JlbHMvLnJlbHNQSwECLQAUAAYACAAAACEASq0MVuACAABhBgAADgAAAAAAAAAAAAAAAAAs&#10;AgAAZHJzL2Uyb0RvYy54bWxQSwECLQAUAAYACAAAACEAITOhet0AAAAKAQAADwAAAAAAAAAAAAAA&#10;AAA4BQAAZHJzL2Rvd25yZXYueG1sUEsFBgAAAAAEAAQA8wAAAEIGAAAAAA==&#10;" o:allowincell="f" filled="f" stroked="f" strokecolor="white" strokeweight="6pt">
              <v:textbox inset="0,0,0,0">
                <w:txbxContent>
                  <w:p w14:paraId="3E534DEA" w14:textId="77777777" w:rsidR="004B60C8" w:rsidRDefault="004B60C8">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1CE0D96F" w14:textId="77777777" w:rsidR="004B60C8" w:rsidRDefault="004B60C8"/>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0CA59" w14:textId="77777777" w:rsidR="004B60C8" w:rsidRDefault="004B60C8">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C9090" w14:textId="77777777" w:rsidR="004B60C8" w:rsidRDefault="004B60C8"/>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BEBF7" w14:textId="77777777" w:rsidR="004B60C8" w:rsidRDefault="004B60C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FD072" w14:textId="77777777" w:rsidR="004B60C8" w:rsidRDefault="004B6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acommarcas"/>
      <w:lvlText w:val="*"/>
      <w:lvlJc w:val="left"/>
    </w:lvl>
  </w:abstractNum>
  <w:abstractNum w:abstractNumId="1">
    <w:nsid w:val="01BA60C1"/>
    <w:multiLevelType w:val="hybridMultilevel"/>
    <w:tmpl w:val="54F48100"/>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62D0F8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D22BB8"/>
    <w:multiLevelType w:val="hybridMultilevel"/>
    <w:tmpl w:val="6A049F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14C3942"/>
    <w:multiLevelType w:val="singleLevel"/>
    <w:tmpl w:val="C8727A20"/>
    <w:lvl w:ilvl="0">
      <w:start w:val="1"/>
      <w:numFmt w:val="decimal"/>
      <w:lvlText w:val="%1)"/>
      <w:legacy w:legacy="1" w:legacySpace="0" w:legacyIndent="360"/>
      <w:lvlJc w:val="left"/>
      <w:pPr>
        <w:ind w:left="720" w:hanging="360"/>
      </w:pPr>
    </w:lvl>
  </w:abstractNum>
  <w:abstractNum w:abstractNumId="5">
    <w:nsid w:val="19F46C33"/>
    <w:multiLevelType w:val="hybridMultilevel"/>
    <w:tmpl w:val="7344559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B8B4D06"/>
    <w:multiLevelType w:val="hybridMultilevel"/>
    <w:tmpl w:val="6A049F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DC12BC4"/>
    <w:multiLevelType w:val="hybridMultilevel"/>
    <w:tmpl w:val="5022B9A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ED43BD"/>
    <w:multiLevelType w:val="hybridMultilevel"/>
    <w:tmpl w:val="B890E4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nsid w:val="36C43B5C"/>
    <w:multiLevelType w:val="hybridMultilevel"/>
    <w:tmpl w:val="283AC00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4C0E7D1F"/>
    <w:multiLevelType w:val="hybridMultilevel"/>
    <w:tmpl w:val="6A049F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F384EAB"/>
    <w:multiLevelType w:val="hybridMultilevel"/>
    <w:tmpl w:val="6A049F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5FD12F0"/>
    <w:multiLevelType w:val="hybridMultilevel"/>
    <w:tmpl w:val="52EEF030"/>
    <w:lvl w:ilvl="0" w:tplc="08160001">
      <w:start w:val="1"/>
      <w:numFmt w:val="bullet"/>
      <w:lvlText w:val=""/>
      <w:lvlJc w:val="left"/>
      <w:pPr>
        <w:ind w:left="-414" w:hanging="360"/>
      </w:pPr>
      <w:rPr>
        <w:rFonts w:ascii="Symbol" w:hAnsi="Symbol" w:hint="default"/>
      </w:rPr>
    </w:lvl>
    <w:lvl w:ilvl="1" w:tplc="08160003" w:tentative="1">
      <w:start w:val="1"/>
      <w:numFmt w:val="bullet"/>
      <w:lvlText w:val="o"/>
      <w:lvlJc w:val="left"/>
      <w:pPr>
        <w:ind w:left="306" w:hanging="360"/>
      </w:pPr>
      <w:rPr>
        <w:rFonts w:ascii="Courier New" w:hAnsi="Courier New" w:cs="Courier New" w:hint="default"/>
      </w:rPr>
    </w:lvl>
    <w:lvl w:ilvl="2" w:tplc="08160005" w:tentative="1">
      <w:start w:val="1"/>
      <w:numFmt w:val="bullet"/>
      <w:lvlText w:val=""/>
      <w:lvlJc w:val="left"/>
      <w:pPr>
        <w:ind w:left="1026" w:hanging="360"/>
      </w:pPr>
      <w:rPr>
        <w:rFonts w:ascii="Wingdings" w:hAnsi="Wingdings" w:hint="default"/>
      </w:rPr>
    </w:lvl>
    <w:lvl w:ilvl="3" w:tplc="08160001" w:tentative="1">
      <w:start w:val="1"/>
      <w:numFmt w:val="bullet"/>
      <w:lvlText w:val=""/>
      <w:lvlJc w:val="left"/>
      <w:pPr>
        <w:ind w:left="1746" w:hanging="360"/>
      </w:pPr>
      <w:rPr>
        <w:rFonts w:ascii="Symbol" w:hAnsi="Symbol" w:hint="default"/>
      </w:rPr>
    </w:lvl>
    <w:lvl w:ilvl="4" w:tplc="08160003" w:tentative="1">
      <w:start w:val="1"/>
      <w:numFmt w:val="bullet"/>
      <w:lvlText w:val="o"/>
      <w:lvlJc w:val="left"/>
      <w:pPr>
        <w:ind w:left="2466" w:hanging="360"/>
      </w:pPr>
      <w:rPr>
        <w:rFonts w:ascii="Courier New" w:hAnsi="Courier New" w:cs="Courier New" w:hint="default"/>
      </w:rPr>
    </w:lvl>
    <w:lvl w:ilvl="5" w:tplc="08160005" w:tentative="1">
      <w:start w:val="1"/>
      <w:numFmt w:val="bullet"/>
      <w:lvlText w:val=""/>
      <w:lvlJc w:val="left"/>
      <w:pPr>
        <w:ind w:left="3186" w:hanging="360"/>
      </w:pPr>
      <w:rPr>
        <w:rFonts w:ascii="Wingdings" w:hAnsi="Wingdings" w:hint="default"/>
      </w:rPr>
    </w:lvl>
    <w:lvl w:ilvl="6" w:tplc="08160001" w:tentative="1">
      <w:start w:val="1"/>
      <w:numFmt w:val="bullet"/>
      <w:lvlText w:val=""/>
      <w:lvlJc w:val="left"/>
      <w:pPr>
        <w:ind w:left="3906" w:hanging="360"/>
      </w:pPr>
      <w:rPr>
        <w:rFonts w:ascii="Symbol" w:hAnsi="Symbol" w:hint="default"/>
      </w:rPr>
    </w:lvl>
    <w:lvl w:ilvl="7" w:tplc="08160003" w:tentative="1">
      <w:start w:val="1"/>
      <w:numFmt w:val="bullet"/>
      <w:lvlText w:val="o"/>
      <w:lvlJc w:val="left"/>
      <w:pPr>
        <w:ind w:left="4626" w:hanging="360"/>
      </w:pPr>
      <w:rPr>
        <w:rFonts w:ascii="Courier New" w:hAnsi="Courier New" w:cs="Courier New" w:hint="default"/>
      </w:rPr>
    </w:lvl>
    <w:lvl w:ilvl="8" w:tplc="08160005" w:tentative="1">
      <w:start w:val="1"/>
      <w:numFmt w:val="bullet"/>
      <w:lvlText w:val=""/>
      <w:lvlJc w:val="left"/>
      <w:pPr>
        <w:ind w:left="5346" w:hanging="360"/>
      </w:pPr>
      <w:rPr>
        <w:rFonts w:ascii="Wingdings" w:hAnsi="Wingdings" w:hint="default"/>
      </w:rPr>
    </w:lvl>
  </w:abstractNum>
  <w:abstractNum w:abstractNumId="14">
    <w:nsid w:val="5EC629B3"/>
    <w:multiLevelType w:val="singleLevel"/>
    <w:tmpl w:val="C8727A20"/>
    <w:lvl w:ilvl="0">
      <w:start w:val="1"/>
      <w:numFmt w:val="decimal"/>
      <w:lvlText w:val="%1)"/>
      <w:legacy w:legacy="1" w:legacySpace="0" w:legacyIndent="360"/>
      <w:lvlJc w:val="left"/>
      <w:pPr>
        <w:ind w:left="720" w:hanging="360"/>
      </w:pPr>
    </w:lvl>
  </w:abstractNum>
  <w:abstractNum w:abstractNumId="15">
    <w:nsid w:val="61345F3B"/>
    <w:multiLevelType w:val="hybridMultilevel"/>
    <w:tmpl w:val="55F299E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nsid w:val="66A45C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AE2225"/>
    <w:multiLevelType w:val="hybridMultilevel"/>
    <w:tmpl w:val="6A049FA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2060C3"/>
    <w:multiLevelType w:val="hybridMultilevel"/>
    <w:tmpl w:val="6A049F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731E13E0"/>
    <w:multiLevelType w:val="hybridMultilevel"/>
    <w:tmpl w:val="6A049F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738F055E"/>
    <w:multiLevelType w:val="hybridMultilevel"/>
    <w:tmpl w:val="6A049F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73D3417B"/>
    <w:multiLevelType w:val="hybridMultilevel"/>
    <w:tmpl w:val="9586E39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nsid w:val="79423C0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176B58"/>
    <w:multiLevelType w:val="hybridMultilevel"/>
    <w:tmpl w:val="6A049FA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0"/>
    <w:lvlOverride w:ilvl="0">
      <w:lvl w:ilvl="0">
        <w:start w:val="1"/>
        <w:numFmt w:val="bullet"/>
        <w:pStyle w:val="Listacommarcas"/>
        <w:lvlText w:val=""/>
        <w:legacy w:legacy="1" w:legacySpace="0" w:legacyIndent="360"/>
        <w:lvlJc w:val="left"/>
        <w:pPr>
          <w:ind w:left="720" w:hanging="360"/>
        </w:pPr>
        <w:rPr>
          <w:rFonts w:ascii="Wingdings" w:hAnsi="Wingdings" w:hint="default"/>
          <w:sz w:val="12"/>
        </w:rPr>
      </w:lvl>
    </w:lvlOverride>
  </w:num>
  <w:num w:numId="3">
    <w:abstractNumId w:val="14"/>
  </w:num>
  <w:num w:numId="4">
    <w:abstractNumId w:val="18"/>
  </w:num>
  <w:num w:numId="5">
    <w:abstractNumId w:val="8"/>
  </w:num>
  <w:num w:numId="6">
    <w:abstractNumId w:val="8"/>
    <w:lvlOverride w:ilvl="0">
      <w:startOverride w:val="1"/>
    </w:lvlOverride>
  </w:num>
  <w:num w:numId="7">
    <w:abstractNumId w:val="24"/>
  </w:num>
  <w:num w:numId="8">
    <w:abstractNumId w:val="5"/>
  </w:num>
  <w:num w:numId="9">
    <w:abstractNumId w:val="19"/>
  </w:num>
  <w:num w:numId="10">
    <w:abstractNumId w:val="6"/>
  </w:num>
  <w:num w:numId="11">
    <w:abstractNumId w:val="13"/>
  </w:num>
  <w:num w:numId="12">
    <w:abstractNumId w:val="22"/>
  </w:num>
  <w:num w:numId="13">
    <w:abstractNumId w:val="11"/>
  </w:num>
  <w:num w:numId="14">
    <w:abstractNumId w:val="1"/>
  </w:num>
  <w:num w:numId="15">
    <w:abstractNumId w:val="20"/>
  </w:num>
  <w:num w:numId="16">
    <w:abstractNumId w:val="12"/>
  </w:num>
  <w:num w:numId="17">
    <w:abstractNumId w:val="3"/>
  </w:num>
  <w:num w:numId="18">
    <w:abstractNumId w:val="17"/>
  </w:num>
  <w:num w:numId="19">
    <w:abstractNumId w:val="21"/>
  </w:num>
  <w:num w:numId="20">
    <w:abstractNumId w:val="2"/>
  </w:num>
  <w:num w:numId="21">
    <w:abstractNumId w:val="16"/>
  </w:num>
  <w:num w:numId="22">
    <w:abstractNumId w:val="9"/>
  </w:num>
  <w:num w:numId="23">
    <w:abstractNumId w:val="7"/>
  </w:num>
  <w:num w:numId="24">
    <w:abstractNumId w:val="15"/>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42"/>
    <w:rsid w:val="000072ED"/>
    <w:rsid w:val="00012EAF"/>
    <w:rsid w:val="00013DB2"/>
    <w:rsid w:val="000370C8"/>
    <w:rsid w:val="00042970"/>
    <w:rsid w:val="00083CA5"/>
    <w:rsid w:val="0009457A"/>
    <w:rsid w:val="000B1E75"/>
    <w:rsid w:val="000B4558"/>
    <w:rsid w:val="000D72D1"/>
    <w:rsid w:val="000E253D"/>
    <w:rsid w:val="000F5643"/>
    <w:rsid w:val="00150735"/>
    <w:rsid w:val="00183E05"/>
    <w:rsid w:val="001B540A"/>
    <w:rsid w:val="001B7671"/>
    <w:rsid w:val="001C5960"/>
    <w:rsid w:val="001E54C1"/>
    <w:rsid w:val="001E7CC6"/>
    <w:rsid w:val="0022269B"/>
    <w:rsid w:val="0022668D"/>
    <w:rsid w:val="00290CD3"/>
    <w:rsid w:val="002B24E0"/>
    <w:rsid w:val="002B2771"/>
    <w:rsid w:val="002B6DC8"/>
    <w:rsid w:val="002D6B33"/>
    <w:rsid w:val="002E1DA3"/>
    <w:rsid w:val="002E718A"/>
    <w:rsid w:val="002F5A3F"/>
    <w:rsid w:val="002F5E7F"/>
    <w:rsid w:val="00315DE5"/>
    <w:rsid w:val="00320D01"/>
    <w:rsid w:val="00323527"/>
    <w:rsid w:val="0032752A"/>
    <w:rsid w:val="003348A3"/>
    <w:rsid w:val="00335EEB"/>
    <w:rsid w:val="003A2D6A"/>
    <w:rsid w:val="003B127A"/>
    <w:rsid w:val="003B56CB"/>
    <w:rsid w:val="003C27F0"/>
    <w:rsid w:val="003E4C18"/>
    <w:rsid w:val="003E4E60"/>
    <w:rsid w:val="003E7771"/>
    <w:rsid w:val="003F5B32"/>
    <w:rsid w:val="00420EFC"/>
    <w:rsid w:val="00446073"/>
    <w:rsid w:val="00450466"/>
    <w:rsid w:val="004537B5"/>
    <w:rsid w:val="00471D48"/>
    <w:rsid w:val="00475F1B"/>
    <w:rsid w:val="004A56BC"/>
    <w:rsid w:val="004B286C"/>
    <w:rsid w:val="004B60C8"/>
    <w:rsid w:val="004C4AAE"/>
    <w:rsid w:val="004C6618"/>
    <w:rsid w:val="004D2494"/>
    <w:rsid w:val="004D6598"/>
    <w:rsid w:val="004D6BEC"/>
    <w:rsid w:val="004F0E94"/>
    <w:rsid w:val="00510124"/>
    <w:rsid w:val="005242C7"/>
    <w:rsid w:val="005336AC"/>
    <w:rsid w:val="0056475F"/>
    <w:rsid w:val="005843A0"/>
    <w:rsid w:val="005B5ACC"/>
    <w:rsid w:val="0060181D"/>
    <w:rsid w:val="0062585C"/>
    <w:rsid w:val="00635555"/>
    <w:rsid w:val="006364E3"/>
    <w:rsid w:val="00636B8A"/>
    <w:rsid w:val="00643AB8"/>
    <w:rsid w:val="00666CFD"/>
    <w:rsid w:val="00672D1F"/>
    <w:rsid w:val="00694085"/>
    <w:rsid w:val="00697ACE"/>
    <w:rsid w:val="006B43ED"/>
    <w:rsid w:val="006B7DC3"/>
    <w:rsid w:val="006C0C34"/>
    <w:rsid w:val="006D375B"/>
    <w:rsid w:val="006E2CDC"/>
    <w:rsid w:val="00712C3A"/>
    <w:rsid w:val="007162CF"/>
    <w:rsid w:val="00752307"/>
    <w:rsid w:val="00756C66"/>
    <w:rsid w:val="00772102"/>
    <w:rsid w:val="00772A0F"/>
    <w:rsid w:val="007851BB"/>
    <w:rsid w:val="007A1656"/>
    <w:rsid w:val="007B156B"/>
    <w:rsid w:val="007E2E43"/>
    <w:rsid w:val="007E336D"/>
    <w:rsid w:val="00800E08"/>
    <w:rsid w:val="00801E9D"/>
    <w:rsid w:val="008110EE"/>
    <w:rsid w:val="0082236F"/>
    <w:rsid w:val="00826ADD"/>
    <w:rsid w:val="0084483F"/>
    <w:rsid w:val="00857EA9"/>
    <w:rsid w:val="00890998"/>
    <w:rsid w:val="008B3E45"/>
    <w:rsid w:val="008C5981"/>
    <w:rsid w:val="008E7678"/>
    <w:rsid w:val="009213D9"/>
    <w:rsid w:val="00921A8D"/>
    <w:rsid w:val="00927ADD"/>
    <w:rsid w:val="009548CF"/>
    <w:rsid w:val="009618AB"/>
    <w:rsid w:val="0096261A"/>
    <w:rsid w:val="0096293D"/>
    <w:rsid w:val="00974676"/>
    <w:rsid w:val="00976ED0"/>
    <w:rsid w:val="009877DC"/>
    <w:rsid w:val="009D61B5"/>
    <w:rsid w:val="00A02E8B"/>
    <w:rsid w:val="00A63267"/>
    <w:rsid w:val="00A73969"/>
    <w:rsid w:val="00A77818"/>
    <w:rsid w:val="00A91BD3"/>
    <w:rsid w:val="00AA74E9"/>
    <w:rsid w:val="00AD13DC"/>
    <w:rsid w:val="00AD4D5E"/>
    <w:rsid w:val="00AE29A5"/>
    <w:rsid w:val="00AE698E"/>
    <w:rsid w:val="00B121C0"/>
    <w:rsid w:val="00B12B9E"/>
    <w:rsid w:val="00B17308"/>
    <w:rsid w:val="00B37BC7"/>
    <w:rsid w:val="00B438D6"/>
    <w:rsid w:val="00B46C16"/>
    <w:rsid w:val="00B72078"/>
    <w:rsid w:val="00B7375A"/>
    <w:rsid w:val="00B768E8"/>
    <w:rsid w:val="00BC5FFE"/>
    <w:rsid w:val="00BE0CCA"/>
    <w:rsid w:val="00BF2DCB"/>
    <w:rsid w:val="00C04FF2"/>
    <w:rsid w:val="00C17A76"/>
    <w:rsid w:val="00C23AA2"/>
    <w:rsid w:val="00C46E3E"/>
    <w:rsid w:val="00C77390"/>
    <w:rsid w:val="00CC5306"/>
    <w:rsid w:val="00CD34BF"/>
    <w:rsid w:val="00CD558C"/>
    <w:rsid w:val="00CD662D"/>
    <w:rsid w:val="00CD6DFE"/>
    <w:rsid w:val="00CE32E2"/>
    <w:rsid w:val="00D146DC"/>
    <w:rsid w:val="00D176F0"/>
    <w:rsid w:val="00D2451E"/>
    <w:rsid w:val="00D34542"/>
    <w:rsid w:val="00D3512C"/>
    <w:rsid w:val="00D76045"/>
    <w:rsid w:val="00D76869"/>
    <w:rsid w:val="00D84CDF"/>
    <w:rsid w:val="00DC27FF"/>
    <w:rsid w:val="00DC45D4"/>
    <w:rsid w:val="00DD1452"/>
    <w:rsid w:val="00DD1BF4"/>
    <w:rsid w:val="00DD70E9"/>
    <w:rsid w:val="00DF4D33"/>
    <w:rsid w:val="00DF56B8"/>
    <w:rsid w:val="00E225FE"/>
    <w:rsid w:val="00E56E13"/>
    <w:rsid w:val="00E60BD5"/>
    <w:rsid w:val="00E91641"/>
    <w:rsid w:val="00EB4DFB"/>
    <w:rsid w:val="00ED0C96"/>
    <w:rsid w:val="00ED3BE9"/>
    <w:rsid w:val="00ED61A8"/>
    <w:rsid w:val="00F324DB"/>
    <w:rsid w:val="00F3454F"/>
    <w:rsid w:val="00F36644"/>
    <w:rsid w:val="00F3740B"/>
    <w:rsid w:val="00F400E8"/>
    <w:rsid w:val="00F5360F"/>
    <w:rsid w:val="00F64953"/>
    <w:rsid w:val="00F71628"/>
    <w:rsid w:val="00F86045"/>
    <w:rsid w:val="00FA342A"/>
    <w:rsid w:val="00FB151B"/>
    <w:rsid w:val="00FB5FBE"/>
    <w:rsid w:val="00FB6D0F"/>
    <w:rsid w:val="00FF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EB71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C0"/>
    <w:rPr>
      <w:rFonts w:ascii="Garamond" w:hAnsi="Garamond"/>
      <w:sz w:val="22"/>
    </w:rPr>
  </w:style>
  <w:style w:type="paragraph" w:styleId="Cabealho1">
    <w:name w:val="heading 1"/>
    <w:basedOn w:val="Normal"/>
    <w:next w:val="CorpodeTexto"/>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Cabealho2">
    <w:name w:val="heading 2"/>
    <w:basedOn w:val="Normal"/>
    <w:next w:val="CorpodeTexto"/>
    <w:qFormat/>
    <w:rsid w:val="00AD13DC"/>
    <w:pPr>
      <w:keepNext/>
      <w:keepLines/>
      <w:spacing w:after="180" w:line="240" w:lineRule="atLeast"/>
      <w:jc w:val="center"/>
      <w:outlineLvl w:val="1"/>
    </w:pPr>
    <w:rPr>
      <w:b/>
      <w:caps/>
      <w:spacing w:val="10"/>
      <w:kern w:val="20"/>
      <w:sz w:val="18"/>
    </w:rPr>
  </w:style>
  <w:style w:type="paragraph" w:styleId="Cabealho3">
    <w:name w:val="heading 3"/>
    <w:basedOn w:val="Normal"/>
    <w:next w:val="CorpodeTexto"/>
    <w:qFormat/>
    <w:rsid w:val="00AD13DC"/>
    <w:pPr>
      <w:keepNext/>
      <w:keepLines/>
      <w:spacing w:before="240" w:after="180" w:line="240" w:lineRule="atLeast"/>
      <w:outlineLvl w:val="2"/>
    </w:pPr>
    <w:rPr>
      <w:caps/>
      <w:kern w:val="20"/>
      <w:sz w:val="20"/>
    </w:rPr>
  </w:style>
  <w:style w:type="paragraph" w:styleId="Cabealho4">
    <w:name w:val="heading 4"/>
    <w:basedOn w:val="Normal"/>
    <w:next w:val="CorpodeTexto"/>
    <w:qFormat/>
    <w:rsid w:val="00AD13DC"/>
    <w:pPr>
      <w:keepNext/>
      <w:keepLines/>
      <w:spacing w:before="240" w:after="240" w:line="240" w:lineRule="atLeast"/>
      <w:ind w:left="360"/>
      <w:outlineLvl w:val="3"/>
    </w:pPr>
    <w:rPr>
      <w:i/>
      <w:spacing w:val="5"/>
      <w:kern w:val="20"/>
      <w:sz w:val="24"/>
    </w:rPr>
  </w:style>
  <w:style w:type="paragraph" w:styleId="Cabealho5">
    <w:name w:val="heading 5"/>
    <w:basedOn w:val="Normal"/>
    <w:next w:val="CorpodeTexto"/>
    <w:qFormat/>
    <w:rsid w:val="00AD13DC"/>
    <w:pPr>
      <w:keepNext/>
      <w:keepLines/>
      <w:spacing w:line="240" w:lineRule="atLeast"/>
      <w:outlineLvl w:val="4"/>
    </w:pPr>
    <w:rPr>
      <w:b/>
      <w:kern w:val="20"/>
    </w:rPr>
  </w:style>
  <w:style w:type="paragraph" w:styleId="Cabealho6">
    <w:name w:val="heading 6"/>
    <w:basedOn w:val="Normal"/>
    <w:next w:val="CorpodeTexto"/>
    <w:qFormat/>
    <w:rsid w:val="00AD13DC"/>
    <w:pPr>
      <w:keepNext/>
      <w:keepLines/>
      <w:spacing w:line="240" w:lineRule="atLeast"/>
      <w:outlineLvl w:val="5"/>
    </w:pPr>
    <w:rPr>
      <w:i/>
      <w:spacing w:val="5"/>
      <w:kern w:val="20"/>
    </w:rPr>
  </w:style>
  <w:style w:type="paragraph" w:styleId="Cabealho7">
    <w:name w:val="heading 7"/>
    <w:basedOn w:val="Normal"/>
    <w:next w:val="CorpodeTexto"/>
    <w:qFormat/>
    <w:rsid w:val="00AD13DC"/>
    <w:pPr>
      <w:keepNext/>
      <w:keepLines/>
      <w:spacing w:line="240" w:lineRule="atLeast"/>
      <w:outlineLvl w:val="6"/>
    </w:pPr>
    <w:rPr>
      <w:caps/>
      <w:kern w:val="20"/>
      <w:sz w:val="18"/>
    </w:rPr>
  </w:style>
  <w:style w:type="paragraph" w:styleId="Cabealho8">
    <w:name w:val="heading 8"/>
    <w:basedOn w:val="Normal"/>
    <w:next w:val="CorpodeTexto"/>
    <w:qFormat/>
    <w:rsid w:val="00AD13DC"/>
    <w:pPr>
      <w:keepNext/>
      <w:keepLines/>
      <w:spacing w:line="240" w:lineRule="atLeast"/>
      <w:ind w:firstLine="360"/>
      <w:outlineLvl w:val="7"/>
    </w:pPr>
    <w:rPr>
      <w:i/>
      <w:spacing w:val="5"/>
      <w:kern w:val="20"/>
    </w:rPr>
  </w:style>
  <w:style w:type="paragraph" w:styleId="Cabealho9">
    <w:name w:val="heading 9"/>
    <w:basedOn w:val="Normal"/>
    <w:next w:val="CorpodeTexto"/>
    <w:qFormat/>
    <w:rsid w:val="00AD13DC"/>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pPr>
      <w:spacing w:after="240" w:line="240" w:lineRule="atLeast"/>
      <w:ind w:firstLine="360"/>
      <w:jc w:val="both"/>
    </w:pPr>
  </w:style>
  <w:style w:type="character" w:customStyle="1" w:styleId="CorpodeTextoCarter">
    <w:name w:val="Corpo de Texto Caráter"/>
    <w:basedOn w:val="Tipodeletrapredefinidodopargrafo"/>
    <w:link w:val="CorpodeTexto"/>
    <w:rsid w:val="00D2451E"/>
    <w:rPr>
      <w:rFonts w:ascii="Garamond" w:hAnsi="Garamond"/>
      <w:sz w:val="22"/>
      <w:lang w:val="en-US" w:eastAsia="en-US" w:bidi="ar-SA"/>
    </w:rPr>
  </w:style>
  <w:style w:type="paragraph" w:customStyle="1" w:styleId="BlockQuotation">
    <w:name w:val="Block Quotation"/>
    <w:basedOn w:val="CorpodeTexto"/>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Tipodeletrapredefinidodopargrafo"/>
    <w:link w:val="BlockQuotation"/>
    <w:rsid w:val="00D2451E"/>
    <w:rPr>
      <w:rFonts w:ascii="Garamond" w:hAnsi="Garamond"/>
      <w:i/>
      <w:sz w:val="22"/>
      <w:lang w:val="en-US" w:eastAsia="en-US" w:bidi="ar-SA"/>
    </w:rPr>
  </w:style>
  <w:style w:type="paragraph" w:styleId="Legenda">
    <w:name w:val="caption"/>
    <w:basedOn w:val="Normal"/>
    <w:next w:val="CorpodeTexto"/>
    <w:qFormat/>
    <w:rsid w:val="00697ACE"/>
    <w:pPr>
      <w:spacing w:after="240"/>
      <w:contextualSpacing/>
      <w:jc w:val="center"/>
    </w:pPr>
    <w:rPr>
      <w:i/>
    </w:rPr>
  </w:style>
  <w:style w:type="character" w:styleId="Refdenotadefim">
    <w:name w:val="endnote reference"/>
    <w:semiHidden/>
    <w:rPr>
      <w:vertAlign w:val="superscript"/>
    </w:rPr>
  </w:style>
  <w:style w:type="paragraph" w:styleId="Textodenotadefim">
    <w:name w:val="endnote text"/>
    <w:basedOn w:val="Normal"/>
    <w:semiHidden/>
    <w:rsid w:val="00AD13DC"/>
  </w:style>
  <w:style w:type="character" w:styleId="Refdenotaderodap">
    <w:name w:val="footnote reference"/>
    <w:semiHidden/>
    <w:rPr>
      <w:vertAlign w:val="superscript"/>
    </w:rPr>
  </w:style>
  <w:style w:type="paragraph" w:styleId="Textodenotaderodap">
    <w:name w:val="footnote text"/>
    <w:basedOn w:val="Normal"/>
    <w:semiHidden/>
    <w:rsid w:val="00AD13DC"/>
  </w:style>
  <w:style w:type="paragraph" w:styleId="ndiceremissivo1">
    <w:name w:val="index 1"/>
    <w:basedOn w:val="Normal"/>
    <w:semiHidden/>
    <w:rsid w:val="00AD13DC"/>
    <w:rPr>
      <w:sz w:val="21"/>
    </w:rPr>
  </w:style>
  <w:style w:type="paragraph" w:styleId="ndiceremissivo2">
    <w:name w:val="index 2"/>
    <w:basedOn w:val="Normal"/>
    <w:semiHidden/>
    <w:rsid w:val="00AD13DC"/>
    <w:pPr>
      <w:ind w:hanging="240"/>
    </w:pPr>
    <w:rPr>
      <w:sz w:val="21"/>
    </w:rPr>
  </w:style>
  <w:style w:type="paragraph" w:styleId="ndiceremissivo3">
    <w:name w:val="index 3"/>
    <w:basedOn w:val="Normal"/>
    <w:semiHidden/>
    <w:rsid w:val="00AD13DC"/>
    <w:pPr>
      <w:ind w:left="480" w:hanging="240"/>
    </w:pPr>
    <w:rPr>
      <w:sz w:val="21"/>
    </w:rPr>
  </w:style>
  <w:style w:type="paragraph" w:styleId="ndiceremissivo4">
    <w:name w:val="index 4"/>
    <w:basedOn w:val="Normal"/>
    <w:semiHidden/>
    <w:rsid w:val="00AD13DC"/>
    <w:pPr>
      <w:ind w:left="600" w:hanging="240"/>
    </w:pPr>
    <w:rPr>
      <w:sz w:val="21"/>
    </w:rPr>
  </w:style>
  <w:style w:type="paragraph" w:styleId="ndiceremissivo5">
    <w:name w:val="index 5"/>
    <w:basedOn w:val="Normal"/>
    <w:semiHidden/>
    <w:rsid w:val="00AD13DC"/>
    <w:pPr>
      <w:ind w:left="840"/>
    </w:pPr>
    <w:rPr>
      <w:sz w:val="21"/>
    </w:rPr>
  </w:style>
  <w:style w:type="paragraph" w:styleId="Cabealhodendiceremissivo">
    <w:name w:val="index heading"/>
    <w:basedOn w:val="Normal"/>
    <w:next w:val="ndiceremissivo1"/>
    <w:semiHidden/>
    <w:rsid w:val="00AD13DC"/>
    <w:pPr>
      <w:spacing w:line="480" w:lineRule="atLeast"/>
    </w:pPr>
    <w:rPr>
      <w:spacing w:val="-5"/>
      <w:sz w:val="28"/>
    </w:rPr>
  </w:style>
  <w:style w:type="character" w:customStyle="1" w:styleId="Lead-inEmphasis">
    <w:name w:val="Lead-in Emphasis"/>
    <w:rPr>
      <w:caps/>
      <w:sz w:val="18"/>
    </w:rPr>
  </w:style>
  <w:style w:type="paragraph" w:styleId="Listacommarcas">
    <w:name w:val="List Bullet"/>
    <w:basedOn w:val="Normal"/>
    <w:rsid w:val="00AD13DC"/>
    <w:pPr>
      <w:numPr>
        <w:numId w:val="2"/>
      </w:numPr>
      <w:spacing w:after="240" w:line="240" w:lineRule="atLeast"/>
      <w:ind w:right="720"/>
      <w:jc w:val="both"/>
    </w:pPr>
  </w:style>
  <w:style w:type="paragraph" w:styleId="Textodemacro">
    <w:name w:val="macro"/>
    <w:basedOn w:val="CorpodeTexto"/>
    <w:semiHidden/>
    <w:pPr>
      <w:spacing w:line="240" w:lineRule="auto"/>
      <w:jc w:val="left"/>
    </w:pPr>
    <w:rPr>
      <w:rFonts w:ascii="Courier New" w:hAnsi="Courier New"/>
    </w:rPr>
  </w:style>
  <w:style w:type="character" w:styleId="Nmerodepgina">
    <w:name w:val="page number"/>
    <w:rPr>
      <w:sz w:val="24"/>
    </w:rPr>
  </w:style>
  <w:style w:type="paragraph" w:customStyle="1" w:styleId="SubtitleCover">
    <w:name w:val="Subtitle Cover"/>
    <w:basedOn w:val="TitleCover"/>
    <w:next w:val="CorpodeTexto"/>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ndicedeIlustraes">
    <w:name w:val="table of figures"/>
    <w:basedOn w:val="Normal"/>
    <w:semiHidden/>
    <w:rsid w:val="00AD13DC"/>
  </w:style>
  <w:style w:type="paragraph" w:styleId="ndice1">
    <w:name w:val="toc 1"/>
    <w:basedOn w:val="Normal"/>
    <w:uiPriority w:val="39"/>
    <w:rsid w:val="00AD13DC"/>
    <w:pPr>
      <w:spacing w:before="120"/>
    </w:pPr>
    <w:rPr>
      <w:rFonts w:asciiTheme="minorHAnsi" w:hAnsiTheme="minorHAnsi"/>
      <w:b/>
      <w:bCs/>
      <w:sz w:val="24"/>
      <w:szCs w:val="24"/>
    </w:rPr>
  </w:style>
  <w:style w:type="paragraph" w:styleId="ndice2">
    <w:name w:val="toc 2"/>
    <w:basedOn w:val="Normal"/>
    <w:uiPriority w:val="39"/>
    <w:rsid w:val="00AD13DC"/>
    <w:pPr>
      <w:ind w:left="220"/>
    </w:pPr>
    <w:rPr>
      <w:rFonts w:asciiTheme="minorHAnsi" w:hAnsiTheme="minorHAnsi"/>
      <w:b/>
      <w:bCs/>
      <w:szCs w:val="22"/>
    </w:rPr>
  </w:style>
  <w:style w:type="paragraph" w:styleId="ndice3">
    <w:name w:val="toc 3"/>
    <w:basedOn w:val="Normal"/>
    <w:semiHidden/>
    <w:rsid w:val="00AD13DC"/>
    <w:pPr>
      <w:ind w:left="440"/>
    </w:pPr>
    <w:rPr>
      <w:rFonts w:asciiTheme="minorHAnsi" w:hAnsiTheme="minorHAnsi"/>
      <w:szCs w:val="22"/>
    </w:rPr>
  </w:style>
  <w:style w:type="paragraph" w:styleId="ndice4">
    <w:name w:val="toc 4"/>
    <w:basedOn w:val="Normal"/>
    <w:semiHidden/>
    <w:rsid w:val="00AD13DC"/>
    <w:pPr>
      <w:ind w:left="660"/>
    </w:pPr>
    <w:rPr>
      <w:rFonts w:asciiTheme="minorHAnsi" w:hAnsiTheme="minorHAnsi"/>
      <w:sz w:val="20"/>
    </w:rPr>
  </w:style>
  <w:style w:type="paragraph" w:styleId="ndice5">
    <w:name w:val="toc 5"/>
    <w:basedOn w:val="Normal"/>
    <w:semiHidden/>
    <w:rsid w:val="00AD13DC"/>
    <w:pPr>
      <w:ind w:left="880"/>
    </w:pPr>
    <w:rPr>
      <w:rFonts w:asciiTheme="minorHAnsi" w:hAnsiTheme="minorHAnsi"/>
      <w:sz w:val="20"/>
    </w:rPr>
  </w:style>
  <w:style w:type="paragraph" w:styleId="Subttulo">
    <w:name w:val="Subtitle"/>
    <w:basedOn w:val="Ttulo"/>
    <w:next w:val="CorpodeTexto"/>
    <w:qFormat/>
    <w:pPr>
      <w:spacing w:after="420"/>
    </w:pPr>
    <w:rPr>
      <w:spacing w:val="20"/>
      <w:sz w:val="22"/>
    </w:rPr>
  </w:style>
  <w:style w:type="paragraph" w:styleId="Ttulo">
    <w:name w:val="Title"/>
    <w:basedOn w:val="Normal"/>
    <w:next w:val="Subttulo"/>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Refdecomentrio">
    <w:name w:val="annotation reference"/>
    <w:semiHidden/>
    <w:rPr>
      <w:sz w:val="16"/>
    </w:rPr>
  </w:style>
  <w:style w:type="paragraph" w:styleId="Textodecomentrio">
    <w:name w:val="annotation text"/>
    <w:basedOn w:val="Normal"/>
    <w:semiHidden/>
    <w:rsid w:val="00AD13DC"/>
  </w:style>
  <w:style w:type="paragraph" w:customStyle="1" w:styleId="CompanyName">
    <w:name w:val="Company Name"/>
    <w:basedOn w:val="CorpodeTexto"/>
    <w:pPr>
      <w:keepLines/>
      <w:framePr w:w="8640" w:h="1440" w:wrap="notBeside" w:vAnchor="page" w:hAnchor="margin" w:xAlign="center" w:y="889"/>
      <w:spacing w:after="40"/>
      <w:ind w:firstLine="0"/>
      <w:jc w:val="center"/>
    </w:pPr>
    <w:rPr>
      <w:caps/>
      <w:spacing w:val="75"/>
      <w:kern w:val="18"/>
    </w:rPr>
  </w:style>
  <w:style w:type="paragraph" w:styleId="ndicedeAutoridades">
    <w:name w:val="table of authorities"/>
    <w:basedOn w:val="Normal"/>
    <w:semiHidden/>
    <w:pPr>
      <w:tabs>
        <w:tab w:val="right" w:leader="dot" w:pos="7560"/>
      </w:tabs>
    </w:pPr>
  </w:style>
  <w:style w:type="paragraph" w:styleId="Cabealhodendicedeautoridades">
    <w:name w:val="toa heading"/>
    <w:basedOn w:val="Normal"/>
    <w:next w:val="ndicedeAutoridad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Tipodeletrapredefinidodopargrafo"/>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Cabealhodondice">
    <w:name w:val="TOC Heading"/>
    <w:basedOn w:val="Cabealho1"/>
    <w:next w:val="Normal"/>
    <w:uiPriority w:val="39"/>
    <w:unhideWhenUsed/>
    <w:qFormat/>
    <w:rsid w:val="00183E05"/>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pt-PT" w:eastAsia="pt-PT"/>
    </w:rPr>
  </w:style>
  <w:style w:type="character" w:styleId="Hiperligao">
    <w:name w:val="Hyperlink"/>
    <w:basedOn w:val="Tipodeletrapredefinidodopargrafo"/>
    <w:uiPriority w:val="99"/>
    <w:unhideWhenUsed/>
    <w:rsid w:val="00183E05"/>
    <w:rPr>
      <w:color w:val="0000FF" w:themeColor="hyperlink"/>
      <w:u w:val="single"/>
    </w:rPr>
  </w:style>
  <w:style w:type="paragraph" w:styleId="ndice6">
    <w:name w:val="toc 6"/>
    <w:basedOn w:val="Normal"/>
    <w:next w:val="Normal"/>
    <w:autoRedefine/>
    <w:semiHidden/>
    <w:unhideWhenUsed/>
    <w:rsid w:val="00183E05"/>
    <w:pPr>
      <w:ind w:left="1100"/>
    </w:pPr>
    <w:rPr>
      <w:rFonts w:asciiTheme="minorHAnsi" w:hAnsiTheme="minorHAnsi"/>
      <w:sz w:val="20"/>
    </w:rPr>
  </w:style>
  <w:style w:type="paragraph" w:styleId="ndice7">
    <w:name w:val="toc 7"/>
    <w:basedOn w:val="Normal"/>
    <w:next w:val="Normal"/>
    <w:autoRedefine/>
    <w:semiHidden/>
    <w:unhideWhenUsed/>
    <w:rsid w:val="00183E05"/>
    <w:pPr>
      <w:ind w:left="1320"/>
    </w:pPr>
    <w:rPr>
      <w:rFonts w:asciiTheme="minorHAnsi" w:hAnsiTheme="minorHAnsi"/>
      <w:sz w:val="20"/>
    </w:rPr>
  </w:style>
  <w:style w:type="paragraph" w:styleId="ndice8">
    <w:name w:val="toc 8"/>
    <w:basedOn w:val="Normal"/>
    <w:next w:val="Normal"/>
    <w:autoRedefine/>
    <w:semiHidden/>
    <w:unhideWhenUsed/>
    <w:rsid w:val="00183E05"/>
    <w:pPr>
      <w:ind w:left="1540"/>
    </w:pPr>
    <w:rPr>
      <w:rFonts w:asciiTheme="minorHAnsi" w:hAnsiTheme="minorHAnsi"/>
      <w:sz w:val="20"/>
    </w:rPr>
  </w:style>
  <w:style w:type="paragraph" w:styleId="ndice9">
    <w:name w:val="toc 9"/>
    <w:basedOn w:val="Normal"/>
    <w:next w:val="Normal"/>
    <w:autoRedefine/>
    <w:semiHidden/>
    <w:unhideWhenUsed/>
    <w:rsid w:val="00183E05"/>
    <w:pPr>
      <w:ind w:left="1760"/>
    </w:pPr>
    <w:rPr>
      <w:rFonts w:asciiTheme="minorHAnsi" w:hAnsiTheme="minorHAnsi"/>
      <w:sz w:val="20"/>
    </w:rPr>
  </w:style>
  <w:style w:type="paragraph" w:styleId="PargrafodaLista">
    <w:name w:val="List Paragraph"/>
    <w:basedOn w:val="Normal"/>
    <w:uiPriority w:val="34"/>
    <w:qFormat/>
    <w:rsid w:val="008E7678"/>
    <w:pPr>
      <w:ind w:left="720"/>
      <w:contextualSpacing/>
    </w:pPr>
  </w:style>
  <w:style w:type="character" w:styleId="Hiperligaovisitada">
    <w:name w:val="FollowedHyperlink"/>
    <w:basedOn w:val="Tipodeletrapredefinidodopargrafo"/>
    <w:rsid w:val="00584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438151">
      <w:bodyDiv w:val="1"/>
      <w:marLeft w:val="0"/>
      <w:marRight w:val="0"/>
      <w:marTop w:val="0"/>
      <w:marBottom w:val="0"/>
      <w:divBdr>
        <w:top w:val="none" w:sz="0" w:space="0" w:color="auto"/>
        <w:left w:val="none" w:sz="0" w:space="0" w:color="auto"/>
        <w:bottom w:val="none" w:sz="0" w:space="0" w:color="auto"/>
        <w:right w:val="none" w:sz="0" w:space="0" w:color="auto"/>
      </w:divBdr>
    </w:div>
    <w:div w:id="8074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yperlink" Target="http://www.swi-prolog.org/pldoc/doc_for?object=manual" TargetMode="External"/><Relationship Id="rId29" Type="http://schemas.openxmlformats.org/officeDocument/2006/relationships/hyperlink" Target="https://stackoverflow.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header" Target="header5.xm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1.tiff"/><Relationship Id="rId17" Type="http://schemas.openxmlformats.org/officeDocument/2006/relationships/image" Target="media/image2.tiff"/><Relationship Id="rId18" Type="http://schemas.openxmlformats.org/officeDocument/2006/relationships/image" Target="media/image3.png"/><Relationship Id="rId1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aofurriel/Library/Containers/com.microsoft.Word/Data/Library/Caches/2070/TM02806161/Relato&#769;rio%20de%20nego&#769;cios%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729657</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Complete</EditorialStatus>
    <Markets xmlns="8289c1ac-6532-4c62-99f0-6d047703163c"/>
    <OriginAsset xmlns="8289c1ac-6532-4c62-99f0-6d047703163c" xsi:nil="true"/>
    <AssetStart xmlns="8289c1ac-6532-4c62-99f0-6d047703163c">2011-12-21T15:37:00+00:00</AssetStart>
    <FriendlyTitle xmlns="8289c1ac-6532-4c62-99f0-6d047703163c" xsi:nil="true"/>
    <MarketSpecific xmlns="8289c1ac-6532-4c62-99f0-6d047703163c">false</MarketSpecific>
    <TPNamespace xmlns="8289c1ac-6532-4c62-99f0-6d047703163c" xsi:nil="true"/>
    <PublishStatusLookup xmlns="8289c1ac-6532-4c62-99f0-6d047703163c">
      <Value>329011</Value>
      <Value>329012</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Business report (Elegant design)</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TP102806160</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7F272F-D482-4917-85B7-6E2E138F5784}">
  <ds:schemaRefs>
    <ds:schemaRef ds:uri="http://schemas.microsoft.com/office/2006/metadata/properties"/>
    <ds:schemaRef ds:uri="http://schemas.microsoft.com/office/infopath/2007/PartnerControls"/>
    <ds:schemaRef ds:uri="8289c1ac-6532-4c62-99f0-6d047703163c"/>
  </ds:schemaRefs>
</ds:datastoreItem>
</file>

<file path=customXml/itemProps2.xml><?xml version="1.0" encoding="utf-8"?>
<ds:datastoreItem xmlns:ds="http://schemas.openxmlformats.org/officeDocument/2006/customXml" ds:itemID="{01DA253F-FEEB-4A1C-A9A3-91B5383E9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5D7C5B-2CAC-4399-BCB0-C0C758184058}">
  <ds:schemaRefs>
    <ds:schemaRef ds:uri="http://schemas.microsoft.com/sharepoint/v3/contenttype/forms"/>
  </ds:schemaRefs>
</ds:datastoreItem>
</file>

<file path=customXml/itemProps4.xml><?xml version="1.0" encoding="utf-8"?>
<ds:datastoreItem xmlns:ds="http://schemas.openxmlformats.org/officeDocument/2006/customXml" ds:itemID="{6F9AD988-F987-3848-BFE8-AE422096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Relatório de negócios (tema Elegante).dotx</Template>
  <TotalTime>202</TotalTime>
  <Pages>16</Pages>
  <Words>2929</Words>
  <Characters>15821</Characters>
  <Application>Microsoft Macintosh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Business report (Elegant design)</vt:lpstr>
    </vt:vector>
  </TitlesOfParts>
  <Company>Microsoft Corporation</Company>
  <LinksUpToDate>false</LinksUpToDate>
  <CharactersWithSpaces>18713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(Elegant design)</dc:title>
  <dc:creator>João Pinheiro</dc:creator>
  <cp:lastModifiedBy>João Pinheiro</cp:lastModifiedBy>
  <cp:revision>20</cp:revision>
  <cp:lastPrinted>1900-01-01T00:36:45Z</cp:lastPrinted>
  <dcterms:created xsi:type="dcterms:W3CDTF">2017-11-12T10:24:00Z</dcterms:created>
  <dcterms:modified xsi:type="dcterms:W3CDTF">2017-11-12T17:41:00Z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5651000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