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BCCCB" w14:textId="77777777" w:rsidR="00C227B9" w:rsidRDefault="00000000">
      <w:pPr>
        <w:jc w:val="center"/>
      </w:pPr>
      <w:r>
        <w:rPr>
          <w:noProof/>
        </w:rPr>
        <w:drawing>
          <wp:inline distT="114300" distB="114300" distL="114300" distR="114300" wp14:anchorId="2B2BC7C2" wp14:editId="499B2A6D">
            <wp:extent cx="2052638" cy="52537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052638" cy="525377"/>
                    </a:xfrm>
                    <a:prstGeom prst="rect">
                      <a:avLst/>
                    </a:prstGeom>
                    <a:ln/>
                  </pic:spPr>
                </pic:pic>
              </a:graphicData>
            </a:graphic>
          </wp:inline>
        </w:drawing>
      </w:r>
    </w:p>
    <w:p w14:paraId="299C4005" w14:textId="77777777" w:rsidR="00C227B9" w:rsidRDefault="00C227B9">
      <w:pPr>
        <w:jc w:val="center"/>
      </w:pPr>
    </w:p>
    <w:p w14:paraId="6A50C31A" w14:textId="77777777" w:rsidR="00C227B9" w:rsidRDefault="00000000">
      <w:pPr>
        <w:jc w:val="center"/>
      </w:pPr>
      <w:r>
        <w:t>DEV-2-25 - IoT(Internet das Coisas)</w:t>
      </w:r>
    </w:p>
    <w:p w14:paraId="788A6ED8" w14:textId="1D7E9032" w:rsidR="00C227B9" w:rsidRDefault="00000000" w:rsidP="00564BE1">
      <w:pPr>
        <w:jc w:val="center"/>
        <w:rPr>
          <w:sz w:val="28"/>
          <w:szCs w:val="28"/>
        </w:rPr>
      </w:pPr>
      <w:r>
        <w:t>Pesquisa</w:t>
      </w:r>
    </w:p>
    <w:p w14:paraId="7D55B55F" w14:textId="77777777" w:rsidR="00564BE1" w:rsidRPr="00564BE1" w:rsidRDefault="00564BE1" w:rsidP="00564BE1">
      <w:pPr>
        <w:jc w:val="center"/>
        <w:rPr>
          <w:sz w:val="28"/>
          <w:szCs w:val="28"/>
        </w:rPr>
      </w:pPr>
    </w:p>
    <w:p w14:paraId="418078A7" w14:textId="77777777" w:rsidR="005B1D17" w:rsidRDefault="00000000">
      <w:pPr>
        <w:spacing w:after="180"/>
        <w:rPr>
          <w:i/>
          <w:iCs/>
          <w:sz w:val="20"/>
          <w:szCs w:val="20"/>
        </w:rPr>
      </w:pPr>
      <w:r>
        <w:rPr>
          <w:i/>
          <w:iCs/>
          <w:sz w:val="20"/>
          <w:szCs w:val="20"/>
        </w:rPr>
        <w:t>Nome:</w:t>
      </w:r>
      <w:r w:rsidR="005B1D17">
        <w:rPr>
          <w:i/>
          <w:iCs/>
          <w:sz w:val="20"/>
          <w:szCs w:val="20"/>
        </w:rPr>
        <w:t xml:space="preserve"> João Gabriel Penha Lopes</w:t>
      </w:r>
      <w:r>
        <w:rPr>
          <w:i/>
          <w:iCs/>
          <w:sz w:val="20"/>
          <w:szCs w:val="20"/>
        </w:rPr>
        <w:br/>
        <w:t>Data:</w:t>
      </w:r>
      <w:r w:rsidR="005B1D17">
        <w:rPr>
          <w:i/>
          <w:iCs/>
          <w:sz w:val="20"/>
          <w:szCs w:val="20"/>
        </w:rPr>
        <w:t xml:space="preserve"> 24/07/2026</w:t>
      </w:r>
      <w:r>
        <w:rPr>
          <w:i/>
          <w:iCs/>
          <w:sz w:val="20"/>
          <w:szCs w:val="20"/>
        </w:rPr>
        <w:br/>
        <w:t>Setor:</w:t>
      </w:r>
      <w:r w:rsidR="005B1D17">
        <w:rPr>
          <w:i/>
          <w:iCs/>
          <w:sz w:val="20"/>
          <w:szCs w:val="20"/>
        </w:rPr>
        <w:t xml:space="preserve"> Logística</w:t>
      </w:r>
      <w:r>
        <w:rPr>
          <w:i/>
          <w:iCs/>
          <w:sz w:val="20"/>
          <w:szCs w:val="20"/>
        </w:rPr>
        <w:br/>
        <w:t>Dispositivo IoT:</w:t>
      </w:r>
      <w:r w:rsidR="005B1D17">
        <w:rPr>
          <w:i/>
          <w:iCs/>
          <w:sz w:val="20"/>
          <w:szCs w:val="20"/>
        </w:rPr>
        <w:t xml:space="preserve"> Sensor de peso</w:t>
      </w:r>
      <w:r>
        <w:rPr>
          <w:i/>
          <w:iCs/>
          <w:sz w:val="20"/>
          <w:szCs w:val="20"/>
        </w:rPr>
        <w:br/>
        <w:t xml:space="preserve">Sistema </w:t>
      </w:r>
      <w:proofErr w:type="spellStart"/>
      <w:r>
        <w:rPr>
          <w:i/>
          <w:iCs/>
          <w:sz w:val="20"/>
          <w:szCs w:val="20"/>
        </w:rPr>
        <w:t>IIoT</w:t>
      </w:r>
      <w:proofErr w:type="spellEnd"/>
      <w:r>
        <w:rPr>
          <w:i/>
          <w:iCs/>
          <w:sz w:val="20"/>
          <w:szCs w:val="20"/>
        </w:rPr>
        <w:t>:</w:t>
      </w:r>
      <w:r w:rsidR="005B1D17">
        <w:rPr>
          <w:i/>
          <w:iCs/>
          <w:sz w:val="20"/>
          <w:szCs w:val="20"/>
        </w:rPr>
        <w:t xml:space="preserve"> Plataformas de peso que controlam a quantidade de peso e avisam caso algum esteja com baixo estoque.</w:t>
      </w:r>
    </w:p>
    <w:p w14:paraId="71CB5EC9" w14:textId="69747212" w:rsidR="00C227B9" w:rsidRDefault="00000000">
      <w:pPr>
        <w:spacing w:after="180"/>
        <w:rPr>
          <w:i/>
          <w:iCs/>
          <w:sz w:val="20"/>
          <w:szCs w:val="20"/>
        </w:rPr>
      </w:pPr>
      <w:r>
        <w:rPr>
          <w:i/>
          <w:iCs/>
          <w:sz w:val="20"/>
          <w:szCs w:val="20"/>
        </w:rPr>
        <w:br/>
        <w:t>1 - O que estes dispositivos fazem e qual a sua importância?</w:t>
      </w:r>
      <w:r>
        <w:rPr>
          <w:i/>
          <w:iCs/>
          <w:sz w:val="20"/>
          <w:szCs w:val="20"/>
        </w:rPr>
        <w:br/>
        <w:t>R:</w:t>
      </w:r>
      <w:r w:rsidR="005B1D17">
        <w:rPr>
          <w:i/>
          <w:iCs/>
          <w:sz w:val="20"/>
          <w:szCs w:val="20"/>
        </w:rPr>
        <w:t xml:space="preserve"> </w:t>
      </w:r>
      <w:r w:rsidR="005B1D17" w:rsidRPr="00D85278">
        <w:rPr>
          <w:sz w:val="20"/>
          <w:szCs w:val="20"/>
        </w:rPr>
        <w:t xml:space="preserve">O sensor de peso na caixa de correios mede o peso exercido sobre o fundo da caixa, medindo se há algum produto ou não, caso haja um produto esse sensor </w:t>
      </w:r>
      <w:r w:rsidR="00D85278" w:rsidRPr="00D85278">
        <w:rPr>
          <w:sz w:val="20"/>
          <w:szCs w:val="20"/>
        </w:rPr>
        <w:t>envia um sinal e ativa uma lâmpada presente no topo da caixa, avisando se há produtos ou não na caixa de correio</w:t>
      </w:r>
      <w:r w:rsidR="00D85278">
        <w:rPr>
          <w:sz w:val="20"/>
          <w:szCs w:val="20"/>
        </w:rPr>
        <w:t>. Assim, o proprietário da caixa de correios consegue ter ciência se possui produtos a serem recolhidos ou não. Os sensores de peso que controlam a presença e quantidade de produtos em estoque, através do peso exercido sobre o sensor, garantindo que haja uma quantidade adequada de produtos para o funcionamento da empresa, permitindo a circulação controlada de produtos e facilitando o gerenciamento de todo o estoque. Logo, os funcionários possuem um controle profundo do estoque, além de facilitar o gerenciamento.</w:t>
      </w:r>
    </w:p>
    <w:p w14:paraId="22002AD9" w14:textId="77777777" w:rsidR="00C227B9" w:rsidRDefault="00000000">
      <w:pPr>
        <w:spacing w:after="180"/>
        <w:rPr>
          <w:i/>
          <w:iCs/>
          <w:sz w:val="20"/>
          <w:szCs w:val="20"/>
        </w:rPr>
      </w:pPr>
      <w:r>
        <w:rPr>
          <w:i/>
          <w:iCs/>
          <w:sz w:val="20"/>
          <w:szCs w:val="20"/>
        </w:rPr>
        <w:br/>
        <w:t>2 - O que acontece se estes dispositivos falharem?</w:t>
      </w:r>
    </w:p>
    <w:p w14:paraId="7B789AF9" w14:textId="4494F0B9" w:rsidR="00C227B9" w:rsidRDefault="00000000">
      <w:pPr>
        <w:spacing w:after="180"/>
        <w:rPr>
          <w:i/>
          <w:iCs/>
          <w:sz w:val="20"/>
          <w:szCs w:val="20"/>
        </w:rPr>
      </w:pPr>
      <w:r>
        <w:rPr>
          <w:i/>
          <w:iCs/>
          <w:sz w:val="20"/>
          <w:szCs w:val="20"/>
        </w:rPr>
        <w:t>R:</w:t>
      </w:r>
      <w:r w:rsidR="00D85278">
        <w:rPr>
          <w:i/>
          <w:iCs/>
          <w:sz w:val="20"/>
          <w:szCs w:val="20"/>
        </w:rPr>
        <w:t xml:space="preserve"> </w:t>
      </w:r>
      <w:r w:rsidR="00D85278" w:rsidRPr="008E2D89">
        <w:rPr>
          <w:sz w:val="20"/>
          <w:szCs w:val="20"/>
        </w:rPr>
        <w:t>Caso o sensor de peso da caixa de correio falhe, não haverá sinal de presença de produtos no interior da caixa, assim, a luz presente no topo da caixa não acenderá</w:t>
      </w:r>
      <w:r w:rsidR="008E2D89" w:rsidRPr="008E2D89">
        <w:rPr>
          <w:sz w:val="20"/>
          <w:szCs w:val="20"/>
        </w:rPr>
        <w:t>, criando um empecilho na vida do proprietário da caixa que não terá ciência se há produtos ou não a serem recolhidos. Em caso de falha dos sensores de peso do estoque, a empresa pode realizar operações com um número falho de produtos presentes no estoque, criando situações em que uma venda realizada de uma determinada quantidade de produtos seja feita sem a quantidade real de estoque, criando situações onde a venda contempla mais produtos do que realmente existem no estoque ou uma compra desnecessária de produtos quando há o suficiente em estoque.</w:t>
      </w:r>
    </w:p>
    <w:p w14:paraId="5CDE41FC" w14:textId="77777777" w:rsidR="00C227B9" w:rsidRDefault="00000000">
      <w:pPr>
        <w:spacing w:after="180"/>
        <w:rPr>
          <w:i/>
          <w:iCs/>
          <w:sz w:val="20"/>
          <w:szCs w:val="20"/>
        </w:rPr>
      </w:pPr>
      <w:r>
        <w:rPr>
          <w:i/>
          <w:iCs/>
          <w:sz w:val="20"/>
          <w:szCs w:val="20"/>
        </w:rPr>
        <w:br/>
        <w:t>3 - Quais tipos de dados são gerados e com qual frequência?</w:t>
      </w:r>
    </w:p>
    <w:p w14:paraId="55964061" w14:textId="6DD1D469" w:rsidR="00C227B9" w:rsidRPr="008E2D89" w:rsidRDefault="00000000">
      <w:pPr>
        <w:spacing w:after="180"/>
        <w:rPr>
          <w:sz w:val="20"/>
          <w:szCs w:val="20"/>
        </w:rPr>
      </w:pPr>
      <w:r>
        <w:rPr>
          <w:i/>
          <w:iCs/>
          <w:sz w:val="20"/>
          <w:szCs w:val="20"/>
        </w:rPr>
        <w:t>R:</w:t>
      </w:r>
      <w:r w:rsidR="008E2D89">
        <w:rPr>
          <w:i/>
          <w:iCs/>
          <w:sz w:val="20"/>
          <w:szCs w:val="20"/>
        </w:rPr>
        <w:t xml:space="preserve"> </w:t>
      </w:r>
      <w:r w:rsidR="008E2D89">
        <w:rPr>
          <w:sz w:val="20"/>
          <w:szCs w:val="20"/>
        </w:rPr>
        <w:t xml:space="preserve">O sensor de peso presente na caixa de correios gera um sinal elétrico analógico de acordo com o peso do objeto colocado em cima dele, assim, caso haja um produto no interior da caixa ele emitirá um sinal elétrico e a luz no topo será acesa. A frequência com que o sinal elétrico é emitido pelo sensor varia de acordo com o proprietário, caso ele </w:t>
      </w:r>
      <w:r w:rsidR="003A5D7A">
        <w:rPr>
          <w:sz w:val="20"/>
          <w:szCs w:val="20"/>
        </w:rPr>
        <w:t>receba muitas encomendas o sinal será enviado mais frequente, caso ele não receba muitas encomendas, o sinal será menos frequente, no entanto, em ambos os casos a média de envio do sinal são alguns dias. Os sensores de peso presentes em um estoque empresarial gera medidas da massa presente no sensor, permitindo que o sistema da empresa calcule a quantidade de produtos em estoque, a variação de peso em uma operação de estoque de retirada ou inserção de produtos, além de gatilhos para alertar caso não haja produtos em estoque, caso haja poucos produtos em estoque ou um excesso de produtos. A frequência com que os dados do sensor são coletados varia de acordo com a circulação de produtos da empresa, contudo, no geral, a frequência é elevada, com v</w:t>
      </w:r>
      <w:r w:rsidR="00D47259">
        <w:rPr>
          <w:sz w:val="20"/>
          <w:szCs w:val="20"/>
        </w:rPr>
        <w:t>á</w:t>
      </w:r>
      <w:r w:rsidR="003A5D7A">
        <w:rPr>
          <w:sz w:val="20"/>
          <w:szCs w:val="20"/>
        </w:rPr>
        <w:t>rias ativações por dia.</w:t>
      </w:r>
    </w:p>
    <w:p w14:paraId="0030AF4B" w14:textId="77777777" w:rsidR="00C227B9" w:rsidRDefault="00000000">
      <w:pPr>
        <w:spacing w:after="180"/>
        <w:rPr>
          <w:i/>
          <w:iCs/>
          <w:sz w:val="20"/>
          <w:szCs w:val="20"/>
        </w:rPr>
      </w:pPr>
      <w:r>
        <w:rPr>
          <w:i/>
          <w:iCs/>
          <w:sz w:val="20"/>
          <w:szCs w:val="20"/>
        </w:rPr>
        <w:lastRenderedPageBreak/>
        <w:br/>
        <w:t xml:space="preserve">4 - Porque um é IoT e o outro é </w:t>
      </w:r>
      <w:proofErr w:type="spellStart"/>
      <w:r>
        <w:rPr>
          <w:i/>
          <w:iCs/>
          <w:sz w:val="20"/>
          <w:szCs w:val="20"/>
        </w:rPr>
        <w:t>IIoT</w:t>
      </w:r>
      <w:proofErr w:type="spellEnd"/>
      <w:r>
        <w:rPr>
          <w:i/>
          <w:iCs/>
          <w:sz w:val="20"/>
          <w:szCs w:val="20"/>
        </w:rPr>
        <w:t>?</w:t>
      </w:r>
    </w:p>
    <w:p w14:paraId="66C192DB" w14:textId="5E3D7041" w:rsidR="00C227B9" w:rsidRDefault="00000000">
      <w:pPr>
        <w:rPr>
          <w:i/>
          <w:iCs/>
          <w:sz w:val="20"/>
          <w:szCs w:val="20"/>
        </w:rPr>
      </w:pPr>
      <w:r>
        <w:rPr>
          <w:i/>
          <w:iCs/>
          <w:sz w:val="20"/>
          <w:szCs w:val="20"/>
        </w:rPr>
        <w:t>R:</w:t>
      </w:r>
      <w:r w:rsidR="003A5D7A">
        <w:rPr>
          <w:i/>
          <w:iCs/>
          <w:sz w:val="20"/>
          <w:szCs w:val="20"/>
        </w:rPr>
        <w:t xml:space="preserve"> </w:t>
      </w:r>
      <w:r w:rsidR="003A5D7A" w:rsidRPr="003A5D7A">
        <w:rPr>
          <w:sz w:val="20"/>
          <w:szCs w:val="20"/>
        </w:rPr>
        <w:t>o sensor</w:t>
      </w:r>
      <w:r w:rsidR="003A5D7A">
        <w:rPr>
          <w:sz w:val="20"/>
          <w:szCs w:val="20"/>
        </w:rPr>
        <w:t xml:space="preserve"> </w:t>
      </w:r>
      <w:r w:rsidR="00D47259">
        <w:rPr>
          <w:sz w:val="20"/>
          <w:szCs w:val="20"/>
        </w:rPr>
        <w:t xml:space="preserve">de peso presente na caixa de correios é um bom exemplo de aplicação IoT, pois apresenta um sistema simples, com poucos sensores e atuadores e foca em um consumidor final, geralmente em funções do dia a dia. Além disso, o sistema de IoT possuem uma lógica simples, para um funcionamento adequado, por exemplo, no caso da caixa de correio, um sensor de peso ativa ou desativa uma luz de acordo com o peso exercido, sendo um sistema simples e eficaz. No caso dos sensores de peso que gerenciam um estoque de empresa, trata-se de </w:t>
      </w:r>
      <w:r w:rsidR="00310A73">
        <w:rPr>
          <w:sz w:val="20"/>
          <w:szCs w:val="20"/>
        </w:rPr>
        <w:t xml:space="preserve">um sistema de </w:t>
      </w:r>
      <w:proofErr w:type="spellStart"/>
      <w:r w:rsidR="00310A73">
        <w:rPr>
          <w:sz w:val="20"/>
          <w:szCs w:val="20"/>
        </w:rPr>
        <w:t>IIo</w:t>
      </w:r>
      <w:r w:rsidR="004D6A24">
        <w:rPr>
          <w:sz w:val="20"/>
          <w:szCs w:val="20"/>
        </w:rPr>
        <w:t>T</w:t>
      </w:r>
      <w:proofErr w:type="spellEnd"/>
      <w:r w:rsidR="00310A73">
        <w:rPr>
          <w:sz w:val="20"/>
          <w:szCs w:val="20"/>
        </w:rPr>
        <w:t xml:space="preserve">, devido </w:t>
      </w:r>
      <w:proofErr w:type="spellStart"/>
      <w:r w:rsidR="00310A73">
        <w:rPr>
          <w:sz w:val="20"/>
          <w:szCs w:val="20"/>
        </w:rPr>
        <w:t>a</w:t>
      </w:r>
      <w:proofErr w:type="spellEnd"/>
      <w:r w:rsidR="00310A73">
        <w:rPr>
          <w:sz w:val="20"/>
          <w:szCs w:val="20"/>
        </w:rPr>
        <w:t xml:space="preserve"> grande complexidade presente no sistema, alto fluxo de dados, alta quantia de requisições e usuários simultâneos, além de um alto processamento gerado pelos processadores lógicos. Assim, o sistema apresenta uma escala industrial, onde todos os aspectos devem ser desenvolvidos para evitar erros e interrupções no funcionamento do sistema. </w:t>
      </w:r>
      <w:r w:rsidR="004D6A24">
        <w:rPr>
          <w:sz w:val="20"/>
          <w:szCs w:val="20"/>
        </w:rPr>
        <w:t xml:space="preserve">O estoque com funcionamento baseado em sensores de peso, serve como um bom exemplo de sistema </w:t>
      </w:r>
      <w:proofErr w:type="spellStart"/>
      <w:r w:rsidR="004D6A24">
        <w:rPr>
          <w:sz w:val="20"/>
          <w:szCs w:val="20"/>
        </w:rPr>
        <w:t>IIoT</w:t>
      </w:r>
      <w:proofErr w:type="spellEnd"/>
      <w:r w:rsidR="004D6A24">
        <w:rPr>
          <w:sz w:val="20"/>
          <w:szCs w:val="20"/>
        </w:rPr>
        <w:t xml:space="preserve">, possuindo inúmeros sensores e atuadores, um grande fluxo de dados, alto processamento lógico, configurações complexas entre diversos dispositivos, camadas de serviço, segurança, banco de dados, processamento, estrutura e diversos outros aspectos que a tornam uma aplicação de um sistema de </w:t>
      </w:r>
      <w:proofErr w:type="spellStart"/>
      <w:r w:rsidR="004D6A24">
        <w:rPr>
          <w:sz w:val="20"/>
          <w:szCs w:val="20"/>
        </w:rPr>
        <w:t>IIoT</w:t>
      </w:r>
      <w:proofErr w:type="spellEnd"/>
      <w:r w:rsidR="004D6A24">
        <w:rPr>
          <w:sz w:val="20"/>
          <w:szCs w:val="20"/>
        </w:rPr>
        <w:t>.</w:t>
      </w:r>
    </w:p>
    <w:sectPr w:rsidR="00C227B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D7EFBE9-1B4F-4FCB-8F00-6F8131B72773}"/>
  </w:font>
  <w:font w:name="Cambria">
    <w:panose1 w:val="02040503050406030204"/>
    <w:charset w:val="00"/>
    <w:family w:val="roman"/>
    <w:pitch w:val="variable"/>
    <w:sig w:usb0="E00006FF" w:usb1="420024FF" w:usb2="02000000" w:usb3="00000000" w:csb0="0000019F" w:csb1="00000000"/>
    <w:embedRegular r:id="rId2" w:fontKey="{2B40DD43-B052-4E8E-948A-15ACCD56AEE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7B9"/>
    <w:rsid w:val="00310A73"/>
    <w:rsid w:val="003A5D7A"/>
    <w:rsid w:val="004D6A24"/>
    <w:rsid w:val="00564BE1"/>
    <w:rsid w:val="005B1D17"/>
    <w:rsid w:val="00854A05"/>
    <w:rsid w:val="008E2D89"/>
    <w:rsid w:val="00C227B9"/>
    <w:rsid w:val="00D47259"/>
    <w:rsid w:val="00D852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5B5C"/>
  <w15:docId w15:val="{0895157B-54A0-4996-965D-3F67ADEB6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2</Pages>
  <Words>689</Words>
  <Characters>3722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SESI SENAI-SP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CFP 662 Escola SENAI - Matao</cp:lastModifiedBy>
  <cp:revision>3</cp:revision>
  <dcterms:created xsi:type="dcterms:W3CDTF">2026-07-24T17:01:00Z</dcterms:created>
  <dcterms:modified xsi:type="dcterms:W3CDTF">2026-07-24T18:21:00Z</dcterms:modified>
</cp:coreProperties>
</file>