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4A24" w14:textId="77777777" w:rsidR="00573D1B" w:rsidRPr="00573D1B" w:rsidRDefault="00573D1B" w:rsidP="00573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D1B">
        <w:rPr>
          <w:rFonts w:ascii="Comic Sans MS" w:eastAsia="Times New Roman" w:hAnsi="Comic Sans MS" w:cs="Times New Roman"/>
          <w:color w:val="000000"/>
          <w:sz w:val="30"/>
          <w:szCs w:val="30"/>
          <w:lang w:eastAsia="pt-BR"/>
        </w:rPr>
        <w:t>Entendimento do IMC:</w:t>
      </w:r>
    </w:p>
    <w:p w14:paraId="58580950" w14:textId="77777777" w:rsidR="00573D1B" w:rsidRPr="00573D1B" w:rsidRDefault="00573D1B" w:rsidP="00573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A31C8" w14:textId="77777777" w:rsidR="00573D1B" w:rsidRPr="00573D1B" w:rsidRDefault="00573D1B" w:rsidP="00573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D1B">
        <w:rPr>
          <w:rFonts w:ascii="Comic Sans MS" w:eastAsia="Times New Roman" w:hAnsi="Comic Sans MS" w:cs="Times New Roman"/>
          <w:color w:val="000000"/>
          <w:sz w:val="30"/>
          <w:szCs w:val="30"/>
          <w:lang w:eastAsia="pt-BR"/>
        </w:rPr>
        <w:t>O Índice de Massa Corporal é um método usado para medir a proporção de massa para altura de uma pessoa e indicar sua condição nutricional. Ela pode ser calculada da seguinte forma: peso/altura²</w:t>
      </w:r>
    </w:p>
    <w:p w14:paraId="390498D4" w14:textId="77777777" w:rsidR="00573D1B" w:rsidRPr="00573D1B" w:rsidRDefault="00573D1B" w:rsidP="00573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67C853" w14:textId="77777777" w:rsidR="00573D1B" w:rsidRPr="00573D1B" w:rsidRDefault="00573D1B" w:rsidP="00573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D1B">
        <w:rPr>
          <w:rFonts w:ascii="Comic Sans MS" w:eastAsia="Times New Roman" w:hAnsi="Comic Sans MS" w:cs="Times New Roman"/>
          <w:color w:val="000000"/>
          <w:sz w:val="30"/>
          <w:szCs w:val="30"/>
          <w:lang w:eastAsia="pt-BR"/>
        </w:rPr>
        <w:t>peso dado em gramas e altura em metros.</w:t>
      </w:r>
    </w:p>
    <w:p w14:paraId="287CBA52" w14:textId="77777777" w:rsidR="00573D1B" w:rsidRPr="00573D1B" w:rsidRDefault="00573D1B" w:rsidP="00573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04AF09" w14:textId="77777777" w:rsidR="00573D1B" w:rsidRPr="00573D1B" w:rsidRDefault="00573D1B" w:rsidP="00573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D1B">
        <w:rPr>
          <w:rFonts w:ascii="Comic Sans MS" w:eastAsia="Times New Roman" w:hAnsi="Comic Sans MS" w:cs="Times New Roman"/>
          <w:color w:val="000000"/>
          <w:sz w:val="30"/>
          <w:szCs w:val="30"/>
          <w:lang w:eastAsia="pt-BR"/>
        </w:rPr>
        <w:t>O sistema deve calcular e informar ao usuário o seu IMC e sua condição nutricional baseada no resultado.</w:t>
      </w:r>
    </w:p>
    <w:p w14:paraId="52BBCCED" w14:textId="4DF5592C" w:rsidR="00573D1B" w:rsidRPr="00573D1B" w:rsidRDefault="00FE39BA" w:rsidP="00573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9BA">
        <w:drawing>
          <wp:anchor distT="0" distB="0" distL="114300" distR="114300" simplePos="0" relativeHeight="251658240" behindDoc="0" locked="0" layoutInCell="1" allowOverlap="1" wp14:anchorId="001D1330" wp14:editId="06B80932">
            <wp:simplePos x="0" y="0"/>
            <wp:positionH relativeFrom="margin">
              <wp:posOffset>-1432941</wp:posOffset>
            </wp:positionH>
            <wp:positionV relativeFrom="page">
              <wp:posOffset>3733800</wp:posOffset>
            </wp:positionV>
            <wp:extent cx="8258302" cy="470535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4127" cy="4708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D1B" w:rsidRPr="00573D1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573D1B" w:rsidRPr="00573D1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09B18614" w14:textId="0894C279" w:rsidR="00573D1B" w:rsidRPr="00573D1B" w:rsidRDefault="00573D1B" w:rsidP="00573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52BDDA" w14:textId="313232B2" w:rsidR="00263DD1" w:rsidRDefault="00263DD1"/>
    <w:sectPr w:rsidR="00263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1B"/>
    <w:rsid w:val="00263DD1"/>
    <w:rsid w:val="00573D1B"/>
    <w:rsid w:val="005E4892"/>
    <w:rsid w:val="00854281"/>
    <w:rsid w:val="009C202B"/>
    <w:rsid w:val="00FE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7868"/>
  <w15:chartTrackingRefBased/>
  <w15:docId w15:val="{79D0DD99-2428-4EE1-8A6C-138D2A27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 Viana Kobayashi</dc:creator>
  <cp:keywords/>
  <dc:description/>
  <cp:lastModifiedBy>João Marcelo Viana Kobayashi</cp:lastModifiedBy>
  <cp:revision>2</cp:revision>
  <dcterms:created xsi:type="dcterms:W3CDTF">2025-04-28T22:49:00Z</dcterms:created>
  <dcterms:modified xsi:type="dcterms:W3CDTF">2025-04-29T00:23:00Z</dcterms:modified>
</cp:coreProperties>
</file>