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 e Automação</w:t>
      </w:r>
      <w:r>
        <w:t xml:space="preserve"> </w:t>
      </w:r>
      <w:r>
        <w:t xml:space="preserve">com mais de 5 anos de experiência em TI, formado em Ciência da Computação (UNIPAMPA), atuando em ambientes on-premises corporativos e focado em</w:t>
      </w:r>
      <w:r>
        <w:t xml:space="preserve"> </w:t>
      </w:r>
      <w:r>
        <w:rPr>
          <w:b/>
          <w:bCs/>
        </w:rPr>
        <w:t xml:space="preserve">automação, infraestrutura como código e observabilidade</w:t>
      </w:r>
      <w:r>
        <w:t xml:space="preserve">. Amplo conhecimento com as stacks</w:t>
      </w:r>
      <w:r>
        <w:t xml:space="preserve"> </w:t>
      </w:r>
      <w:r>
        <w:rPr>
          <w:b/>
          <w:bCs/>
        </w:rPr>
        <w:t xml:space="preserve">Python, Ansible, Terraform, Linux, Docker, Zabbix, Grafana, Loki, Git e GitHub Actions</w:t>
      </w:r>
      <w:r>
        <w:t xml:space="preserve">, incluindo automação de provisionamento, configuração e observabilidade de servidores físicos e virtualizados. Destaque para projetos de</w:t>
      </w:r>
      <w:r>
        <w:t xml:space="preserve"> </w:t>
      </w:r>
      <w:r>
        <w:rPr>
          <w:b/>
          <w:bCs/>
        </w:rPr>
        <w:t xml:space="preserve">IaC (Proxmox + Terraform + Ansible)</w:t>
      </w:r>
      <w:r>
        <w:t xml:space="preserve">,</w:t>
      </w:r>
      <w:r>
        <w:t xml:space="preserve"> </w:t>
      </w:r>
      <w:r>
        <w:rPr>
          <w:b/>
          <w:bCs/>
        </w:rPr>
        <w:t xml:space="preserve">monitoramento com Zabbix/Grafana</w:t>
      </w:r>
      <w:r>
        <w:t xml:space="preserve"> </w:t>
      </w:r>
      <w:r>
        <w:t xml:space="preserve">e um pipeline multi-agente de</w:t>
      </w:r>
      <w:r>
        <w:t xml:space="preserve"> </w:t>
      </w:r>
      <w:r>
        <w:rPr>
          <w:b/>
          <w:bCs/>
        </w:rPr>
        <w:t xml:space="preserve">IA para análise de Dockerfiles</w:t>
      </w:r>
      <w:r>
        <w:t xml:space="preserve">, além de experiência em</w:t>
      </w:r>
      <w:r>
        <w:t xml:space="preserve"> </w:t>
      </w:r>
      <w:r>
        <w:rPr>
          <w:b/>
          <w:bCs/>
        </w:rPr>
        <w:t xml:space="preserve">integração via APIs</w:t>
      </w:r>
      <w:r>
        <w:t xml:space="preserve">, IAM/OAuth2, CI/CD e engenharia de software (TypeScript/NestJS, React).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c17a0929d33a910925928b32bc5881e237aa1e9"/>
    <w:p>
      <w:pPr>
        <w:pStyle w:val="Heading3"/>
      </w:pPr>
      <w:r>
        <w:t xml:space="preserve">3º Sargento -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Desenvolvimento e manutenção de</w:t>
      </w:r>
      <w:r>
        <w:t xml:space="preserve"> </w:t>
      </w:r>
      <w:r>
        <w:rPr>
          <w:b/>
          <w:bCs/>
        </w:rPr>
        <w:t xml:space="preserve">automações com Ansible</w:t>
      </w:r>
      <w:r>
        <w:t xml:space="preserve"> </w:t>
      </w:r>
      <w:r>
        <w:t xml:space="preserve">(configuração de SOs, instalação de pacotes, gerenciamento de usuários, deployment, patches, configuração de rede/proxy e implantação de agentes Zabbix/Teleport), com</w:t>
      </w:r>
      <w:r>
        <w:t xml:space="preserve"> </w:t>
      </w:r>
      <w:r>
        <w:rPr>
          <w:b/>
          <w:bCs/>
        </w:rPr>
        <w:t xml:space="preserve">provisionamento de infraestrutura via Terraform e IaC</w:t>
      </w:r>
      <w:r>
        <w:t xml:space="preserve"> </w:t>
      </w:r>
      <w:r>
        <w:t xml:space="preserve">versionado, eliminando erros manuais e garantindo rastreabilidade das mudanças.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observabilidade com Zabbix, Grafana e Loki</w:t>
      </w:r>
      <w:r>
        <w:t xml:space="preserve"> </w:t>
      </w:r>
      <w:r>
        <w:t xml:space="preserve">(coleta de métricas, dashboards, alertas em tempo real, centralização de logs e investigação de incidentes),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médio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t xml:space="preserve">Administração de infraestrutura on-premises (</w:t>
      </w:r>
      <w:r>
        <w:rPr>
          <w:b/>
          <w:bCs/>
        </w:rPr>
        <w:t xml:space="preserve">servidores bare-metal Dell/HPE/Lenovo, virtualização Proxmox</w:t>
      </w:r>
      <w:r>
        <w:t xml:space="preserve"> </w:t>
      </w:r>
      <w:r>
        <w:t xml:space="preserve">com VMs, containers LXC e Docker), cobrindo o ciclo completo de provisionamento, configuração, atualização, migração e troubleshooting com Python/Shell.</w:t>
      </w:r>
    </w:p>
    <w:p>
      <w:pPr>
        <w:pStyle w:val="Compact"/>
        <w:numPr>
          <w:ilvl w:val="0"/>
          <w:numId w:val="1001"/>
        </w:numPr>
      </w:pPr>
      <w:r>
        <w:t xml:space="preserve">Condução do</w:t>
      </w:r>
      <w:r>
        <w:t xml:space="preserve"> </w:t>
      </w:r>
      <w:r>
        <w:rPr>
          <w:b/>
          <w:bCs/>
        </w:rPr>
        <w:t xml:space="preserve">IAM</w:t>
      </w:r>
      <w:r>
        <w:t xml:space="preserve"> </w:t>
      </w:r>
      <w:r>
        <w:t xml:space="preserve">da organização com</w:t>
      </w:r>
      <w:r>
        <w:t xml:space="preserve"> </w:t>
      </w:r>
      <w:r>
        <w:rPr>
          <w:b/>
          <w:bCs/>
        </w:rPr>
        <w:t xml:space="preserve">AD/LDAP (UCS), Kerberos e OAuth2 (Authentik)</w:t>
      </w:r>
      <w:r>
        <w:t xml:space="preserve">, integrando plataformas como Nextcloud e GLPI por autenticação centralizada - experiência em</w:t>
      </w:r>
      <w:r>
        <w:t xml:space="preserve"> </w:t>
      </w:r>
      <w:r>
        <w:rPr>
          <w:b/>
          <w:bCs/>
        </w:rPr>
        <w:t xml:space="preserve">integração de sistemas por API e autenticação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Liderança técnica da equipe de TI, suporte nível 3, orientação do nível 2 e treinamento; gestão de projetos de infraestrutura e aquisições.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Ansible</w:t>
      </w:r>
      <w:r>
        <w:t xml:space="preserve">,</w:t>
      </w:r>
      <w:r>
        <w:t xml:space="preserve"> </w:t>
      </w:r>
      <w:r>
        <w:rPr>
          <w:b/>
          <w:bCs/>
        </w:rPr>
        <w:t xml:space="preserve">Terraform</w:t>
      </w:r>
      <w:r>
        <w:t xml:space="preserve">,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 LXC,</w:t>
      </w:r>
      <w:r>
        <w:t xml:space="preserve"> </w:t>
      </w:r>
      <w:r>
        <w:rPr>
          <w:b/>
          <w:bCs/>
        </w:rPr>
        <w:t xml:space="preserve">Docker</w:t>
      </w:r>
      <w:r>
        <w:t xml:space="preserve">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 Shell Script, AD, LDAP, Kerberos, OAuth2, Teleport, Proxmox Backup Server, RAID</w:t>
      </w:r>
    </w:p>
    <w:bookmarkEnd w:id="12"/>
    <w:bookmarkStart w:id="13" w:name="X5a2b09371d54b0cb4553ac9c164051a08087696"/>
    <w:p>
      <w:pPr>
        <w:pStyle w:val="Heading3"/>
      </w:pPr>
      <w:r>
        <w:t xml:space="preserve">Desenvolvedor Full Stack (bolsista) | UNIPAMPA -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deploy automatizado em servidor físico e ambiente de homologação (VPS Oracle), com acesso via Cloudflare Zero Trust e Tailscale, garantindo entregas consistentes entre ambientes.</w:t>
      </w:r>
    </w:p>
    <w:p>
      <w:pPr>
        <w:pStyle w:val="Compact"/>
        <w:numPr>
          <w:ilvl w:val="0"/>
          <w:numId w:val="1002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APIs REST</w:t>
      </w:r>
      <w:r>
        <w:t xml:space="preserve"> </w:t>
      </w:r>
      <w:r>
        <w:t xml:space="preserve">com TypeScript/NestJS e</w:t>
      </w:r>
      <w:r>
        <w:t xml:space="preserve"> </w:t>
      </w:r>
      <w:r>
        <w:rPr>
          <w:b/>
          <w:bCs/>
        </w:rPr>
        <w:t xml:space="preserve">integração via APIs corporativas</w:t>
      </w:r>
      <w:r>
        <w:t xml:space="preserve"> </w:t>
      </w:r>
      <w:r>
        <w:t xml:space="preserve">(OAuth2/JWT, Redis para filas, SMTP, WhatsApp Business API), com testes unitários (Vitest) - práticas de engenharia de software.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, self-hosted runners,</w:t>
      </w:r>
      <w:r>
        <w:t xml:space="preserve"> </w:t>
      </w:r>
      <w:r>
        <w:rPr>
          <w:b/>
          <w:bCs/>
        </w:rPr>
        <w:t xml:space="preserve">Docker</w:t>
      </w:r>
      <w:r>
        <w:t xml:space="preserve">, TypeScript, NestJS, React, Redis, PostgreSQL, OAuth2, JWT, Cloudflare Zero Trust, Tailscale</w:t>
      </w:r>
    </w:p>
    <w:bookmarkEnd w:id="13"/>
    <w:bookmarkStart w:id="14" w:name="cabo---suporte-em-ti-exército-brasileiro"/>
    <w:p>
      <w:pPr>
        <w:pStyle w:val="Heading3"/>
      </w:pPr>
      <w:r>
        <w:t xml:space="preserve">Cabo -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 Windows/Linux, administração de sistemas internos e atendimento de incidentes de infraestrutura.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 e montagem/manutenção do parque de computadores.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serviços de rede, cabeamento estruturado, CFTV</w:t>
      </w:r>
    </w:p>
    <w:bookmarkEnd w:id="14"/>
    <w:bookmarkStart w:id="15" w:name="X25f6d12345de7dac4fb7d4911f9aca38e7fa0cb"/>
    <w:p>
      <w:pPr>
        <w:pStyle w:val="Heading3"/>
      </w:pPr>
      <w:r>
        <w:t xml:space="preserve">Soldado -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Instalação/configuração de sistemas Windows/Linux 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 (Windows Task Scheduler), eliminando o backup manual e migrando o ambiente para Proxmox.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Containers e orquestração</w:t>
      </w:r>
      <w:r>
        <w:t xml:space="preserve">: noções de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via Terraform na DigitalOcean (backend remoto HashiCorp).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acesso seguro</w:t>
      </w:r>
      <w:r>
        <w:t xml:space="preserve">: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(SSL/autenticação), IPAM, firewall</w:t>
      </w:r>
      <w:r>
        <w:t xml:space="preserve"> </w:t>
      </w:r>
      <w:r>
        <w:rPr>
          <w:b/>
          <w:bCs/>
        </w:rPr>
        <w:t xml:space="preserve">PfSense</w:t>
      </w:r>
      <w:r>
        <w:t xml:space="preserve"> </w:t>
      </w:r>
      <w:r>
        <w:t xml:space="preserve">(DHCP/DNS), controle de VPN e proxy.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- GitHub Action em TypeScript para análise estática de Dockerfiles com heurísticas e</w:t>
      </w:r>
      <w:r>
        <w:t xml:space="preserve"> </w:t>
      </w:r>
      <w:r>
        <w:rPr>
          <w:b/>
          <w:bCs/>
        </w:rPr>
        <w:t xml:space="preserve">pipeline multi-agente de IA (Python/Agno)</w:t>
      </w:r>
      <w:r>
        <w:t xml:space="preserve">, melhorando a segurança de Dockerfiles e reduzindo o custo de análise com IA.</w:t>
      </w:r>
      <w:r>
        <w:t xml:space="preserve"> </w:t>
      </w:r>
      <w:hyperlink r:id="rId18">
        <w:r>
          <w:rPr>
            <w:rStyle w:val="Hyperlink"/>
          </w:rPr>
          <w:t xml:space="preserve">github.com/joao-pedro-rdo/SentinelCI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- Proxmox + Terraform + Ansible</w:t>
      </w:r>
      <w:r>
        <w:t xml:space="preserve"> </w:t>
      </w:r>
      <w:r>
        <w:t xml:space="preserve">- automação da criação e configuração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9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- provisionamento/destruição de cluster Kubernetes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e backend remoto na HashiCorp Platform.</w:t>
      </w:r>
      <w:r>
        <w:t xml:space="preserve"> </w:t>
      </w:r>
      <w:hyperlink r:id="rId20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-</w:t>
      </w:r>
      <w:r>
        <w:t xml:space="preserve"> </w:t>
      </w:r>
      <w:r>
        <w:rPr>
          <w:b/>
          <w:bCs/>
        </w:rPr>
        <w:t xml:space="preserve">observabilidade com Zabbix/Grafana</w:t>
      </w:r>
      <w:r>
        <w:t xml:space="preserve">,</w:t>
      </w:r>
      <w:r>
        <w:t xml:space="preserve"> </w:t>
      </w:r>
      <w:r>
        <w:rPr>
          <w:b/>
          <w:bCs/>
        </w:rPr>
        <w:t xml:space="preserve">CI/CD via GitHub Actions</w:t>
      </w:r>
      <w:r>
        <w:t xml:space="preserve"> </w:t>
      </w:r>
      <w:r>
        <w:t xml:space="preserve">e treinamento de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-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acesso via Teleport e estratégia de backup, reduzindo o tempo de inatividade e garantindo conformidade com software livre.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- aplicação web com</w:t>
      </w:r>
      <w:r>
        <w:t xml:space="preserve"> </w:t>
      </w:r>
      <w:r>
        <w:rPr>
          <w:b/>
          <w:bCs/>
        </w:rPr>
        <w:t xml:space="preserve">API REST (JWT)</w:t>
      </w:r>
      <w:r>
        <w:t xml:space="preserve">, React e deploy automatizado com Docker/GitHub Actions; reduziu o tempo de registro em</w:t>
      </w:r>
      <w:r>
        <w:t xml:space="preserve"> </w:t>
      </w:r>
      <w:r>
        <w:rPr>
          <w:b/>
          <w:bCs/>
        </w:rPr>
        <w:t xml:space="preserve">mais de 70%</w:t>
      </w:r>
      <w:r>
        <w:t xml:space="preserve">.</w:t>
      </w:r>
    </w:p>
    <w:bookmarkEnd w:id="21"/>
    <w:bookmarkStart w:id="22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-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-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- Instituto Federal Farroupilha (IFFar) · 2017 – 2019</w:t>
      </w:r>
    </w:p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</w:t>
      </w:r>
    </w:p>
    <w:bookmarkEnd w:id="23"/>
    <w:bookmarkStart w:id="24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- Nativo</w:t>
      </w:r>
    </w:p>
    <w:p>
      <w:pPr>
        <w:pStyle w:val="Compact"/>
        <w:numPr>
          <w:ilvl w:val="0"/>
          <w:numId w:val="1009"/>
        </w:numPr>
      </w:pPr>
      <w:r>
        <w:t xml:space="preserve">Inglês - Intermediário</w:t>
      </w:r>
    </w:p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20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20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2026-09-27T23:22:30Z</dcterms:created>
  <dcterms:modified xsi:type="dcterms:W3CDTF">2026-09-27T23:22:30Z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