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joão-pedro-ramos-de-oliveira"/>
    <w:p>
      <w:pPr>
        <w:pStyle w:val="Heading1"/>
      </w:pPr>
      <w:r>
        <w:t xml:space="preserve">João Pedro Ramos de Oliveira</w:t>
      </w:r>
    </w:p>
    <w:p>
      <w:pPr>
        <w:pStyle w:val="FirstParagraph"/>
        <w:jc w:val="center"/>
      </w:pPr>
      <w:r>
        <w:t xml:space="preserve">Alegrete – RS | (55) 99688-4436 | joaopedrordeo@hotmail.com |</w:t>
      </w:r>
      <w:r>
        <w:t xml:space="preserve"> </w:t>
      </w:r>
      <w:hyperlink r:id="rId9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</w:p>
    <w:bookmarkStart w:id="11" w:name="resumo-profissional"/>
    <w:p>
      <w:pPr>
        <w:pStyle w:val="Heading2"/>
      </w:pPr>
      <w:r>
        <w:t xml:space="preserve">Resumo Profissional</w:t>
      </w:r>
    </w:p>
    <w:p>
      <w:pPr>
        <w:pStyle w:val="FirstParagraph"/>
      </w:pPr>
      <w:r>
        <w:t xml:space="preserve">Profissional de</w:t>
      </w:r>
      <w:r>
        <w:t xml:space="preserve"> </w:t>
      </w:r>
      <w:r>
        <w:rPr>
          <w:b/>
          <w:bCs/>
        </w:rPr>
        <w:t xml:space="preserve">Infraestrutura e Suporte Técnico</w:t>
      </w:r>
      <w:r>
        <w:t xml:space="preserve"> </w:t>
      </w:r>
      <w:r>
        <w:t xml:space="preserve">com mais de 5 anos de experiência em TI, formado em Ciência da Computação (UNIPAMPA), com atuação em ambientes on-premises corporativos e foco em</w:t>
      </w:r>
      <w:r>
        <w:t xml:space="preserve"> </w:t>
      </w:r>
      <w:r>
        <w:rPr>
          <w:b/>
          <w:bCs/>
        </w:rPr>
        <w:t xml:space="preserve">suporte a servidores e infraestrutura enterprise</w:t>
      </w:r>
      <w:r>
        <w:t xml:space="preserve">. Amplo conhecimento nas stacks</w:t>
      </w:r>
      <w:r>
        <w:t xml:space="preserve"> </w:t>
      </w:r>
      <w:r>
        <w:rPr>
          <w:b/>
          <w:bCs/>
        </w:rPr>
        <w:t xml:space="preserve">Linux, Windows Server, servidores Dell PowerEdge, virtualização Proxmox, Zabbix, Grafana e ferramentas de backup</w:t>
      </w:r>
      <w:r>
        <w:t xml:space="preserve">, incluindo troubleshooting de incidentes de baixa a alta complexidade, análise de causa raiz e monitoramento proativo. Experiência em suporte de níveis 1 a 3, documentação de procedimentos e colaboração com equipes de TI.</w:t>
      </w:r>
    </w:p>
    <w:bookmarkEnd w:id="11"/>
    <w:bookmarkStart w:id="16" w:name="experiência-profissional"/>
    <w:p>
      <w:pPr>
        <w:pStyle w:val="Heading2"/>
      </w:pPr>
      <w:r>
        <w:t xml:space="preserve">Experiência Profissional</w:t>
      </w:r>
    </w:p>
    <w:bookmarkStart w:id="12" w:name="Xc17a0929d33a910925928b32bc5881e237aa1e9"/>
    <w:p>
      <w:pPr>
        <w:pStyle w:val="Heading3"/>
      </w:pPr>
      <w:r>
        <w:t xml:space="preserve">3º Sargento - Analista de Infraestrutura | Exército Brasileiro</w:t>
      </w:r>
    </w:p>
    <w:p>
      <w:pPr>
        <w:pStyle w:val="FirstParagraph"/>
      </w:pPr>
      <w:r>
        <w:t xml:space="preserve">set/2023 – atual · Alegrete – RS</w:t>
      </w:r>
    </w:p>
    <w:p>
      <w:pPr>
        <w:pStyle w:val="Compact"/>
        <w:numPr>
          <w:ilvl w:val="0"/>
          <w:numId w:val="1001"/>
        </w:numPr>
      </w:pPr>
      <w:r>
        <w:t xml:space="preserve">Administração e troubleshooting de</w:t>
      </w:r>
      <w:r>
        <w:t xml:space="preserve"> </w:t>
      </w:r>
      <w:r>
        <w:rPr>
          <w:b/>
          <w:bCs/>
        </w:rPr>
        <w:t xml:space="preserve">servidores Dell PowerEdge</w:t>
      </w:r>
      <w:r>
        <w:t xml:space="preserve"> </w:t>
      </w:r>
      <w:r>
        <w:t xml:space="preserve">(bare-metal) em ambientes</w:t>
      </w:r>
      <w:r>
        <w:t xml:space="preserve"> </w:t>
      </w:r>
      <w:r>
        <w:rPr>
          <w:b/>
          <w:bCs/>
        </w:rPr>
        <w:t xml:space="preserve">Windows Server e Linux</w:t>
      </w:r>
      <w:r>
        <w:t xml:space="preserve">, com</w:t>
      </w:r>
      <w:r>
        <w:t xml:space="preserve"> </w:t>
      </w:r>
      <w:r>
        <w:rPr>
          <w:b/>
          <w:bCs/>
        </w:rPr>
        <w:t xml:space="preserve">virtualização Proxmox</w:t>
      </w:r>
      <w:r>
        <w:t xml:space="preserve">, cobrindo provisionamento, atualização, migração e resolução de falhas em ambientes críticos.</w:t>
      </w:r>
    </w:p>
    <w:p>
      <w:pPr>
        <w:pStyle w:val="Compact"/>
        <w:numPr>
          <w:ilvl w:val="0"/>
          <w:numId w:val="1001"/>
        </w:numPr>
      </w:pPr>
      <w:r>
        <w:t xml:space="preserve">Atendimento e resolução de</w:t>
      </w:r>
      <w:r>
        <w:t xml:space="preserve"> </w:t>
      </w:r>
      <w:r>
        <w:rPr>
          <w:b/>
          <w:bCs/>
        </w:rPr>
        <w:t xml:space="preserve">incidentes de infraestrutura de média e alta complexidade</w:t>
      </w:r>
      <w:r>
        <w:t xml:space="preserve">, com</w:t>
      </w:r>
      <w:r>
        <w:t xml:space="preserve"> </w:t>
      </w:r>
      <w:r>
        <w:rPr>
          <w:b/>
          <w:bCs/>
        </w:rPr>
        <w:t xml:space="preserve">análise de causa raiz</w:t>
      </w:r>
      <w:r>
        <w:t xml:space="preserve"> </w:t>
      </w:r>
      <w:r>
        <w:t xml:space="preserve">e diagnóstico em múltiplas camadas (hardware, sistema operacional, rede e virtualização).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Monitoramento proativo com Zabbix, Grafana e Loki</w:t>
      </w:r>
      <w:r>
        <w:t xml:space="preserve"> </w:t>
      </w:r>
      <w:r>
        <w:t xml:space="preserve">(dashboards, alertas em tempo real e centralização de logs), reduzindo em</w:t>
      </w:r>
      <w:r>
        <w:t xml:space="preserve"> </w:t>
      </w:r>
      <w:r>
        <w:rPr>
          <w:b/>
          <w:bCs/>
        </w:rPr>
        <w:t xml:space="preserve">mais de 50%</w:t>
      </w:r>
      <w:r>
        <w:t xml:space="preserve"> </w:t>
      </w:r>
      <w:r>
        <w:t xml:space="preserve">o tempo de detecção e resolução de falhas em sistemas críticos.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Suporte nível 3</w:t>
      </w:r>
      <w:r>
        <w:t xml:space="preserve"> </w:t>
      </w:r>
      <w:r>
        <w:t xml:space="preserve">e orientação dos níveis 1 e 2, com</w:t>
      </w:r>
      <w:r>
        <w:t xml:space="preserve"> </w:t>
      </w:r>
      <w:r>
        <w:rPr>
          <w:b/>
          <w:bCs/>
        </w:rPr>
        <w:t xml:space="preserve">documentação de procedimentos</w:t>
      </w:r>
      <w:r>
        <w:t xml:space="preserve"> </w:t>
      </w:r>
      <w:r>
        <w:t xml:space="preserve">e treinamento da equipe, atuando como ponto de referência técnica.</w:t>
      </w:r>
    </w:p>
    <w:p>
      <w:pPr>
        <w:pStyle w:val="Compact"/>
        <w:numPr>
          <w:ilvl w:val="0"/>
          <w:numId w:val="1001"/>
        </w:numPr>
      </w:pPr>
      <w:r>
        <w:t xml:space="preserve">Administração de</w:t>
      </w:r>
      <w:r>
        <w:t xml:space="preserve"> </w:t>
      </w:r>
      <w:r>
        <w:rPr>
          <w:b/>
          <w:bCs/>
        </w:rPr>
        <w:t xml:space="preserve">backup/restore com Proxmox Backup Server</w:t>
      </w:r>
      <w:r>
        <w:t xml:space="preserve"> </w:t>
      </w:r>
      <w:r>
        <w:t xml:space="preserve">e RAID, garantindo continuidade operacional de ambientes críticos.</w:t>
      </w:r>
    </w:p>
    <w:p>
      <w:pPr>
        <w:pStyle w:val="Compact"/>
        <w:numPr>
          <w:ilvl w:val="0"/>
          <w:numId w:val="1001"/>
        </w:numPr>
      </w:pPr>
      <w:r>
        <w:t xml:space="preserve">Gestão de identidade e acesso (</w:t>
      </w:r>
      <w:r>
        <w:rPr>
          <w:b/>
          <w:bCs/>
        </w:rPr>
        <w:t xml:space="preserve">AD/LDAP, Kerberos, OAuth2</w:t>
      </w:r>
      <w:r>
        <w:t xml:space="preserve">) e administração de rede (</w:t>
      </w:r>
      <w:r>
        <w:rPr>
          <w:b/>
          <w:bCs/>
        </w:rPr>
        <w:t xml:space="preserve">PfSense</w:t>
      </w:r>
      <w:r>
        <w:t xml:space="preserve">: DHCP, DNS, portal captive), com políticas de segurança.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rPr>
          <w:b/>
          <w:bCs/>
        </w:rPr>
        <w:t xml:space="preserve">Dell PowerEdge</w:t>
      </w:r>
      <w:r>
        <w:t xml:space="preserve">,</w:t>
      </w:r>
      <w:r>
        <w:t xml:space="preserve"> </w:t>
      </w:r>
      <w:r>
        <w:rPr>
          <w:b/>
          <w:bCs/>
        </w:rPr>
        <w:t xml:space="preserve">Linux</w:t>
      </w:r>
      <w:r>
        <w:t xml:space="preserve">,</w:t>
      </w:r>
      <w:r>
        <w:t xml:space="preserve"> </w:t>
      </w:r>
      <w:r>
        <w:rPr>
          <w:b/>
          <w:bCs/>
        </w:rPr>
        <w:t xml:space="preserve">Windows Server (AD, GPO, LDAP, Kerberos)</w:t>
      </w:r>
      <w:r>
        <w:t xml:space="preserve">,</w:t>
      </w:r>
      <w:r>
        <w:t xml:space="preserve"> </w:t>
      </w:r>
      <w:r>
        <w:rPr>
          <w:b/>
          <w:bCs/>
        </w:rPr>
        <w:t xml:space="preserve">Proxmox</w:t>
      </w:r>
      <w:r>
        <w:t xml:space="preserve">,</w:t>
      </w:r>
      <w:r>
        <w:t xml:space="preserve"> </w:t>
      </w:r>
      <w:r>
        <w:rPr>
          <w:b/>
          <w:bCs/>
        </w:rPr>
        <w:t xml:space="preserve">Zabbix</w:t>
      </w:r>
      <w:r>
        <w:t xml:space="preserve">,</w:t>
      </w:r>
      <w:r>
        <w:t xml:space="preserve"> </w:t>
      </w:r>
      <w:r>
        <w:rPr>
          <w:b/>
          <w:bCs/>
        </w:rPr>
        <w:t xml:space="preserve">Grafana</w:t>
      </w:r>
      <w:r>
        <w:t xml:space="preserve">, Loki, Proxmox Backup Server, RAID, Ansible, Python, Shell Script, PfSense, DHCP, DNS</w:t>
      </w:r>
    </w:p>
    <w:bookmarkEnd w:id="12"/>
    <w:bookmarkStart w:id="13" w:name="cabo---suporte-em-ti-exército-brasileiro"/>
    <w:p>
      <w:pPr>
        <w:pStyle w:val="Heading3"/>
      </w:pPr>
      <w:r>
        <w:t xml:space="preserve">Cabo - Suporte em TI | Exército Brasileiro</w:t>
      </w:r>
    </w:p>
    <w:p>
      <w:pPr>
        <w:pStyle w:val="FirstParagraph"/>
      </w:pPr>
      <w:r>
        <w:t xml:space="preserve">abr/2022 – ago/2023 · Alegrete – RS</w:t>
      </w:r>
    </w:p>
    <w:p>
      <w:pPr>
        <w:pStyle w:val="Compact"/>
        <w:numPr>
          <w:ilvl w:val="0"/>
          <w:numId w:val="1002"/>
        </w:numPr>
      </w:pPr>
      <w:r>
        <w:t xml:space="preserve">Suporte e troubleshooting nível 1 e 2 em ambientes</w:t>
      </w:r>
      <w:r>
        <w:t xml:space="preserve"> </w:t>
      </w:r>
      <w:r>
        <w:rPr>
          <w:b/>
          <w:bCs/>
        </w:rPr>
        <w:t xml:space="preserve">Windows e Linux</w:t>
      </w:r>
      <w:r>
        <w:t xml:space="preserve">, atendimento de incidentes de infraestrutura e administração de sistemas internos, presencial e remoto, como ponto de referência para os usuários.</w:t>
      </w:r>
    </w:p>
    <w:p>
      <w:pPr>
        <w:pStyle w:val="Compact"/>
        <w:numPr>
          <w:ilvl w:val="0"/>
          <w:numId w:val="1002"/>
        </w:numPr>
      </w:pPr>
      <w:r>
        <w:t xml:space="preserve">Instalação de CFTV, cabeamento estruturado e montagem/manutenção de racks de servidores, assegurando a base operacional da rede.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rPr>
          <w:b/>
          <w:bCs/>
        </w:rPr>
        <w:t xml:space="preserve">Windows</w:t>
      </w:r>
      <w:r>
        <w:t xml:space="preserve">,</w:t>
      </w:r>
      <w:r>
        <w:t xml:space="preserve"> </w:t>
      </w:r>
      <w:r>
        <w:rPr>
          <w:b/>
          <w:bCs/>
        </w:rPr>
        <w:t xml:space="preserve">Linux</w:t>
      </w:r>
      <w:r>
        <w:t xml:space="preserve">, serviços de rede, cabeamento estruturado, CFTV</w:t>
      </w:r>
    </w:p>
    <w:bookmarkEnd w:id="13"/>
    <w:bookmarkStart w:id="14" w:name="X25f6d12345de7dac4fb7d4911f9aca38e7fa0cb"/>
    <w:p>
      <w:pPr>
        <w:pStyle w:val="Heading3"/>
      </w:pPr>
      <w:r>
        <w:t xml:space="preserve">Soldado - Auxiliar de Suporte de TI | Exército Brasileiro</w:t>
      </w:r>
    </w:p>
    <w:p>
      <w:pPr>
        <w:pStyle w:val="FirstParagraph"/>
      </w:pPr>
      <w:r>
        <w:t xml:space="preserve">mar/2021 – abr/2022 · Alegrete – RS</w:t>
      </w:r>
    </w:p>
    <w:p>
      <w:pPr>
        <w:pStyle w:val="Compact"/>
        <w:numPr>
          <w:ilvl w:val="0"/>
          <w:numId w:val="1003"/>
        </w:numPr>
      </w:pPr>
      <w:r>
        <w:t xml:space="preserve">Instalação/configuração de sistemas</w:t>
      </w:r>
      <w:r>
        <w:t xml:space="preserve"> </w:t>
      </w:r>
      <w:r>
        <w:rPr>
          <w:b/>
          <w:bCs/>
        </w:rPr>
        <w:t xml:space="preserve">Windows e Linux</w:t>
      </w:r>
      <w:r>
        <w:t xml:space="preserve">, manutenção de computadores e suporte nível 1 aos usuários.</w:t>
      </w:r>
    </w:p>
    <w:p>
      <w:pPr>
        <w:pStyle w:val="Compact"/>
        <w:numPr>
          <w:ilvl w:val="0"/>
          <w:numId w:val="1003"/>
        </w:numPr>
      </w:pPr>
      <w:r>
        <w:t xml:space="preserve">Automação de rotinas de backup de VMs com Shell Script, eliminando o backup manual.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t xml:space="preserve">Windows, Linux, Shell Script</w:t>
      </w:r>
    </w:p>
    <w:bookmarkEnd w:id="14"/>
    <w:bookmarkStart w:id="15" w:name="X5a2b09371d54b0cb4553ac9c164051a08087696"/>
    <w:p>
      <w:pPr>
        <w:pStyle w:val="Heading3"/>
      </w:pPr>
      <w:r>
        <w:t xml:space="preserve">Desenvolvedor Full Stack (bolsista) | UNIPAMPA - Secretaria de Saúde de Jaguari</w:t>
      </w:r>
    </w:p>
    <w:p>
      <w:pPr>
        <w:pStyle w:val="FirstParagraph"/>
      </w:pPr>
      <w:r>
        <w:t xml:space="preserve">out/2025 – jul/2026 · Alegrete – RS</w:t>
      </w:r>
    </w:p>
    <w:p>
      <w:pPr>
        <w:pStyle w:val="Compact"/>
        <w:numPr>
          <w:ilvl w:val="0"/>
          <w:numId w:val="1004"/>
        </w:numPr>
      </w:pPr>
      <w:r>
        <w:t xml:space="preserve">Desenvolvimento de APIs REST (TypeScript/NestJS) com testes unitários e integração via APIs (OAuth2/JWT), com deploy via CI/CD (GitHub Actions e self-hosted runners).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t xml:space="preserve">TypeScript, NestJS, React, GitHub Actions, Docker, PostgreSQL, Redis, OAuth2, JWT</w:t>
      </w:r>
    </w:p>
    <w:bookmarkEnd w:id="15"/>
    <w:bookmarkEnd w:id="16"/>
    <w:bookmarkStart w:id="17" w:name="competências-adicionais"/>
    <w:p>
      <w:pPr>
        <w:pStyle w:val="Heading2"/>
      </w:pPr>
      <w:r>
        <w:t xml:space="preserve">Competências Adicionais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Automação e IaC</w:t>
      </w:r>
      <w:r>
        <w:t xml:space="preserve">:</w:t>
      </w:r>
      <w:r>
        <w:t xml:space="preserve"> </w:t>
      </w:r>
      <w:r>
        <w:rPr>
          <w:b/>
          <w:bCs/>
        </w:rPr>
        <w:t xml:space="preserve">Ansible</w:t>
      </w:r>
      <w:r>
        <w:t xml:space="preserve">, Terraform, Python e Shell Script para automação de configuração e provisionamento.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Containers e orquestração</w:t>
      </w:r>
      <w:r>
        <w:t xml:space="preserve">: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e LXC; noções de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via Terraform na DigitalOcean.</w:t>
      </w:r>
    </w:p>
    <w:bookmarkEnd w:id="17"/>
    <w:bookmarkStart w:id="19" w:name="projetos"/>
    <w:p>
      <w:pPr>
        <w:pStyle w:val="Heading2"/>
      </w:pPr>
      <w:r>
        <w:t xml:space="preserve">Projetos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Sistema de Monitoramento com Frigate NVR</w:t>
      </w:r>
      <w:r>
        <w:t xml:space="preserve"> </w:t>
      </w:r>
      <w:r>
        <w:t xml:space="preserve">(2024, Exército Brasileiro) -</w:t>
      </w:r>
      <w:r>
        <w:t xml:space="preserve"> </w:t>
      </w:r>
      <w:r>
        <w:rPr>
          <w:b/>
          <w:bCs/>
        </w:rPr>
        <w:t xml:space="preserve">monitoramento com Zabbix/Grafana</w:t>
      </w:r>
      <w:r>
        <w:t xml:space="preserve">, CI/CD via GitHub Actions e modelo YOLO11s; centralizou</w:t>
      </w:r>
      <w:r>
        <w:t xml:space="preserve"> </w:t>
      </w:r>
      <w:r>
        <w:rPr>
          <w:b/>
          <w:bCs/>
        </w:rPr>
        <w:t xml:space="preserve">mais de 50 câmeras</w:t>
      </w:r>
      <w:r>
        <w:t xml:space="preserve"> </w:t>
      </w:r>
      <w:r>
        <w:t xml:space="preserve">e reduziu custos com hardware dedicado.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Migração para Proxmox VE</w:t>
      </w:r>
      <w:r>
        <w:t xml:space="preserve"> </w:t>
      </w:r>
      <w:r>
        <w:t xml:space="preserve">(2023, Exército Brasileiro) - liderança da migração da virtualização legada (VirtualBox) para</w:t>
      </w:r>
      <w:r>
        <w:t xml:space="preserve"> </w:t>
      </w:r>
      <w:r>
        <w:rPr>
          <w:b/>
          <w:bCs/>
        </w:rPr>
        <w:t xml:space="preserve">Proxmox VE</w:t>
      </w:r>
      <w:r>
        <w:t xml:space="preserve">, com estratégia de backup e acesso via Teleport, reduzindo o tempo de inatividade.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Sistema de Controle de Acesso</w:t>
      </w:r>
      <w:r>
        <w:t xml:space="preserve"> </w:t>
      </w:r>
      <w:r>
        <w:t xml:space="preserve">(2025–presente, Exército Brasileiro) - aplicação web com</w:t>
      </w:r>
      <w:r>
        <w:t xml:space="preserve"> </w:t>
      </w:r>
      <w:r>
        <w:rPr>
          <w:b/>
          <w:bCs/>
        </w:rPr>
        <w:t xml:space="preserve">API REST (JWT)</w:t>
      </w:r>
      <w:r>
        <w:t xml:space="preserve">, React e deploy com Docker/GitHub Actions.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SentinelCI</w:t>
      </w:r>
      <w:r>
        <w:t xml:space="preserve"> </w:t>
      </w:r>
      <w:r>
        <w:t xml:space="preserve">(TCC) - GitHub Action em TypeScript para análise estática de Dockerfiles.</w:t>
      </w:r>
      <w:r>
        <w:t xml:space="preserve"> </w:t>
      </w:r>
      <w:hyperlink r:id="rId18">
        <w:r>
          <w:rPr>
            <w:rStyle w:val="Hyperlink"/>
          </w:rPr>
          <w:t xml:space="preserve">github.com/joao-pedro-rdo/SentinelCI</w:t>
        </w:r>
      </w:hyperlink>
    </w:p>
    <w:bookmarkEnd w:id="19"/>
    <w:bookmarkStart w:id="20" w:name="formação"/>
    <w:p>
      <w:pPr>
        <w:pStyle w:val="Heading2"/>
      </w:pPr>
      <w:r>
        <w:t xml:space="preserve">Formação</w:t>
      </w:r>
    </w:p>
    <w:p>
      <w:pPr>
        <w:pStyle w:val="Compact"/>
        <w:numPr>
          <w:ilvl w:val="0"/>
          <w:numId w:val="1007"/>
        </w:numPr>
      </w:pPr>
      <w:r>
        <w:t xml:space="preserve">Bacharelado em Ciência da Computação - Universidade Federal do Pampa (UNIPAMPA) · 2020 – 2026</w:t>
      </w:r>
    </w:p>
    <w:p>
      <w:pPr>
        <w:pStyle w:val="Compact"/>
        <w:numPr>
          <w:ilvl w:val="0"/>
          <w:numId w:val="1007"/>
        </w:numPr>
      </w:pPr>
      <w:r>
        <w:t xml:space="preserve">Disciplinas de Mestrado (aluno especial) - Universidade Federal do Pampa (UNIPAMPA) · 2026 – atual</w:t>
      </w:r>
    </w:p>
    <w:p>
      <w:pPr>
        <w:pStyle w:val="Compact"/>
        <w:numPr>
          <w:ilvl w:val="0"/>
          <w:numId w:val="1007"/>
        </w:numPr>
      </w:pPr>
      <w:r>
        <w:t xml:space="preserve">Técnico em Informática - Instituto Federal Farroupilha (IFFar) · 2017 – 2019</w:t>
      </w:r>
    </w:p>
    <w:bookmarkEnd w:id="20"/>
    <w:bookmarkStart w:id="21" w:name="cursos"/>
    <w:p>
      <w:pPr>
        <w:pStyle w:val="Heading2"/>
      </w:pPr>
      <w:r>
        <w:t xml:space="preserve">Cursos</w:t>
      </w:r>
    </w:p>
    <w:p>
      <w:pPr>
        <w:pStyle w:val="Compact"/>
        <w:numPr>
          <w:ilvl w:val="0"/>
          <w:numId w:val="1008"/>
        </w:numPr>
      </w:pPr>
      <w:r>
        <w:t xml:space="preserve">Ansible · Git e GitHub · GitHub e GitHub Actions · Docker</w:t>
      </w:r>
    </w:p>
    <w:bookmarkEnd w:id="21"/>
    <w:bookmarkStart w:id="22" w:name="idiomas"/>
    <w:p>
      <w:pPr>
        <w:pStyle w:val="Heading2"/>
      </w:pPr>
      <w:r>
        <w:t xml:space="preserve">Idiomas</w:t>
      </w:r>
    </w:p>
    <w:p>
      <w:pPr>
        <w:pStyle w:val="Compact"/>
        <w:numPr>
          <w:ilvl w:val="0"/>
          <w:numId w:val="1009"/>
        </w:numPr>
      </w:pPr>
      <w:r>
        <w:t xml:space="preserve">Português - Nativo</w:t>
      </w:r>
    </w:p>
    <w:p>
      <w:pPr>
        <w:pStyle w:val="Compact"/>
        <w:numPr>
          <w:ilvl w:val="0"/>
          <w:numId w:val="1009"/>
        </w:numPr>
      </w:pPr>
      <w:r>
        <w:t xml:space="preserve">Inglês - Intermediário</w:t>
      </w:r>
    </w:p>
    <w:bookmarkEnd w:id="22"/>
    <w:bookmarkEnd w:id="23"/>
    <w:sectPr>
      <w:footnotePr>
        <w:numRestart w:val="eachSect"/>
      </w:footnotePr>
      <w:pgSz w:h="15840" w:orient="portrait" w:w="12240"/>
      <w:pgMar w:bottom="864" w:footer="720" w:gutter="0" w:header="720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cs="Aptos" w:eastAsia="Aptos" w:hAnsi="Aptos"/>
        <w:color w:val="000000"/>
        <w:sz w:val="21"/>
        <w:szCs w:val="21"/>
      </w:rPr>
    </w:rPrDefault>
    <w:pPrDefault>
      <w:spacing w:after="0"/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customStyle="1" w:styleId="Compact" w:type="paragraph">
    <w:name w:val="Compact"/>
    <w:basedOn w:val="BodyText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before="0" w:line="240" w:lineRule="auto"/>
      <w:jc w:val="center"/>
    </w:pPr>
    <w:rPr>
      <w:rFonts w:ascii="Aptos" w:cs="Aptos" w:eastAsia="Aptos" w:hAnsi="Aptos"/>
      <w:b/>
      <w:bCs/>
      <w:color w:val="000000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ptos" w:cs="Aptos" w:eastAsia="Aptos" w:hAnsi="Aptos"/>
      <w:b/>
      <w:bCs/>
      <w:color w:val="000000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 w:val="1"/>
      <w:spacing w:after="20" w:before="0"/>
      <w:jc w:val="center"/>
      <w:outlineLvl w:val="0"/>
    </w:pPr>
    <w:rPr>
      <w:rFonts w:ascii="Aptos" w:cs="Aptos" w:eastAsia="Aptos" w:hAnsi="Aptos"/>
      <w:b/>
      <w:bCs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1"/>
      <w:spacing w:after="40" w:before="140"/>
      <w:outlineLvl w:val="1"/>
    </w:pPr>
    <w:rPr>
      <w:rFonts w:ascii="Aptos" w:cs="Aptos" w:eastAsia="Aptos" w:hAnsi="Aptos"/>
      <w:b/>
      <w:bCs/>
      <w:color w:val="000000"/>
      <w:sz w:val="21"/>
      <w:szCs w:val="21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1"/>
      <w:spacing w:after="20" w:before="100"/>
      <w:outlineLvl w:val="2"/>
    </w:pPr>
    <w:rPr>
      <w:rFonts w:ascii="Aptos" w:cs="Aptos" w:eastAsia="Aptos" w:hAnsi="Aptos"/>
      <w:b/>
      <w:bCs/>
      <w:color w:val="000000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ptos" w:cs="Aptos" w:eastAsia="Aptos" w:hAnsi="Aptos"/>
      <w:b/>
      <w:bCs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ptos" w:cs="Aptos" w:eastAsia="Aptos" w:hAnsi="Aptos"/>
      <w:b/>
      <w:bCs/>
      <w:color w:val="000000"/>
      <w:sz w:val="21"/>
      <w:szCs w:val="21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ptos" w:cs="Aptos" w:eastAsia="Aptos" w:hAnsi="Aptos"/>
      <w:b/>
      <w:bCs/>
      <w:color w:val="000000"/>
      <w:sz w:val="21"/>
      <w:szCs w:val="21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joao-pedro-rdo" TargetMode="External" /><Relationship Type="http://schemas.openxmlformats.org/officeDocument/2006/relationships/hyperlink" Id="rId18" Target="https://github.com/joao-pedro-rdo/SentinelCI" TargetMode="External" /><Relationship Type="http://schemas.openxmlformats.org/officeDocument/2006/relationships/hyperlink" Id="rId9" Target="https://www.linkedin.com/in/joaopedrorde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joao-pedro-rdo" TargetMode="External" /><Relationship Type="http://schemas.openxmlformats.org/officeDocument/2006/relationships/hyperlink" Id="rId18" Target="https://github.com/joao-pedro-rdo/SentinelCI" TargetMode="External" /><Relationship Type="http://schemas.openxmlformats.org/officeDocument/2006/relationships/hyperlink" Id="rId9" Target="https://www.linkedin.com/in/joaopedrorde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2026-09-27T23:48:16Z</dcterms:created>
  <dcterms:modified xsi:type="dcterms:W3CDTF">2026-09-27T23:48:16Z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