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Glossário de Testes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Bug:</w:t>
      </w:r>
      <w:r w:rsidDel="00000000" w:rsidR="00000000" w:rsidRPr="00000000">
        <w:rPr>
          <w:rtl w:val="0"/>
        </w:rPr>
        <w:t xml:space="preserve"> Um defeito, erro ou falha no software que causa comportamento inesperado ou não desejado.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Caso de teste:</w:t>
      </w:r>
      <w:r w:rsidDel="00000000" w:rsidR="00000000" w:rsidRPr="00000000">
        <w:rPr>
          <w:rtl w:val="0"/>
        </w:rPr>
        <w:t xml:space="preserve"> Uma especificação detalhada das condições, ações e resultados esperados para um teste específico.</w:t>
      </w:r>
    </w:p>
    <w:p w:rsidR="00000000" w:rsidDel="00000000" w:rsidP="00000000" w:rsidRDefault="00000000" w:rsidRPr="00000000" w14:paraId="0000000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Critério de cobertura dos testes:</w:t>
      </w:r>
      <w:r w:rsidDel="00000000" w:rsidR="00000000" w:rsidRPr="00000000">
        <w:rPr>
          <w:rtl w:val="0"/>
        </w:rPr>
        <w:t xml:space="preserve"> Permitem a identificação de partes do programa que devem ser executadas para garantir a qualidade do software e indicar quando o mesmo foi suficientemente testado.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DDD:</w:t>
      </w:r>
      <w:r w:rsidDel="00000000" w:rsidR="00000000" w:rsidRPr="00000000">
        <w:rPr>
          <w:rtl w:val="0"/>
        </w:rPr>
        <w:t xml:space="preserve"> (Domain-Driven Design) Trata-se de uma abordagem de design de software de forma disciplinada, abordando uma série de conceitos e técnicas sempre com o foco no domínio do software.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Etapa Green do TDD:</w:t>
      </w:r>
      <w:r w:rsidDel="00000000" w:rsidR="00000000" w:rsidRPr="00000000">
        <w:rPr>
          <w:rtl w:val="0"/>
        </w:rPr>
        <w:t xml:space="preserve"> Adicionamos uma nova funcionalidade ao sistema, fazendo o teste passar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Etapa Red do TDD: </w:t>
      </w:r>
      <w:r w:rsidDel="00000000" w:rsidR="00000000" w:rsidRPr="00000000">
        <w:rPr>
          <w:rtl w:val="0"/>
        </w:rPr>
        <w:t xml:space="preserve">Escreva um teste que não passe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Etapa Refactor do TDD: </w:t>
      </w:r>
      <w:r w:rsidDel="00000000" w:rsidR="00000000" w:rsidRPr="00000000">
        <w:rPr>
          <w:rtl w:val="0"/>
        </w:rPr>
        <w:t xml:space="preserve">Refatorar o código com a nova funcionalidade</w:t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Fluxo de trabalho de teste:</w:t>
      </w:r>
      <w:r w:rsidDel="00000000" w:rsidR="00000000" w:rsidRPr="00000000">
        <w:rPr>
          <w:rtl w:val="0"/>
        </w:rPr>
        <w:t xml:space="preserve"> Uma sequência de atividades e processos que compõem o ciclo de vida dos testes, desde o planejamento até a execução e relatórios.</w:t>
      </w:r>
    </w:p>
    <w:p w:rsidR="00000000" w:rsidDel="00000000" w:rsidP="00000000" w:rsidRDefault="00000000" w:rsidRPr="00000000" w14:paraId="0000001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>
          <w:color w:val="292b2c"/>
        </w:rPr>
      </w:pPr>
      <w:r w:rsidDel="00000000" w:rsidR="00000000" w:rsidRPr="00000000">
        <w:rPr>
          <w:b w:val="1"/>
          <w:color w:val="292b2c"/>
          <w:rtl w:val="0"/>
        </w:rPr>
        <w:t xml:space="preserve">Inspeção simples :</w:t>
      </w:r>
      <w:r w:rsidDel="00000000" w:rsidR="00000000" w:rsidRPr="00000000">
        <w:rPr>
          <w:color w:val="292b2c"/>
          <w:rtl w:val="0"/>
        </w:rPr>
        <w:t xml:space="preserve"> detecção de defeitos na lógica e no código de maneira informal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/>
      </w:pPr>
      <w:r w:rsidDel="00000000" w:rsidR="00000000" w:rsidRPr="00000000">
        <w:rPr>
          <w:color w:val="292b2c"/>
          <w:rtl w:val="0"/>
        </w:rPr>
        <w:t xml:space="preserve">Testes estáticos oferecem uma maneira de melhorar a produtividade e qualidade do desenvolvimento de software, através das ferramentas de análise, revisando e inspecionando suas variações.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Qualidade de software: </w:t>
      </w:r>
      <w:r w:rsidDel="00000000" w:rsidR="00000000" w:rsidRPr="00000000">
        <w:rPr>
          <w:rtl w:val="0"/>
        </w:rPr>
        <w:t xml:space="preserve">Totalidade de características de um software que concebe a capacidade de satisfazer necessidades explícitas e implícitas.</w:t>
      </w:r>
    </w:p>
    <w:p w:rsidR="00000000" w:rsidDel="00000000" w:rsidP="00000000" w:rsidRDefault="00000000" w:rsidRPr="00000000" w14:paraId="0000001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TDD:</w:t>
      </w:r>
      <w:r w:rsidDel="00000000" w:rsidR="00000000" w:rsidRPr="00000000">
        <w:rPr>
          <w:rtl w:val="0"/>
        </w:rPr>
        <w:t xml:space="preserve"> (Test Driven Development) Desenvolvimento voltado para a realização de testes automatizados com base em ciclos curtos de duração e consistência na qualidade do código.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Técnicas de testes</w:t>
      </w:r>
      <w:r w:rsidDel="00000000" w:rsidR="00000000" w:rsidRPr="00000000">
        <w:rPr>
          <w:rtl w:val="0"/>
        </w:rPr>
        <w:t xml:space="preserve">: Técnicas são procedimentos técnicos e gerenciais que ajudam a avaliação e a melhoria do processo. As técnicas mais utilizadas são: teste de caixa branca e teste de caixa preta.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Testes automatizados:</w:t>
      </w:r>
      <w:r w:rsidDel="00000000" w:rsidR="00000000" w:rsidRPr="00000000">
        <w:rPr>
          <w:rtl w:val="0"/>
        </w:rPr>
        <w:t xml:space="preserve"> Utilizam aplicativos específicos que são capazes de testar incansavelmente um software através de scripts de testes pré-configurados. 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aceitação: </w:t>
      </w:r>
      <w:r w:rsidDel="00000000" w:rsidR="00000000" w:rsidRPr="00000000">
        <w:rPr>
          <w:rtl w:val="0"/>
        </w:rPr>
        <w:t xml:space="preserve">busca verificar se o que foi implementado atende corretamente o que o cliente esperava; validar o ponto de vista do cliente.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caixa branca: </w:t>
      </w:r>
      <w:r w:rsidDel="00000000" w:rsidR="00000000" w:rsidRPr="00000000">
        <w:rPr>
          <w:rtl w:val="0"/>
        </w:rPr>
        <w:t xml:space="preserve">Um tipo de teste em que o testador tem conhecimento interno da estrutura e implementação do sistema sendo testado.</w:t>
      </w:r>
    </w:p>
    <w:p w:rsidR="00000000" w:rsidDel="00000000" w:rsidP="00000000" w:rsidRDefault="00000000" w:rsidRPr="00000000" w14:paraId="0000002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caixa cinza:</w:t>
      </w:r>
      <w:r w:rsidDel="00000000" w:rsidR="00000000" w:rsidRPr="00000000">
        <w:rPr>
          <w:rtl w:val="0"/>
        </w:rPr>
        <w:t xml:space="preserve"> Um tipo de teste que combina elementos do teste de caixa preta e teste de caixa branca, em que o testador possui um conhecimento parcial da estrutura interna do sistema.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caixa preta:</w:t>
      </w:r>
      <w:r w:rsidDel="00000000" w:rsidR="00000000" w:rsidRPr="00000000">
        <w:rPr>
          <w:rtl w:val="0"/>
        </w:rPr>
        <w:t xml:space="preserve"> Um tipo de teste em que o testador não tem conhecimento interno da estrutura ou funcionamento do sistema sendo testado, focando no comportamento externo.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carga: </w:t>
      </w:r>
      <w:r w:rsidDel="00000000" w:rsidR="00000000" w:rsidRPr="00000000">
        <w:rPr>
          <w:rtl w:val="0"/>
        </w:rPr>
        <w:t xml:space="preserve">O teste de carga verifica qual o limite de usuários simultâneos ou transações antes de ficar fora do ar, lento ou com problemas de carregamento dos dados. 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configuração</w:t>
      </w:r>
      <w:r w:rsidDel="00000000" w:rsidR="00000000" w:rsidRPr="00000000">
        <w:rPr>
          <w:rtl w:val="0"/>
        </w:rPr>
        <w:t xml:space="preserve">: verifica a operação do sistema em diferentes configurações de software e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integração:</w:t>
      </w:r>
      <w:r w:rsidDel="00000000" w:rsidR="00000000" w:rsidRPr="00000000">
        <w:rPr>
          <w:rtl w:val="0"/>
        </w:rPr>
        <w:t xml:space="preserve"> Visa provocar falhas associadas às interfaces entre os módulos quando esses são integrados para construir a estrutura do software que foi estabelecida na fase de projeto.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interface</w:t>
      </w:r>
      <w:r w:rsidDel="00000000" w:rsidR="00000000" w:rsidRPr="00000000">
        <w:rPr>
          <w:rtl w:val="0"/>
        </w:rPr>
        <w:t xml:space="preserve">: Os testes de interfaces ocorrem quando módulos ou subsistemas são integrados para criar sistemas maiores.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performance:</w:t>
      </w:r>
      <w:r w:rsidDel="00000000" w:rsidR="00000000" w:rsidRPr="00000000">
        <w:rPr>
          <w:rtl w:val="0"/>
        </w:rPr>
        <w:t xml:space="preserve"> Medição e verificação da capacidade e desempenho do sistema de software em relação aos requisitos especificados.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qualidade de software:</w:t>
      </w:r>
      <w:r w:rsidDel="00000000" w:rsidR="00000000" w:rsidRPr="00000000">
        <w:rPr>
          <w:rtl w:val="0"/>
        </w:rPr>
        <w:t xml:space="preserve"> É uma atividade realizada durante o processo de desenvolvimento de software para avaliar a conformidade do produto final com os padrões de qualidade estabelecidos.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release:</w:t>
      </w:r>
      <w:r w:rsidDel="00000000" w:rsidR="00000000" w:rsidRPr="00000000">
        <w:rPr>
          <w:rtl w:val="0"/>
        </w:rPr>
        <w:t xml:space="preserve"> Uma equipe de testes independente testa a versão completa do sistema antes de entregá-lo aos usuários, também verifica se o software atende a todos os requisitos especificados.</w:t>
      </w:r>
    </w:p>
    <w:p w:rsidR="00000000" w:rsidDel="00000000" w:rsidP="00000000" w:rsidRDefault="00000000" w:rsidRPr="00000000" w14:paraId="0000003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segurança: </w:t>
      </w:r>
      <w:r w:rsidDel="00000000" w:rsidR="00000000" w:rsidRPr="00000000">
        <w:rPr>
          <w:rtl w:val="0"/>
        </w:rPr>
        <w:t xml:space="preserve">Tipo de teste de software que identifica vulnerabilidades e avalia a segurança do sistema em relação a possíveis ameaças.</w:t>
      </w:r>
    </w:p>
    <w:p w:rsidR="00000000" w:rsidDel="00000000" w:rsidP="00000000" w:rsidRDefault="00000000" w:rsidRPr="00000000" w14:paraId="0000003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Testes de sistema:</w:t>
      </w:r>
      <w:r w:rsidDel="00000000" w:rsidR="00000000" w:rsidRPr="00000000">
        <w:rPr>
          <w:rtl w:val="0"/>
        </w:rPr>
        <w:t xml:space="preserve"> testa como é a interação entre os elementos do sistema como hardware, software e banco de dados. Não se vê apenas o software isoladamente, mas sim o sistema como um todo, como se o usuário final estivesse utilizando o sistema.</w:t>
      </w:r>
    </w:p>
    <w:p w:rsidR="00000000" w:rsidDel="00000000" w:rsidP="00000000" w:rsidRDefault="00000000" w:rsidRPr="00000000" w14:paraId="0000003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Testes de unidade</w:t>
      </w:r>
      <w:r w:rsidDel="00000000" w:rsidR="00000000" w:rsidRPr="00000000">
        <w:rPr>
          <w:rtl w:val="0"/>
        </w:rPr>
        <w:t xml:space="preserve">: São códigos e interfaces testados separadamente do sistema, em blocos, ou seja, testado funções, classes, trechos de códigos.</w:t>
      </w:r>
    </w:p>
    <w:p w:rsidR="00000000" w:rsidDel="00000000" w:rsidP="00000000" w:rsidRDefault="00000000" w:rsidRPr="00000000" w14:paraId="0000003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usabilidade:</w:t>
      </w:r>
      <w:r w:rsidDel="00000000" w:rsidR="00000000" w:rsidRPr="00000000">
        <w:rPr>
          <w:rtl w:val="0"/>
        </w:rPr>
        <w:t xml:space="preserve"> usado para determinar o grau com o qual a interface é</w:t>
      </w:r>
    </w:p>
    <w:p w:rsidR="00000000" w:rsidDel="00000000" w:rsidP="00000000" w:rsidRDefault="00000000" w:rsidRPr="00000000" w14:paraId="0000003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fácil de usar para o usuário, detectando problemas na integração com o</w:t>
      </w:r>
    </w:p>
    <w:p w:rsidR="00000000" w:rsidDel="00000000" w:rsidP="00000000" w:rsidRDefault="00000000" w:rsidRPr="00000000" w14:paraId="0000003C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mesmo.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de software: </w:t>
      </w:r>
      <w:r w:rsidDel="00000000" w:rsidR="00000000" w:rsidRPr="00000000">
        <w:rPr>
          <w:rtl w:val="0"/>
        </w:rPr>
        <w:t xml:space="preserve">o teste de software é um processo controlado, que verifica a qualidade e integridade do software, por meio da identificação de erros, cuja incidência é assumida, desde o início.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funcional:</w:t>
      </w:r>
      <w:r w:rsidDel="00000000" w:rsidR="00000000" w:rsidRPr="00000000">
        <w:rPr>
          <w:rtl w:val="0"/>
        </w:rPr>
        <w:t xml:space="preserve"> é uma técnica utilizada para se projetarem casos de testes na qual o programa ou sistema é considerado uma caixa preta e, para testá-lo, são fornecidas entradas e avaliadas as saídas geradas para verificar se estão em conformidade com os objetivos especificados.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Teste regressivo</w:t>
      </w:r>
      <w:r w:rsidDel="00000000" w:rsidR="00000000" w:rsidRPr="00000000">
        <w:rPr>
          <w:rtl w:val="0"/>
        </w:rPr>
        <w:t xml:space="preserve">: processo no qual envolve re-testar segmentos já analisados, diante de mudanças no software.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color w:val="292b2c"/>
        </w:rPr>
      </w:pPr>
      <w:r w:rsidDel="00000000" w:rsidR="00000000" w:rsidRPr="00000000">
        <w:rPr>
          <w:b w:val="1"/>
          <w:color w:val="292b2c"/>
          <w:rtl w:val="0"/>
        </w:rPr>
        <w:t xml:space="preserve">Testes aleatórios </w:t>
      </w:r>
      <w:r w:rsidDel="00000000" w:rsidR="00000000" w:rsidRPr="00000000">
        <w:rPr>
          <w:color w:val="292b2c"/>
          <w:rtl w:val="0"/>
        </w:rPr>
        <w:t xml:space="preserve">: Entradas dos casos são aleatórias dentro de uma margem. Eficácia considerada baixa. Conhecidos como testes de stress.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color w:val="292b2c"/>
        </w:rPr>
      </w:pPr>
      <w:r w:rsidDel="00000000" w:rsidR="00000000" w:rsidRPr="00000000">
        <w:rPr>
          <w:b w:val="1"/>
          <w:color w:val="292b2c"/>
          <w:rtl w:val="0"/>
        </w:rPr>
        <w:t xml:space="preserve">Testes exaustivos</w:t>
      </w:r>
      <w:r w:rsidDel="00000000" w:rsidR="00000000" w:rsidRPr="00000000">
        <w:rPr>
          <w:color w:val="292b2c"/>
          <w:rtl w:val="0"/>
        </w:rPr>
        <w:t xml:space="preserve">: Exploram as possibilidades de entrada e saída, e demandam muito tempo.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Unidade: </w:t>
      </w:r>
      <w:r w:rsidDel="00000000" w:rsidR="00000000" w:rsidRPr="00000000">
        <w:rPr>
          <w:rtl w:val="0"/>
        </w:rPr>
        <w:t xml:space="preserve">menor trecho de código que pode ser testado.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/>
      </w:pPr>
      <w:r w:rsidDel="00000000" w:rsidR="00000000" w:rsidRPr="00000000">
        <w:rPr>
          <w:b w:val="1"/>
          <w:color w:val="292b2c"/>
          <w:rtl w:val="0"/>
        </w:rPr>
        <w:t xml:space="preserve">Verificações dinâmicas</w:t>
      </w:r>
      <w:r w:rsidDel="00000000" w:rsidR="00000000" w:rsidRPr="00000000">
        <w:rPr>
          <w:color w:val="292b2c"/>
          <w:rtl w:val="0"/>
        </w:rPr>
        <w:t xml:space="preserve">: ocorrem em testes de software. O sistema é executado com dados de teste e seu comportamento operacional é observado.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