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60F2" w14:textId="77777777" w:rsidR="00FB3F9E" w:rsidRDefault="00837F4C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637CCD46" w14:textId="77777777" w:rsidR="00FB3F9E" w:rsidRDefault="00837F4C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completo</w:t>
      </w:r>
    </w:p>
    <w:p w14:paraId="45DBDA75" w14:textId="77777777" w:rsidR="00FB3F9E" w:rsidRDefault="00837F4C">
      <w:r>
        <w:rPr>
          <w:b/>
          <w:bCs/>
          <w:sz w:val="32"/>
          <w:szCs w:val="32"/>
        </w:rPr>
        <w:t>Para a função VIEWER</w:t>
      </w:r>
    </w:p>
    <w:p w14:paraId="1E58A727" w14:textId="77777777" w:rsidR="00FB3F9E" w:rsidRDefault="00837F4C">
      <w:pPr>
        <w:spacing w:before="2400"/>
      </w:pPr>
      <w:r>
        <w:rPr>
          <w:color w:val="555555"/>
          <w:sz w:val="22"/>
          <w:szCs w:val="22"/>
        </w:rPr>
        <w:t>Versão 2.0.1</w:t>
      </w:r>
    </w:p>
    <w:p w14:paraId="4A11452E" w14:textId="77777777" w:rsidR="00FB3F9E" w:rsidRDefault="00837F4C">
      <w:r>
        <w:br w:type="page"/>
      </w:r>
    </w:p>
    <w:p w14:paraId="1397D087" w14:textId="77777777" w:rsidR="00FB3F9E" w:rsidRDefault="00837F4C">
      <w:pPr>
        <w:pStyle w:val="Cabealhodondice"/>
      </w:pPr>
      <w:r>
        <w:lastRenderedPageBreak/>
        <w:t>Índice</w:t>
      </w:r>
    </w:p>
    <w:sdt>
      <w:sdtPr>
        <w:alias w:val="Índice"/>
        <w:id w:val="-1126460027"/>
      </w:sdtPr>
      <w:sdtEndPr/>
      <w:sdtContent>
        <w:p w14:paraId="1C592A5D" w14:textId="30B4A89E" w:rsidR="00DB6DDB" w:rsidRDefault="00837F4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823" w:history="1">
            <w:r w:rsidR="00DB6DDB" w:rsidRPr="00BC02F6">
              <w:rPr>
                <w:rStyle w:val="Hiperligao"/>
                <w:noProof/>
              </w:rPr>
              <w:t>A sua função num relance</w:t>
            </w:r>
            <w:r w:rsidR="00DB6DDB">
              <w:rPr>
                <w:noProof/>
              </w:rPr>
              <w:tab/>
            </w:r>
            <w:r w:rsidR="00DB6DDB">
              <w:rPr>
                <w:noProof/>
              </w:rPr>
              <w:fldChar w:fldCharType="begin"/>
            </w:r>
            <w:r w:rsidR="00DB6DDB">
              <w:rPr>
                <w:noProof/>
              </w:rPr>
              <w:instrText xml:space="preserve"> PAGEREF _Toc241671823 \h </w:instrText>
            </w:r>
            <w:r w:rsidR="00DB6DDB">
              <w:rPr>
                <w:noProof/>
              </w:rPr>
            </w:r>
            <w:r w:rsidR="00DB6DDB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DB6DDB">
              <w:rPr>
                <w:noProof/>
              </w:rPr>
              <w:fldChar w:fldCharType="end"/>
            </w:r>
          </w:hyperlink>
        </w:p>
        <w:p w14:paraId="23BAFCCA" w14:textId="23EBC586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4" w:history="1">
            <w:r w:rsidRPr="00BC02F6">
              <w:rPr>
                <w:rStyle w:val="Hiperligao"/>
                <w:noProof/>
              </w:rPr>
              <w:t>De onde vem o seu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0A467" w14:textId="17BDB138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5" w:history="1">
            <w:r w:rsidRPr="00BC02F6">
              <w:rPr>
                <w:rStyle w:val="Hiperligao"/>
                <w:noProof/>
              </w:rPr>
              <w:t>Iniciar sessão, alterar a palavra-passe, terminar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2FE725" w14:textId="50BD2AE5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6" w:history="1">
            <w:r w:rsidRPr="00BC02F6">
              <w:rPr>
                <w:rStyle w:val="Hiperligao"/>
                <w:noProof/>
              </w:rPr>
              <w:t>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C36D94" w14:textId="5C8DEF6C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7" w:history="1">
            <w:r w:rsidRPr="00BC02F6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4F996A" w14:textId="0E8160C7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8" w:history="1">
            <w:r w:rsidRPr="00BC02F6">
              <w:rPr>
                <w:rStyle w:val="Hiperligao"/>
                <w:noProof/>
              </w:rPr>
              <w:t>O visualizador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BD3865" w14:textId="5289B452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29" w:history="1">
            <w:r w:rsidRPr="00BC02F6">
              <w:rPr>
                <w:rStyle w:val="Hiperligao"/>
                <w:noProof/>
              </w:rPr>
              <w:t>Parâmetros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296011" w14:textId="750A5FAC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0" w:history="1">
            <w:r w:rsidRPr="00BC02F6">
              <w:rPr>
                <w:rStyle w:val="Hiperligao"/>
                <w:noProof/>
              </w:rPr>
              <w:t>Ler 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576329" w14:textId="2503180D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1" w:history="1">
            <w:r w:rsidRPr="00BC02F6">
              <w:rPr>
                <w:rStyle w:val="Hiperligao"/>
                <w:noProof/>
              </w:rPr>
              <w:t>Quando uma execução não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8406D1" w14:textId="6146C19D" w:rsidR="00DB6DDB" w:rsidRDefault="00DB6DDB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2" w:history="1">
            <w:r w:rsidRPr="00BC02F6">
              <w:rPr>
                <w:rStyle w:val="Hiperligao"/>
                <w:noProof/>
              </w:rPr>
              <w:t>Exportar (só se o seu acesso o permitir)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06617B" w14:textId="7B8FED73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3" w:history="1">
            <w:r w:rsidRPr="00BC02F6">
              <w:rPr>
                <w:rStyle w:val="Hiperligao"/>
                <w:noProof/>
              </w:rPr>
              <w:t>Execuções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D6988D" w14:textId="09D5FF59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4" w:history="1">
            <w:r w:rsidRPr="00BC02F6">
              <w:rPr>
                <w:rStyle w:val="Hiperligao"/>
                <w:noProof/>
              </w:rPr>
              <w:t>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A75680" w14:textId="4B0552ED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5" w:history="1">
            <w:r w:rsidRPr="00BC02F6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AE6151" w14:textId="2EE89599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6" w:history="1">
            <w:r w:rsidRPr="00BC02F6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D81ACB" w14:textId="7B69D2BB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7" w:history="1">
            <w:r w:rsidRPr="00BC02F6">
              <w:rPr>
                <w:rStyle w:val="Hiperligao"/>
                <w:noProof/>
              </w:rPr>
              <w:t>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88CAB2" w14:textId="44DD5660" w:rsidR="00DB6DDB" w:rsidRDefault="00DB6DD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38" w:history="1">
            <w:r w:rsidRPr="00BC02F6">
              <w:rPr>
                <w:rStyle w:val="Hiperligao"/>
                <w:noProof/>
              </w:rPr>
              <w:t>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37F4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BDEA9F" w14:textId="17D4C657" w:rsidR="00FB3F9E" w:rsidRDefault="00837F4C">
          <w:r>
            <w:fldChar w:fldCharType="end"/>
          </w:r>
        </w:p>
      </w:sdtContent>
    </w:sdt>
    <w:p w14:paraId="3CDE9587" w14:textId="77777777" w:rsidR="00FB3F9E" w:rsidRDefault="00FB3F9E">
      <w:pPr>
        <w:sectPr w:rsidR="00FB3F9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21B259F" w14:textId="77777777" w:rsidR="00FB3F9E" w:rsidRDefault="00837F4C">
      <w:pPr>
        <w:pStyle w:val="Ttulo1"/>
      </w:pPr>
      <w:bookmarkStart w:id="0" w:name="_Toc241671823"/>
      <w:r>
        <w:lastRenderedPageBreak/>
        <w:t>A sua função num relance</w:t>
      </w:r>
      <w:bookmarkEnd w:id="0"/>
    </w:p>
    <w:p w14:paraId="267F2CD7" w14:textId="77777777" w:rsidR="00FB3F9E" w:rsidRDefault="00837F4C">
      <w:r>
        <w:t xml:space="preserve">O Discoverer Neo substitui o Oracle Discoverer. Um </w:t>
      </w:r>
      <w:r>
        <w:rPr>
          <w:b/>
          <w:bCs/>
        </w:rPr>
        <w:t>mapa</w:t>
      </w:r>
      <w:r>
        <w:t xml:space="preserve"> é um relatório (no Oracle Discoverer, era uma folha de cálculo). Um </w:t>
      </w:r>
      <w:r>
        <w:rPr>
          <w:b/>
          <w:bCs/>
        </w:rPr>
        <w:t>livro</w:t>
      </w:r>
      <w:r>
        <w:t xml:space="preserve"> é um grupo de mapas. Uma </w:t>
      </w:r>
      <w:r>
        <w:rPr>
          <w:b/>
          <w:bCs/>
        </w:rPr>
        <w:t>área de negócio</w:t>
      </w:r>
      <w:r>
        <w:t xml:space="preserve"> é um grupo de dados relacionados. Tem a função </w:t>
      </w:r>
      <w:r>
        <w:rPr>
          <w:b/>
          <w:bCs/>
        </w:rPr>
        <w:t>VIEWER</w:t>
      </w:r>
      <w:r>
        <w:t>. O seu trabalho principal é abrir mapas, executá-los e ler os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B3F9E" w14:paraId="4A22AB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F30B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D04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FB3F9E" w14:paraId="31CF1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F868" w14:textId="77777777" w:rsidR="00FB3F9E" w:rsidRDefault="00837F4C">
            <w:pPr>
              <w:spacing w:after="0"/>
            </w:pPr>
            <w:r>
              <w:t>Ver os seus próprios mapas, os mapas públicos e os mapas partilhados consigo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73B0" w14:textId="77777777" w:rsidR="00FB3F9E" w:rsidRDefault="00837F4C">
            <w:pPr>
              <w:spacing w:after="0"/>
            </w:pPr>
            <w:r>
              <w:t>Ver mapas privados que ninguém partilhou consigo</w:t>
            </w:r>
          </w:p>
        </w:tc>
      </w:tr>
      <w:tr w:rsidR="00FB3F9E" w14:paraId="1AB03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64CB" w14:textId="77777777" w:rsidR="00FB3F9E" w:rsidRDefault="00837F4C">
            <w:pPr>
              <w:spacing w:after="0"/>
            </w:pPr>
            <w:r>
              <w:t>Executar um mapa e ler os resultados, ordenar, filtrar e aprofundar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C3C6" w14:textId="77777777" w:rsidR="00FB3F9E" w:rsidRDefault="00837F4C">
            <w:pPr>
              <w:spacing w:after="0"/>
            </w:pPr>
            <w:r>
              <w:t>Copiar um mapa ou um livro</w:t>
            </w:r>
          </w:p>
        </w:tc>
      </w:tr>
      <w:tr w:rsidR="00FB3F9E" w14:paraId="1A305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81D4" w14:textId="77777777" w:rsidR="00FB3F9E" w:rsidRDefault="00837F4C">
            <w:pPr>
              <w:spacing w:after="0"/>
            </w:pPr>
            <w:r>
              <w:t xml:space="preserve">Exportar resultados, se o mapa for público ou partilhado consigo como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A179" w14:textId="77777777" w:rsidR="00FB3F9E" w:rsidRDefault="00837F4C">
            <w:pPr>
              <w:spacing w:after="0"/>
            </w:pPr>
            <w:r>
              <w:t xml:space="preserve">Exportar um mapa partilhado consigo apenas como </w:t>
            </w:r>
            <w:r>
              <w:rPr>
                <w:b/>
                <w:bCs/>
              </w:rPr>
              <w:t>Pode ver</w:t>
            </w:r>
          </w:p>
        </w:tc>
      </w:tr>
      <w:tr w:rsidR="00FB3F9E" w14:paraId="10D62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FFCE" w14:textId="77777777" w:rsidR="00FB3F9E" w:rsidRDefault="00837F4C">
            <w:pPr>
              <w:spacing w:after="0"/>
            </w:pPr>
            <w:r>
              <w:t>Ver as suas próprias execuções e exportações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6E8F" w14:textId="77777777" w:rsidR="00FB3F9E" w:rsidRDefault="00837F4C">
            <w:pPr>
              <w:spacing w:after="0"/>
            </w:pPr>
            <w:r>
              <w:t>Ver as execuções ou exportações de outras pessoas</w:t>
            </w:r>
          </w:p>
        </w:tc>
      </w:tr>
      <w:tr w:rsidR="00FB3F9E" w14:paraId="0A0D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7D28" w14:textId="77777777" w:rsidR="00FB3F9E" w:rsidRDefault="00837F4C">
            <w:pPr>
              <w:spacing w:after="0"/>
            </w:pPr>
            <w:r>
              <w:t>Escolher o seu idioma, tema e cores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2113" w14:textId="77777777" w:rsidR="00FB3F9E" w:rsidRDefault="00837F4C">
            <w:pPr>
              <w:spacing w:after="0"/>
            </w:pPr>
            <w:r>
              <w:t>Abrir as páginas de administração (não estão no seu menu)</w:t>
            </w:r>
          </w:p>
        </w:tc>
      </w:tr>
    </w:tbl>
    <w:p w14:paraId="4CFBBC96" w14:textId="77777777" w:rsidR="00FB3F9E" w:rsidRDefault="00FB3F9E">
      <w:pPr>
        <w:spacing w:after="60"/>
      </w:pPr>
    </w:p>
    <w:p w14:paraId="707EB310" w14:textId="77777777" w:rsidR="00FB3F9E" w:rsidRDefault="00837F4C">
      <w:r>
        <w:t>A função VIEWER tem um limite fixo: não pode copiar mapas nem livros. Tudo o resto depende do que lhe foi concedido para cada mapa e cada área de negócio. Veja a secção seguinte.</w:t>
      </w:r>
    </w:p>
    <w:p w14:paraId="47A84E38" w14:textId="77777777" w:rsidR="00FB3F9E" w:rsidRDefault="00837F4C">
      <w:pPr>
        <w:pStyle w:val="Ttulo2"/>
      </w:pPr>
      <w:bookmarkStart w:id="1" w:name="_Toc241671824"/>
      <w:r>
        <w:t>De onde vem o seu acesso</w:t>
      </w:r>
      <w:bookmarkEnd w:id="1"/>
    </w:p>
    <w:p w14:paraId="1ECD9948" w14:textId="77777777" w:rsidR="00FB3F9E" w:rsidRDefault="00837F4C">
      <w:r>
        <w:t>A função não decide o que pode executar, exportar ou agendar. Estas três coisas decidem.</w:t>
      </w:r>
    </w:p>
    <w:p w14:paraId="507E17F4" w14:textId="77777777" w:rsidR="00FB3F9E" w:rsidRDefault="00837F4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mapa.</w:t>
      </w:r>
      <w:r>
        <w:t xml:space="preserve"> Vê um mapa se o criou, se o proprietário o tornou </w:t>
      </w:r>
      <w:r>
        <w:rPr>
          <w:b/>
          <w:bCs/>
        </w:rPr>
        <w:t>Público</w:t>
      </w:r>
      <w:r>
        <w:t xml:space="preserve">, ou se alguém o partilhou consigo. Uma permissão numa área de negócio </w:t>
      </w:r>
      <w:r>
        <w:rPr>
          <w:b/>
          <w:bCs/>
        </w:rPr>
        <w:t>não</w:t>
      </w:r>
      <w:r>
        <w:t xml:space="preserve"> lhe mostra mapas.</w:t>
      </w:r>
    </w:p>
    <w:p w14:paraId="1069B958" w14:textId="77777777" w:rsidR="00FB3F9E" w:rsidRDefault="00837F4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nível de partilha.</w:t>
      </w:r>
      <w:r>
        <w:t xml:space="preserve"> A maior parte dos mapas chega até si como uma partilha. O nível diz-lhe o que pode fazer.</w:t>
      </w:r>
    </w:p>
    <w:p w14:paraId="42F8264E" w14:textId="77777777" w:rsidR="00FB3F9E" w:rsidRDefault="00837F4C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As suas permissões de área de negócio.</w:t>
      </w:r>
      <w:r>
        <w:t xml:space="preserve"> Para ler os dados de um mapa, o seu administrador tem de lhe ter dado acesso às áreas de negócio que ele usa. Sem isso, a execução falha com "Sem autorização para executar".</w:t>
      </w:r>
    </w:p>
    <w:p w14:paraId="44E26729" w14:textId="77777777" w:rsidR="00FB3F9E" w:rsidRDefault="00FB3F9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FB3F9E" w14:paraId="212953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6E28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B56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Abrir e executar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C508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Exportar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A83C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Agendar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E7F4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Alterar o mapa</w:t>
            </w:r>
          </w:p>
        </w:tc>
      </w:tr>
      <w:tr w:rsidR="00FB3F9E" w14:paraId="61454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2476" w14:textId="77777777" w:rsidR="00FB3F9E" w:rsidRDefault="00837F4C">
            <w:pPr>
              <w:spacing w:after="0"/>
            </w:pPr>
            <w:r>
              <w:t xml:space="preserve">Partilhado consigo: </w:t>
            </w:r>
            <w:r>
              <w:rPr>
                <w:b/>
                <w:bCs/>
              </w:rPr>
              <w:t>Pode ver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8C13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7A23" w14:textId="77777777" w:rsidR="00FB3F9E" w:rsidRDefault="00837F4C">
            <w:pPr>
              <w:spacing w:after="0"/>
            </w:pPr>
            <w:r>
              <w:t>Não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6443" w14:textId="77777777" w:rsidR="00FB3F9E" w:rsidRDefault="00837F4C">
            <w:pPr>
              <w:spacing w:after="0"/>
            </w:pPr>
            <w:r>
              <w:t>Não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261E" w14:textId="77777777" w:rsidR="00FB3F9E" w:rsidRDefault="00837F4C">
            <w:pPr>
              <w:spacing w:after="0"/>
            </w:pPr>
            <w:r>
              <w:t>Não</w:t>
            </w:r>
          </w:p>
        </w:tc>
      </w:tr>
      <w:tr w:rsidR="00FB3F9E" w14:paraId="59E7D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EF6B" w14:textId="77777777" w:rsidR="00FB3F9E" w:rsidRDefault="00837F4C">
            <w:pPr>
              <w:spacing w:after="0"/>
            </w:pPr>
            <w:r>
              <w:t xml:space="preserve">Partilhado consigo: </w:t>
            </w:r>
            <w:r>
              <w:rPr>
                <w:b/>
                <w:bCs/>
              </w:rPr>
              <w:t>Pode exportar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A380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5838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136B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B6C2" w14:textId="77777777" w:rsidR="00FB3F9E" w:rsidRDefault="00837F4C">
            <w:pPr>
              <w:spacing w:after="0"/>
            </w:pPr>
            <w:r>
              <w:t>Não</w:t>
            </w:r>
          </w:p>
        </w:tc>
      </w:tr>
      <w:tr w:rsidR="00FB3F9E" w14:paraId="3E09B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A470" w14:textId="77777777" w:rsidR="00FB3F9E" w:rsidRDefault="00837F4C">
            <w:pPr>
              <w:spacing w:after="0"/>
            </w:pPr>
            <w:r>
              <w:lastRenderedPageBreak/>
              <w:t xml:space="preserve">Partilhado consigo: </w:t>
            </w:r>
            <w:r>
              <w:rPr>
                <w:b/>
                <w:bCs/>
              </w:rPr>
              <w:t>Pode editar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18DA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5DED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3B51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73C1" w14:textId="77777777" w:rsidR="00FB3F9E" w:rsidRDefault="00837F4C">
            <w:pPr>
              <w:spacing w:after="0"/>
            </w:pPr>
            <w:r>
              <w:t>Sim</w:t>
            </w:r>
          </w:p>
        </w:tc>
      </w:tr>
      <w:tr w:rsidR="00FB3F9E" w14:paraId="10009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FF48" w14:textId="77777777" w:rsidR="00FB3F9E" w:rsidRDefault="00837F4C">
            <w:pPr>
              <w:spacing w:after="0"/>
            </w:pPr>
            <w:r>
              <w:t>Mapa público de que não é proprietário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16F7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E935" w14:textId="77777777" w:rsidR="00FB3F9E" w:rsidRDefault="00837F4C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6A2D" w14:textId="77777777" w:rsidR="00FB3F9E" w:rsidRDefault="00837F4C">
            <w:pPr>
              <w:spacing w:after="0"/>
            </w:pPr>
            <w:r>
              <w:t>Não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49C" w14:textId="77777777" w:rsidR="00FB3F9E" w:rsidRDefault="00837F4C">
            <w:pPr>
              <w:spacing w:after="0"/>
            </w:pPr>
            <w:r>
              <w:t>Não</w:t>
            </w:r>
          </w:p>
        </w:tc>
      </w:tr>
    </w:tbl>
    <w:p w14:paraId="022E6C0E" w14:textId="77777777" w:rsidR="00FB3F9E" w:rsidRDefault="00FB3F9E">
      <w:pPr>
        <w:spacing w:after="60"/>
      </w:pPr>
    </w:p>
    <w:p w14:paraId="49F40424" w14:textId="77777777" w:rsidR="00FB3F9E" w:rsidRDefault="00837F4C">
      <w:r>
        <w:t>Este guia cobre o que faz com mais frequência: encontrar um mapa, executá-lo e lê-lo. Exportar, agendar e editar só funcionam quando o mapa é partilhado consigo com o nível necessário. Essas partes são curtas, no fim de cada capítulo.</w:t>
      </w:r>
    </w:p>
    <w:p w14:paraId="314FB59E" w14:textId="77777777" w:rsidR="00FB3F9E" w:rsidRDefault="00837F4C">
      <w:r>
        <w:t>Se faltar um mapa de que precisa, peça ao respetivo proprietário que o partilhe consigo.</w:t>
      </w:r>
    </w:p>
    <w:p w14:paraId="59F74564" w14:textId="77777777" w:rsidR="00FB3F9E" w:rsidRDefault="00837F4C">
      <w:pPr>
        <w:pStyle w:val="Ttulo2"/>
      </w:pPr>
      <w:bookmarkStart w:id="2" w:name="_Toc241671825"/>
      <w:r>
        <w:t>Iniciar sessão, alterar a palavra-passe, terminar sessão</w:t>
      </w:r>
      <w:bookmarkEnd w:id="2"/>
    </w:p>
    <w:p w14:paraId="7E2DE2BE" w14:textId="77777777" w:rsidR="00FB3F9E" w:rsidRDefault="00837F4C">
      <w:pPr>
        <w:pStyle w:val="PargrafodaLista"/>
        <w:numPr>
          <w:ilvl w:val="0"/>
          <w:numId w:val="3"/>
        </w:numPr>
        <w:spacing w:after="60"/>
      </w:pPr>
      <w:r>
        <w:t>Abra o endereço que o seu administrador lhe deu.</w:t>
      </w:r>
    </w:p>
    <w:p w14:paraId="416095EC" w14:textId="77777777" w:rsidR="00FB3F9E" w:rsidRDefault="00837F4C">
      <w:pPr>
        <w:pStyle w:val="PargrafodaLista"/>
        <w:numPr>
          <w:ilvl w:val="0"/>
          <w:numId w:val="3"/>
        </w:numPr>
        <w:spacing w:after="60"/>
      </w:pPr>
      <w:r>
        <w:t xml:space="preserve">Escreva o seu </w:t>
      </w:r>
      <w:r>
        <w:rPr>
          <w:b/>
          <w:bCs/>
        </w:rPr>
        <w:t>Email</w:t>
      </w:r>
      <w:r>
        <w:t xml:space="preserve"> e a sua </w:t>
      </w:r>
      <w:r>
        <w:rPr>
          <w:b/>
          <w:bCs/>
        </w:rPr>
        <w:t>Palavra-passe</w:t>
      </w:r>
      <w:r>
        <w:t>.</w:t>
      </w:r>
    </w:p>
    <w:p w14:paraId="3164652A" w14:textId="77777777" w:rsidR="00FB3F9E" w:rsidRDefault="00837F4C">
      <w:pPr>
        <w:pStyle w:val="PargrafodaLista"/>
        <w:numPr>
          <w:ilvl w:val="0"/>
          <w:numId w:val="3"/>
        </w:numPr>
        <w:spacing w:after="60"/>
      </w:pPr>
      <w:r>
        <w:t xml:space="preserve">Deixe </w:t>
      </w:r>
      <w:r>
        <w:rPr>
          <w:b/>
          <w:bCs/>
        </w:rPr>
        <w:t>Manter sessão iniciada</w:t>
      </w:r>
      <w:r>
        <w:t xml:space="preserve"> assinalado para continuar com a sessão iniciada depois de fechar o navegador. Desmarque-o num computador partilhado.</w:t>
      </w:r>
    </w:p>
    <w:p w14:paraId="7389BB58" w14:textId="77777777" w:rsidR="00FB3F9E" w:rsidRDefault="00837F4C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Iniciar sessão</w:t>
      </w:r>
      <w:r>
        <w:t>.</w:t>
      </w:r>
    </w:p>
    <w:p w14:paraId="05E51CED" w14:textId="77777777" w:rsidR="00FB3F9E" w:rsidRDefault="00FB3F9E">
      <w:pPr>
        <w:spacing w:after="60"/>
      </w:pPr>
    </w:p>
    <w:p w14:paraId="4193709C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38F677" wp14:editId="4754396D">
            <wp:extent cx="5715000" cy="3571875"/>
            <wp:effectExtent l="0" t="0" r="0" b="0"/>
            <wp:docPr id="432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F992" w14:textId="77777777" w:rsidR="00FB3F9E" w:rsidRDefault="00837F4C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409A3B44" w14:textId="77777777" w:rsidR="00FB3F9E" w:rsidRDefault="00837F4C">
      <w:r>
        <w:lastRenderedPageBreak/>
        <w:t xml:space="preserve">Se a sua conta foi criada com uma palavra-passe temporária, abre-se primeiro a página </w:t>
      </w:r>
      <w:r>
        <w:rPr>
          <w:b/>
          <w:bCs/>
        </w:rPr>
        <w:t>Alterar a palavra-passe</w:t>
      </w:r>
      <w:r>
        <w:t xml:space="preserve">. Preencha </w:t>
      </w:r>
      <w:r>
        <w:rPr>
          <w:b/>
          <w:bCs/>
        </w:rPr>
        <w:t>Palavra-passe temporária</w:t>
      </w:r>
      <w:r>
        <w:t xml:space="preserve">, </w:t>
      </w:r>
      <w:r>
        <w:rPr>
          <w:b/>
          <w:bCs/>
        </w:rPr>
        <w:t>Nova palavra-passe</w:t>
      </w:r>
      <w:r>
        <w:t xml:space="preserve"> (pelo menos 12 caracteres, diferente da anterior) e </w:t>
      </w:r>
      <w:r>
        <w:rPr>
          <w:b/>
          <w:bCs/>
        </w:rPr>
        <w:t>Confirmar nova palavra-passe</w:t>
      </w:r>
      <w:r>
        <w:t xml:space="preserve"> e depois clique em </w:t>
      </w:r>
      <w:r>
        <w:rPr>
          <w:b/>
          <w:bCs/>
        </w:rPr>
        <w:t>Alterar palavra-passe</w:t>
      </w:r>
      <w:r>
        <w:t>.</w:t>
      </w:r>
    </w:p>
    <w:p w14:paraId="77E088C0" w14:textId="77777777" w:rsidR="00FB3F9E" w:rsidRDefault="00837F4C">
      <w:r>
        <w:t xml:space="preserve">Se se esquecer da palavra-passe, peça ao seu administrador que a reponha. Para terminar a sessão, clique no seu nome no canto superior direito e depois em </w:t>
      </w:r>
      <w:r>
        <w:rPr>
          <w:b/>
          <w:bCs/>
        </w:rPr>
        <w:t>Terminar sessão</w:t>
      </w:r>
      <w:r>
        <w:t>. Isto termina a sua sessão. Para voltar a usar o Discoverer Neo, inicie sessão novamente.</w:t>
      </w:r>
    </w:p>
    <w:p w14:paraId="7BEB20E9" w14:textId="77777777" w:rsidR="00FB3F9E" w:rsidRDefault="00837F4C">
      <w:pPr>
        <w:pStyle w:val="Ttulo1"/>
        <w:pageBreakBefore/>
      </w:pPr>
      <w:bookmarkStart w:id="3" w:name="_Toc241671826"/>
      <w:r>
        <w:lastRenderedPageBreak/>
        <w:t>Painel</w:t>
      </w:r>
      <w:bookmarkEnd w:id="3"/>
    </w:p>
    <w:p w14:paraId="065A91E5" w14:textId="77777777" w:rsidR="00FB3F9E" w:rsidRDefault="00837F4C">
      <w:r>
        <w:t xml:space="preserve">O </w:t>
      </w:r>
      <w:r>
        <w:rPr>
          <w:b/>
          <w:bCs/>
        </w:rPr>
        <w:t>Painel</w:t>
      </w:r>
      <w:r>
        <w:t xml:space="preserve"> é a primeira página depois de iniciar sessão. É um resumo. É só de leitura.</w:t>
      </w:r>
    </w:p>
    <w:p w14:paraId="5B9BAC6C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2BF0BB" wp14:editId="01BED927">
            <wp:extent cx="5715000" cy="3571875"/>
            <wp:effectExtent l="0" t="0" r="0" b="0"/>
            <wp:docPr id="433" name="01-dashboard.png" descr="O painel do Viewer com a barra lateral reduzida e os cartões de resumo." title="O painel do Viewer com a barra lateral reduzida e os cartões de resu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87D8" w14:textId="77777777" w:rsidR="00FB3F9E" w:rsidRDefault="00837F4C">
      <w:pPr>
        <w:pStyle w:val="Legenda"/>
        <w:jc w:val="center"/>
      </w:pPr>
      <w:r>
        <w:t>O painel do Viewer com a barra lateral reduzida e os cartões de resumo.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FB3F9E" w14:paraId="51D424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56C9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Cartão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5DD2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FB3F9E" w14:paraId="25AD6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029F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Total de Mapas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8139" w14:textId="77777777" w:rsidR="00FB3F9E" w:rsidRDefault="00837F4C">
            <w:pPr>
              <w:spacing w:after="0"/>
            </w:pPr>
            <w:r>
              <w:t>Os mapas que pode abrir, com quantos são seus e quantos são partilhados consigo (os mapas públicos também são contados aqui)</w:t>
            </w:r>
          </w:p>
        </w:tc>
      </w:tr>
      <w:tr w:rsidR="00FB3F9E" w14:paraId="01C69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0D66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Total de Execuções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B6F4" w14:textId="77777777" w:rsidR="00FB3F9E" w:rsidRDefault="00837F4C">
            <w:pPr>
              <w:spacing w:after="0"/>
            </w:pPr>
            <w:r>
              <w:t>Execuções dos mapas que pode ver, feitas por qualquer pessoa</w:t>
            </w:r>
          </w:p>
        </w:tc>
      </w:tr>
      <w:tr w:rsidR="00FB3F9E" w14:paraId="4D6D4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5894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Mapas Agendados</w:t>
            </w:r>
            <w:r>
              <w:t xml:space="preserve"> e </w:t>
            </w:r>
            <w:r>
              <w:rPr>
                <w:b/>
                <w:bCs/>
              </w:rPr>
              <w:t>Resultados Agendados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FB1D" w14:textId="77777777" w:rsidR="00FB3F9E" w:rsidRDefault="00837F4C">
            <w:pPr>
              <w:spacing w:after="0"/>
            </w:pPr>
            <w:r>
              <w:t>Os seus próprios agendamentos. Normalmente são zero no seu caso</w:t>
            </w:r>
          </w:p>
        </w:tc>
      </w:tr>
      <w:tr w:rsidR="00FB3F9E" w14:paraId="2F690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536D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Mapas Recentes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81E6" w14:textId="77777777" w:rsidR="00FB3F9E" w:rsidRDefault="00837F4C">
            <w:pPr>
              <w:spacing w:after="0"/>
            </w:pPr>
            <w:r>
              <w:t>Mapas que criou. Normalmente está vazio no seu caso</w:t>
            </w:r>
          </w:p>
        </w:tc>
      </w:tr>
    </w:tbl>
    <w:p w14:paraId="6C34E344" w14:textId="77777777" w:rsidR="00FB3F9E" w:rsidRDefault="00837F4C">
      <w:pPr>
        <w:pStyle w:val="Ttulo1"/>
        <w:pageBreakBefore/>
      </w:pPr>
      <w:bookmarkStart w:id="4" w:name="_Toc241671827"/>
      <w:r>
        <w:lastRenderedPageBreak/>
        <w:t>Mapas</w:t>
      </w:r>
      <w:bookmarkEnd w:id="4"/>
    </w:p>
    <w:p w14:paraId="43FF8B48" w14:textId="77777777" w:rsidR="00FB3F9E" w:rsidRDefault="00837F4C">
      <w:r>
        <w:t xml:space="preserve">A página </w:t>
      </w:r>
      <w:r>
        <w:rPr>
          <w:b/>
          <w:bCs/>
        </w:rPr>
        <w:t>Mapas</w:t>
      </w:r>
      <w:r>
        <w:t xml:space="preserve"> é a sua lista de relatórios. Use-a para encontrar um mapa e abri-lo.</w:t>
      </w:r>
    </w:p>
    <w:p w14:paraId="3D8F326E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9D6EE2" wp14:editId="5FB3930B">
            <wp:extent cx="5715000" cy="3429000"/>
            <wp:effectExtent l="0" t="0" r="0" b="0"/>
            <wp:docPr id="434" name="03-maps-all.png" descr="A lista de Mapas, separador Todos, onde cada mapa tem apenas o ícone Abrir." title="A lista de Mapas, separador Todos, onde cada mapa tem apenas o ícone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87AB" w14:textId="77777777" w:rsidR="00FB3F9E" w:rsidRDefault="00837F4C">
      <w:pPr>
        <w:pStyle w:val="Legenda"/>
        <w:jc w:val="center"/>
      </w:pPr>
      <w:r>
        <w:t>A lista de Mapas, separador Todos, onde cada mapa tem apenas o ícone Abrir.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FB3F9E" w14:paraId="1611C7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7F91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AC5A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FB3F9E" w14:paraId="4F97E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75CE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Meus</w:t>
            </w:r>
            <w:r>
              <w:t xml:space="preserve">, </w:t>
            </w:r>
            <w:r>
              <w:rPr>
                <w:b/>
                <w:bCs/>
              </w:rPr>
              <w:t>Partilhado comigo</w:t>
            </w:r>
            <w:r>
              <w:t xml:space="preserve">, </w:t>
            </w:r>
            <w:r>
              <w:rPr>
                <w:b/>
                <w:bCs/>
              </w:rPr>
              <w:t>Todos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42F7" w14:textId="77777777" w:rsidR="00FB3F9E" w:rsidRDefault="00837F4C">
            <w:pPr>
              <w:spacing w:after="0"/>
            </w:pPr>
            <w:r>
              <w:t xml:space="preserve">Os seus próprios mapas, os mapas partilhados consigo, ou tudo o que pode ver. Se não for proprietário de nenhum, a página abre em </w:t>
            </w:r>
            <w:r>
              <w:rPr>
                <w:b/>
                <w:bCs/>
              </w:rPr>
              <w:t>Todos</w:t>
            </w:r>
          </w:p>
        </w:tc>
      </w:tr>
      <w:tr w:rsidR="00FB3F9E" w14:paraId="164A5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D927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Procurar mapas por nome…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5D20" w14:textId="77777777" w:rsidR="00FB3F9E" w:rsidRDefault="00837F4C">
            <w:pPr>
              <w:spacing w:after="0"/>
            </w:pPr>
            <w:r>
              <w:t>Filtra por nome à medida que escreve</w:t>
            </w:r>
          </w:p>
        </w:tc>
      </w:tr>
      <w:tr w:rsidR="00FB3F9E" w14:paraId="198B0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CE90" w14:textId="77777777" w:rsidR="00FB3F9E" w:rsidRDefault="00837F4C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Área de Negócio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4D4C" w14:textId="77777777" w:rsidR="00FB3F9E" w:rsidRDefault="00837F4C">
            <w:pPr>
              <w:spacing w:after="0"/>
            </w:pPr>
            <w:r>
              <w:t xml:space="preserve">Mostra uma área de negócio. </w:t>
            </w:r>
            <w:r>
              <w:rPr>
                <w:b/>
                <w:bCs/>
              </w:rPr>
              <w:t>Todas as áreas de negócio</w:t>
            </w:r>
            <w:r>
              <w:t xml:space="preserve"> remove o filtro</w:t>
            </w:r>
          </w:p>
        </w:tc>
      </w:tr>
      <w:tr w:rsidR="00FB3F9E" w14:paraId="6B8B4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5129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Ordenar por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4119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Recentemente atualizado</w:t>
            </w:r>
            <w:r>
              <w:t xml:space="preserve"> ou </w:t>
            </w:r>
            <w:r>
              <w:rPr>
                <w:b/>
                <w:bCs/>
              </w:rPr>
              <w:t>Nome (A–Z)</w:t>
            </w:r>
          </w:p>
        </w:tc>
      </w:tr>
      <w:tr w:rsidR="00FB3F9E" w14:paraId="0FB73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93B2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Limpar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F2E7" w14:textId="77777777" w:rsidR="00FB3F9E" w:rsidRDefault="00837F4C">
            <w:pPr>
              <w:spacing w:after="0"/>
            </w:pPr>
            <w:r>
              <w:t>Remove a pesquisa e o filtro</w:t>
            </w:r>
          </w:p>
        </w:tc>
      </w:tr>
      <w:tr w:rsidR="00FB3F9E" w14:paraId="17D5A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0C4A" w14:textId="77777777" w:rsidR="00FB3F9E" w:rsidRDefault="00837F4C">
            <w:pPr>
              <w:spacing w:after="0"/>
            </w:pPr>
            <w:r>
              <w:t>Nome do mapa ou ícone do olho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35B9" w14:textId="77777777" w:rsidR="00FB3F9E" w:rsidRDefault="00837F4C">
            <w:pPr>
              <w:spacing w:after="0"/>
            </w:pPr>
            <w:r>
              <w:t>Abre o mapa no visualizador</w:t>
            </w:r>
          </w:p>
        </w:tc>
      </w:tr>
    </w:tbl>
    <w:p w14:paraId="7B9779AF" w14:textId="77777777" w:rsidR="00FB3F9E" w:rsidRDefault="00FB3F9E">
      <w:pPr>
        <w:spacing w:after="60"/>
      </w:pPr>
    </w:p>
    <w:p w14:paraId="7D243149" w14:textId="77777777" w:rsidR="00FB3F9E" w:rsidRDefault="00837F4C">
      <w:r>
        <w:t xml:space="preserve">A tabela mostra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Livro</w:t>
      </w:r>
      <w:r>
        <w:t xml:space="preserve">, </w:t>
      </w:r>
      <w:r>
        <w:rPr>
          <w:b/>
          <w:bCs/>
        </w:rPr>
        <w:t>Proprietário</w:t>
      </w:r>
      <w:r>
        <w:t xml:space="preserve">, </w:t>
      </w:r>
      <w:r>
        <w:rPr>
          <w:b/>
          <w:bCs/>
        </w:rPr>
        <w:t>Área de Negócio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Atualizado</w:t>
      </w:r>
      <w:r>
        <w:t xml:space="preserve"> e </w:t>
      </w:r>
      <w:r>
        <w:rPr>
          <w:b/>
          <w:bCs/>
        </w:rPr>
        <w:t>Ações</w:t>
      </w:r>
      <w:r>
        <w:t>.</w:t>
      </w:r>
    </w:p>
    <w:p w14:paraId="7083A5BE" w14:textId="77777777" w:rsidR="00FB3F9E" w:rsidRDefault="00837F4C">
      <w:r>
        <w:t xml:space="preserve">Não vê um ícone Copiar, e não existe o botão </w:t>
      </w:r>
      <w:r>
        <w:rPr>
          <w:b/>
          <w:bCs/>
        </w:rPr>
        <w:t>Copiar livro</w:t>
      </w:r>
      <w:r>
        <w:t>. É assim por definição para a sua função.</w:t>
      </w:r>
    </w:p>
    <w:p w14:paraId="057A5D58" w14:textId="77777777" w:rsidR="00FB3F9E" w:rsidRDefault="00837F4C">
      <w:r>
        <w:t xml:space="preserve">Por cima da tabela, </w:t>
      </w:r>
      <w:r>
        <w:rPr>
          <w:b/>
          <w:bCs/>
        </w:rPr>
        <w:t>Pastas de trabalho</w:t>
      </w:r>
      <w:r>
        <w:t xml:space="preserve"> lista os livros que contêm os seus mapas. Escreva em </w:t>
      </w:r>
      <w:r>
        <w:rPr>
          <w:b/>
          <w:bCs/>
        </w:rPr>
        <w:t>Procurar pastas de trabalho ou folhas...</w:t>
      </w:r>
      <w:r>
        <w:t>, clique num livro para o abrir e depois clique numa folha para abrir o visualizador.</w:t>
      </w:r>
    </w:p>
    <w:p w14:paraId="425B9B10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1CEDA8" wp14:editId="7BD605A4">
            <wp:extent cx="5715000" cy="3429000"/>
            <wp:effectExtent l="0" t="0" r="0" b="0"/>
            <wp:docPr id="435" name="02-maps-shared.png" descr="A lista de Mapas, separador Partilhado comigo, com o cartão Pastas de trabalho e apenas o ícone Abrir." title="A lista de Mapas, separador Partilhado comigo, com o cartão Pastas de trabalho e apenas o ícone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8117" w14:textId="77777777" w:rsidR="00FB3F9E" w:rsidRDefault="00837F4C">
      <w:pPr>
        <w:pStyle w:val="Legenda"/>
        <w:jc w:val="center"/>
      </w:pPr>
      <w:r>
        <w:t>A lista de Mapas, separador Partilhado comigo, com o cartão Pastas de trabalho e apenas o ícone Abrir.</w:t>
      </w:r>
    </w:p>
    <w:p w14:paraId="115D25C0" w14:textId="77777777" w:rsidR="00FB3F9E" w:rsidRDefault="00837F4C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Alguns ícones de uma linha (por exemplo o lápis, o calendário ou o lixo) só funcionam se for proprietário do mapa ou se ele tiver sido partilhado consigo com um nível suficiente. Se clicar num e o servidor recusar, aparece "Forbidden". Nada é alterado.</w:t>
      </w:r>
    </w:p>
    <w:p w14:paraId="3D7DFAC9" w14:textId="77777777" w:rsidR="00FB3F9E" w:rsidRDefault="00837F4C">
      <w:r>
        <w:t xml:space="preserve">Exemplo: para encontrar o mapa de demonstração, escreva </w:t>
      </w:r>
      <w:r>
        <w:rPr>
          <w:b/>
          <w:bCs/>
        </w:rPr>
        <w:t>GD_M.M10_V01.DIS</w:t>
      </w:r>
      <w:r>
        <w:t xml:space="preserve"> na caixa de pesquisa e clique no respetivo nome.</w:t>
      </w:r>
    </w:p>
    <w:p w14:paraId="250AC82A" w14:textId="77777777" w:rsidR="00FB3F9E" w:rsidRDefault="00837F4C">
      <w:pPr>
        <w:pStyle w:val="Ttulo1"/>
        <w:pageBreakBefore/>
      </w:pPr>
      <w:bookmarkStart w:id="5" w:name="_Toc241671828"/>
      <w:r>
        <w:lastRenderedPageBreak/>
        <w:t>O visualizador de mapas</w:t>
      </w:r>
      <w:bookmarkEnd w:id="5"/>
    </w:p>
    <w:p w14:paraId="29ADB040" w14:textId="77777777" w:rsidR="00FB3F9E" w:rsidRDefault="00837F4C">
      <w:r>
        <w:t>O visualizador executa um mapa e mostra as respetivas linhas. É aqui que passa a maior parte do tempo.</w:t>
      </w:r>
    </w:p>
    <w:p w14:paraId="074F5B8C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A36CF2" wp14:editId="0497703C">
            <wp:extent cx="5715000" cy="3571875"/>
            <wp:effectExtent l="0" t="0" r="0" b="0"/>
            <wp:docPr id="436" name="06-viewer-results.png" descr="Uma execução concluída com os botões Excel, CSV e PDF por cima da grelha de resultados." title="Uma execução concluída com os botões Excel, CSV e PDF por cima da grelh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CA9A" w14:textId="77777777" w:rsidR="00FB3F9E" w:rsidRDefault="00837F4C">
      <w:pPr>
        <w:pStyle w:val="Legenda"/>
        <w:jc w:val="center"/>
      </w:pPr>
      <w:r>
        <w:t>Uma execução concluída com os botões Excel, CSV e PDF por cima da grelha de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FB3F9E" w14:paraId="741492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2706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EA0C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FB3F9E" w14:paraId="7A614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6438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Voltar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A811" w14:textId="77777777" w:rsidR="00FB3F9E" w:rsidRDefault="00837F4C">
            <w:pPr>
              <w:spacing w:after="0"/>
            </w:pPr>
            <w:r>
              <w:t>Regressa à página anterior</w:t>
            </w:r>
          </w:p>
        </w:tc>
      </w:tr>
      <w:tr w:rsidR="00FB3F9E" w14:paraId="772E1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CEDB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Executar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49CE" w14:textId="77777777" w:rsidR="00FB3F9E" w:rsidRDefault="00837F4C">
            <w:pPr>
              <w:spacing w:after="0"/>
            </w:pPr>
            <w:r>
              <w:t>Executa o mapa. Se o mapa pedir valores, abre-se primeiro uma caixa de diálogo</w:t>
            </w:r>
          </w:p>
        </w:tc>
      </w:tr>
      <w:tr w:rsidR="00FB3F9E" w14:paraId="19C9E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96BA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Executar novamente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24AE" w14:textId="77777777" w:rsidR="00FB3F9E" w:rsidRDefault="00837F4C">
            <w:pPr>
              <w:spacing w:after="0"/>
            </w:pPr>
            <w:r>
              <w:t>Executa de novo com os mesmos valores e ignora o resultado guardado. Aparece depois de uma execução terminar</w:t>
            </w:r>
          </w:p>
        </w:tc>
      </w:tr>
      <w:tr w:rsidR="00FB3F9E" w14:paraId="05907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2AA6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05F5" w14:textId="77777777" w:rsidR="00FB3F9E" w:rsidRDefault="00837F4C">
            <w:pPr>
              <w:spacing w:after="0"/>
            </w:pPr>
            <w:r>
              <w:t>Pára uma execução que ainda está à espera na fila</w:t>
            </w:r>
          </w:p>
        </w:tc>
      </w:tr>
    </w:tbl>
    <w:p w14:paraId="1264C659" w14:textId="77777777" w:rsidR="00FB3F9E" w:rsidRDefault="00FB3F9E">
      <w:pPr>
        <w:spacing w:after="60"/>
      </w:pPr>
    </w:p>
    <w:p w14:paraId="3F19EEAB" w14:textId="77777777" w:rsidR="00FB3F9E" w:rsidRDefault="00837F4C">
      <w:r>
        <w:t xml:space="preserve">Por baixo dos botões, uma linha de estado mostra </w:t>
      </w:r>
      <w:r>
        <w:rPr>
          <w:b/>
          <w:bCs/>
        </w:rPr>
        <w:t>Em fila</w:t>
      </w:r>
      <w:r>
        <w:t xml:space="preserve">, </w:t>
      </w:r>
      <w:r>
        <w:rPr>
          <w:b/>
          <w:bCs/>
        </w:rPr>
        <w:t>A executar…</w:t>
      </w:r>
      <w:r>
        <w:t xml:space="preserve"> ou a hora do resultado e durante quanto tempo se mantém válido (24 horas). "A mostrar um resultado em cache" significa que executou este mapa com os mesmos valores há pouco tempo. Clique em </w:t>
      </w:r>
      <w:r>
        <w:rPr>
          <w:b/>
          <w:bCs/>
        </w:rPr>
        <w:t>Executar novamente</w:t>
      </w:r>
      <w:r>
        <w:t xml:space="preserve"> para obter dados atualizados.</w:t>
      </w:r>
    </w:p>
    <w:p w14:paraId="60E5E1A6" w14:textId="77777777" w:rsidR="00FB3F9E" w:rsidRDefault="00837F4C">
      <w:pPr>
        <w:pStyle w:val="Ttulo2"/>
      </w:pPr>
      <w:bookmarkStart w:id="6" w:name="_Toc241671829"/>
      <w:r>
        <w:t>Parâmetros de execução</w:t>
      </w:r>
      <w:bookmarkEnd w:id="6"/>
    </w:p>
    <w:p w14:paraId="6E0E7ABD" w14:textId="77777777" w:rsidR="00FB3F9E" w:rsidRDefault="00837F4C">
      <w:r>
        <w:t xml:space="preserve">Alguns mapas pedem valores, como uma data. Em </w:t>
      </w:r>
      <w:r>
        <w:rPr>
          <w:b/>
          <w:bCs/>
        </w:rPr>
        <w:t>Parâmetros de execução</w:t>
      </w:r>
      <w:r>
        <w:t xml:space="preserve">, preencha cada campo (um </w:t>
      </w:r>
      <w:r>
        <w:rPr>
          <w:i/>
          <w:iCs/>
        </w:rPr>
        <w:t xml:space="preserve"> vermelho significa obrigatório) e clique em Executar. Cancelar</w:t>
      </w:r>
      <w:r>
        <w:t>* fecha a caixa de diálogo.</w:t>
      </w:r>
    </w:p>
    <w:p w14:paraId="3C8791E8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B96BFD" wp14:editId="2470999C">
            <wp:extent cx="2905125" cy="2152650"/>
            <wp:effectExtent l="0" t="0" r="0" b="0"/>
            <wp:docPr id="437" name="05-viewer-params-filled.png" descr="A caixa de diálogo Parâmetros de execução com os dois valores obrigatórios preenchidos." title="A caixa de diálogo Parâmetros de execução com os dois valores obrigatórios preench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44D4" w14:textId="77777777" w:rsidR="00FB3F9E" w:rsidRDefault="00837F4C">
      <w:pPr>
        <w:pStyle w:val="Legenda"/>
        <w:jc w:val="center"/>
      </w:pPr>
      <w:r>
        <w:t>A caixa de diálogo Parâmetros de execução com os dois valores obrigatórios preenchidos.</w:t>
      </w:r>
    </w:p>
    <w:p w14:paraId="575E40CC" w14:textId="77777777" w:rsidR="00FB3F9E" w:rsidRDefault="00837F4C">
      <w:pPr>
        <w:pStyle w:val="Ttulo2"/>
      </w:pPr>
      <w:bookmarkStart w:id="7" w:name="_Toc241671830"/>
      <w:r>
        <w:t>Ler os resultados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FB3F9E" w14:paraId="2F6971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AC66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9A2C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FB3F9E" w14:paraId="08992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508F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Resultados</w:t>
            </w:r>
            <w:r>
              <w:t>, etiquetas de linhas e ms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814C" w14:textId="77777777" w:rsidR="00FB3F9E" w:rsidRDefault="00837F4C">
            <w:pPr>
              <w:spacing w:after="0"/>
            </w:pPr>
            <w:r>
              <w:t>Quantas linhas vieram e quanto tempo demorou</w:t>
            </w:r>
          </w:p>
        </w:tc>
      </w:tr>
      <w:tr w:rsidR="00FB3F9E" w14:paraId="1068A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A3C5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Existem mais linhas disponíveis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BCC5" w14:textId="77777777" w:rsidR="00FB3F9E" w:rsidRDefault="00837F4C">
            <w:pPr>
              <w:spacing w:after="0"/>
            </w:pPr>
            <w:r>
              <w:t>O resultado foi cortado. Só parte das linhas foi devolvida</w:t>
            </w:r>
          </w:p>
        </w:tc>
      </w:tr>
      <w:tr w:rsidR="00FB3F9E" w14:paraId="30A7F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146C" w14:textId="77777777" w:rsidR="00FB3F9E" w:rsidRDefault="00837F4C">
            <w:pPr>
              <w:spacing w:after="0"/>
            </w:pPr>
            <w:r>
              <w:t>Cabeçalho de coluna (clique)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3D56" w14:textId="77777777" w:rsidR="00FB3F9E" w:rsidRDefault="00837F4C">
            <w:pPr>
              <w:spacing w:after="0"/>
            </w:pPr>
            <w:r>
              <w:t>Ordena por essa coluna: ascendente, descendente, nenhuma</w:t>
            </w:r>
          </w:p>
        </w:tc>
      </w:tr>
      <w:tr w:rsidR="00FB3F9E" w14:paraId="51973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3AC1" w14:textId="77777777" w:rsidR="00FB3F9E" w:rsidRDefault="00837F4C">
            <w:pPr>
              <w:spacing w:after="0"/>
            </w:pPr>
            <w:r>
              <w:t xml:space="preserve">Caixa </w:t>
            </w:r>
            <w:r>
              <w:rPr>
                <w:b/>
                <w:bCs/>
              </w:rPr>
              <w:t>Filtrar…</w:t>
            </w:r>
            <w:r>
              <w:t xml:space="preserve"> por baixo de um cabeçalho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CA64" w14:textId="77777777" w:rsidR="00FB3F9E" w:rsidRDefault="00837F4C">
            <w:pPr>
              <w:spacing w:after="0"/>
            </w:pPr>
            <w:r>
              <w:t>Filtra as linhas que carregou</w:t>
            </w:r>
          </w:p>
        </w:tc>
      </w:tr>
      <w:tr w:rsidR="00FB3F9E" w14:paraId="49BD8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613E" w14:textId="77777777" w:rsidR="00FB3F9E" w:rsidRDefault="00837F4C">
            <w:pPr>
              <w:spacing w:after="0"/>
            </w:pPr>
            <w:r>
              <w:t xml:space="preserve">Etiqueta </w:t>
            </w:r>
            <w:r>
              <w:rPr>
                <w:b/>
                <w:bCs/>
              </w:rPr>
              <w:t>Grupo</w:t>
            </w:r>
            <w:r>
              <w:t xml:space="preserve">, </w:t>
            </w:r>
            <w:r>
              <w:rPr>
                <w:b/>
                <w:bCs/>
              </w:rPr>
              <w:t>Total de …</w:t>
            </w:r>
            <w:r>
              <w:t xml:space="preserve">, </w:t>
            </w:r>
            <w:r>
              <w:rPr>
                <w:b/>
                <w:bCs/>
              </w:rPr>
              <w:t>Total geral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5EA9" w14:textId="77777777" w:rsidR="00FB3F9E" w:rsidRDefault="00837F4C">
            <w:pPr>
              <w:spacing w:after="0"/>
            </w:pPr>
            <w:r>
              <w:t>As linhas são agrupadas e têm subtotais. Ordenar ou filtrar suspende-os</w:t>
            </w:r>
          </w:p>
        </w:tc>
      </w:tr>
      <w:tr w:rsidR="00FB3F9E" w14:paraId="3263C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C3FC" w14:textId="77777777" w:rsidR="00FB3F9E" w:rsidRDefault="00837F4C">
            <w:pPr>
              <w:spacing w:after="0"/>
            </w:pPr>
            <w:r>
              <w:t>Duplo clique numa linha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42DD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Ver Detalhe</w:t>
            </w:r>
            <w:r>
              <w:t>: mostra as linhas de origem por trás dessa linha</w:t>
            </w:r>
          </w:p>
        </w:tc>
      </w:tr>
      <w:tr w:rsidR="00FB3F9E" w14:paraId="0AB51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9BE0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Carregar mais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C381" w14:textId="77777777" w:rsidR="00FB3F9E" w:rsidRDefault="00837F4C">
            <w:pPr>
              <w:spacing w:after="0"/>
            </w:pPr>
            <w:r>
              <w:t>Carrega as 500 linhas seguintes</w:t>
            </w:r>
          </w:p>
        </w:tc>
      </w:tr>
      <w:tr w:rsidR="00FB3F9E" w14:paraId="27ECC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A780" w14:textId="77777777" w:rsidR="00FB3F9E" w:rsidRDefault="00837F4C">
            <w:pPr>
              <w:spacing w:after="0"/>
            </w:pPr>
            <w:r>
              <w:t>Células coloridas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AFD2" w14:textId="77777777" w:rsidR="00FB3F9E" w:rsidRDefault="00837F4C">
            <w:pPr>
              <w:spacing w:after="0"/>
            </w:pPr>
            <w:r>
              <w:t>Regras que o proprietário definiu para realçar valores</w:t>
            </w:r>
          </w:p>
        </w:tc>
      </w:tr>
    </w:tbl>
    <w:p w14:paraId="41CF2652" w14:textId="77777777" w:rsidR="00FB3F9E" w:rsidRDefault="00FB3F9E">
      <w:pPr>
        <w:spacing w:after="60"/>
      </w:pPr>
    </w:p>
    <w:p w14:paraId="42FDFAC5" w14:textId="77777777" w:rsidR="00FB3F9E" w:rsidRDefault="00837F4C">
      <w:r>
        <w:t>Um mapa de tabela cruzada mostra uma tabela dinâmica.</w:t>
      </w:r>
    </w:p>
    <w:p w14:paraId="248A2F62" w14:textId="77777777" w:rsidR="00FB3F9E" w:rsidRDefault="00837F4C">
      <w:pPr>
        <w:pStyle w:val="Ttulo2"/>
      </w:pPr>
      <w:bookmarkStart w:id="8" w:name="_Toc241671831"/>
      <w:r>
        <w:t>Quando uma execução não funciona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FB3F9E" w14:paraId="4324FD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97F1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vê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F47B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FB3F9E" w14:paraId="154E1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C5A3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Sem autorização para executar</w:t>
            </w:r>
            <w:r>
              <w:t xml:space="preserve"> (vermelho)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03D1" w14:textId="77777777" w:rsidR="00FB3F9E" w:rsidRDefault="00837F4C">
            <w:pPr>
              <w:spacing w:after="0"/>
            </w:pPr>
            <w:r>
              <w:t>Pode ver o mapa, mas não tem acesso aos respetivos dados. Fale com o seu administrador</w:t>
            </w:r>
          </w:p>
        </w:tc>
      </w:tr>
      <w:tr w:rsidR="00FB3F9E" w14:paraId="2383F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F5E2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Pedido recusado</w:t>
            </w:r>
            <w:r>
              <w:t xml:space="preserve"> ou </w:t>
            </w:r>
            <w:r>
              <w:rPr>
                <w:b/>
                <w:bCs/>
              </w:rPr>
              <w:t>Folha não executada</w:t>
            </w:r>
            <w:r>
              <w:t xml:space="preserve"> (âmbar)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C42F" w14:textId="77777777" w:rsidR="00FB3F9E" w:rsidRDefault="00837F4C">
            <w:pPr>
              <w:spacing w:after="0"/>
            </w:pPr>
            <w:r>
              <w:t>O mapa está construído de uma forma que não pode ser executada em segurança. A caixa explica porquê. Avise o proprietário do mapa</w:t>
            </w:r>
          </w:p>
        </w:tc>
      </w:tr>
      <w:tr w:rsidR="00FB3F9E" w14:paraId="5ED3C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9A92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A consulta excedeu o tempo limite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889E" w14:textId="77777777" w:rsidR="00FB3F9E" w:rsidRDefault="00837F4C">
            <w:pPr>
              <w:spacing w:after="0"/>
            </w:pPr>
            <w:r>
              <w:t>A consulta demorou demasiado. Tente mais tarde ou avise o proprietário</w:t>
            </w:r>
          </w:p>
        </w:tc>
      </w:tr>
      <w:tr w:rsidR="00FB3F9E" w14:paraId="5F7EC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3373" w14:textId="77777777" w:rsidR="00FB3F9E" w:rsidRDefault="00837F4C">
            <w:pPr>
              <w:spacing w:after="0"/>
            </w:pPr>
            <w:r>
              <w:rPr>
                <w:b/>
                <w:bCs/>
              </w:rPr>
              <w:lastRenderedPageBreak/>
              <w:t>Mapa não encontrado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C1DB" w14:textId="77777777" w:rsidR="00FB3F9E" w:rsidRDefault="00837F4C">
            <w:pPr>
              <w:spacing w:after="0"/>
            </w:pPr>
            <w:r>
              <w:t>O mapa foi eliminado ou já não está partilhado consigo</w:t>
            </w:r>
          </w:p>
        </w:tc>
      </w:tr>
    </w:tbl>
    <w:p w14:paraId="1E36BE97" w14:textId="77777777" w:rsidR="00FB3F9E" w:rsidRDefault="00FB3F9E">
      <w:pPr>
        <w:spacing w:after="60"/>
      </w:pPr>
    </w:p>
    <w:p w14:paraId="353A6F76" w14:textId="77777777" w:rsidR="00FB3F9E" w:rsidRDefault="00837F4C">
      <w:pPr>
        <w:pStyle w:val="Ttulo2"/>
      </w:pPr>
      <w:bookmarkStart w:id="9" w:name="_Toc241671832"/>
      <w:r>
        <w:t>Exportar (só se o seu acesso o permitir)</w:t>
      </w:r>
      <w:bookmarkEnd w:id="9"/>
    </w:p>
    <w:p w14:paraId="1DD2DC15" w14:textId="77777777" w:rsidR="00FB3F9E" w:rsidRDefault="00837F4C">
      <w:r>
        <w:t xml:space="preserve">Os botões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e </w:t>
      </w:r>
      <w:r>
        <w:rPr>
          <w:b/>
          <w:bCs/>
        </w:rPr>
        <w:t>PDF</w:t>
      </w:r>
      <w:r>
        <w:t xml:space="preserve"> aparecem por baixo dos resultados depois de uma execução. Funcionam para mapas públicos e para mapas partilhados consigo como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FB3F9E" w14:paraId="499D7F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DFC8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Botão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C072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FB3F9E" w14:paraId="305E4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B550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Excel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961B" w14:textId="77777777" w:rsidR="00FB3F9E" w:rsidRDefault="00837F4C">
            <w:pPr>
              <w:spacing w:after="0"/>
            </w:pPr>
            <w:r>
              <w:t>Transfere um ficheiro Excel</w:t>
            </w:r>
          </w:p>
        </w:tc>
      </w:tr>
      <w:tr w:rsidR="00FB3F9E" w14:paraId="29591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6EDF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263E" w14:textId="77777777" w:rsidR="00FB3F9E" w:rsidRDefault="00837F4C">
            <w:pPr>
              <w:spacing w:after="0"/>
            </w:pPr>
            <w:r>
              <w:t>Transfere um ficheiro CSV</w:t>
            </w:r>
          </w:p>
        </w:tc>
      </w:tr>
      <w:tr w:rsidR="00FB3F9E" w14:paraId="447FB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41B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8A18" w14:textId="77777777" w:rsidR="00FB3F9E" w:rsidRDefault="00837F4C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Exportar para PDF</w:t>
            </w:r>
            <w:r>
              <w:t xml:space="preserve">: escolha o </w:t>
            </w:r>
            <w:r>
              <w:rPr>
                <w:b/>
                <w:bCs/>
              </w:rPr>
              <w:t>Tamanho do papel</w:t>
            </w:r>
            <w:r>
              <w:t xml:space="preserve"> (A4, A3, Carta), a </w:t>
            </w:r>
            <w:r>
              <w:rPr>
                <w:b/>
                <w:bCs/>
              </w:rPr>
              <w:t>Orientação</w:t>
            </w:r>
            <w:r>
              <w:t xml:space="preserve"> (Vertical, Horizontal) e as colunas e depois clique em </w:t>
            </w:r>
            <w:r>
              <w:rPr>
                <w:b/>
                <w:bCs/>
              </w:rPr>
              <w:t>Exportar</w:t>
            </w:r>
          </w:p>
        </w:tc>
      </w:tr>
    </w:tbl>
    <w:p w14:paraId="727DA98D" w14:textId="77777777" w:rsidR="00FB3F9E" w:rsidRDefault="00FB3F9E">
      <w:pPr>
        <w:spacing w:after="60"/>
      </w:pPr>
    </w:p>
    <w:p w14:paraId="59DE7D0F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C1C134" wp14:editId="3A1D9EF7">
            <wp:extent cx="3324225" cy="3990975"/>
            <wp:effectExtent l="0" t="0" r="0" b="0"/>
            <wp:docPr id="438" name="17-builder-pdf-dialog.png" descr="A caixa de diálogo de exportação para PDF com as opções de orientação, tamanho da página, título e tipo de letra." title="A caixa de diálogo de exportação para PDF com as opções de orientação, tamanho da página, título e tipo de let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8596" w14:textId="77777777" w:rsidR="00FB3F9E" w:rsidRDefault="00837F4C">
      <w:pPr>
        <w:pStyle w:val="Legenda"/>
        <w:jc w:val="center"/>
      </w:pPr>
      <w:r>
        <w:t>A caixa de diálogo de exportação para PDF com as opções de orientação, tamanho da página, título e tipo de letra.</w:t>
      </w:r>
    </w:p>
    <w:p w14:paraId="42C19CDD" w14:textId="77777777" w:rsidR="00FB3F9E" w:rsidRDefault="00837F4C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Se o mapa for partilhado consigo apenas como </w:t>
      </w:r>
      <w:r>
        <w:rPr>
          <w:b/>
          <w:bCs/>
        </w:rPr>
        <w:t>Pode ver</w:t>
      </w:r>
      <w:r>
        <w:t xml:space="preserve">, os botões continuam no ecrã, mas a exportação falha com "Forbidden". Peça ao proprietário </w:t>
      </w:r>
      <w:r>
        <w:rPr>
          <w:b/>
          <w:bCs/>
        </w:rPr>
        <w:t>Pode exportar</w:t>
      </w:r>
      <w:r>
        <w:t>.</w:t>
      </w:r>
    </w:p>
    <w:p w14:paraId="18ABAE2B" w14:textId="77777777" w:rsidR="00FB3F9E" w:rsidRDefault="00837F4C">
      <w:pPr>
        <w:pStyle w:val="Ttulo1"/>
        <w:pageBreakBefore/>
      </w:pPr>
      <w:bookmarkStart w:id="10" w:name="_Toc241671833"/>
      <w:r>
        <w:lastRenderedPageBreak/>
        <w:t>Execuções</w:t>
      </w:r>
      <w:bookmarkEnd w:id="10"/>
    </w:p>
    <w:p w14:paraId="0D455FF8" w14:textId="77777777" w:rsidR="00FB3F9E" w:rsidRDefault="00837F4C">
      <w:r>
        <w:t xml:space="preserve">A página </w:t>
      </w:r>
      <w:r>
        <w:rPr>
          <w:b/>
          <w:bCs/>
        </w:rPr>
        <w:t>Execuções</w:t>
      </w:r>
      <w:r>
        <w:t xml:space="preserve"> lista todas as execuções de mapas que iniciou. Use-a para voltar a encontrar um resultado sem executar o mapa uma segunda vez.</w:t>
      </w:r>
    </w:p>
    <w:p w14:paraId="397F7759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68309D" wp14:editId="411DCA6E">
            <wp:extent cx="5715000" cy="3571875"/>
            <wp:effectExtent l="0" t="0" r="0" b="0"/>
            <wp:docPr id="439" name="07-runs.png" descr="A página Execuções com as execuções do próprio Viewer." title="A página Execuções com as execuções do próprio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6B65" w14:textId="77777777" w:rsidR="00FB3F9E" w:rsidRDefault="00837F4C">
      <w:pPr>
        <w:pStyle w:val="Legenda"/>
        <w:jc w:val="center"/>
      </w:pPr>
      <w:r>
        <w:t>A página Execuções com as execuções do próprio Viewer.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FB3F9E" w14:paraId="3B6CA4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E844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6C17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FB3F9E" w14:paraId="2DCD8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07BA" w14:textId="77777777" w:rsidR="00FB3F9E" w:rsidRDefault="00837F4C">
            <w:pPr>
              <w:spacing w:after="0"/>
            </w:pPr>
            <w:r>
              <w:t xml:space="preserve">Filtros </w:t>
            </w: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Estado</w:t>
            </w:r>
            <w:r>
              <w:t xml:space="preserve"> e </w:t>
            </w:r>
            <w:r>
              <w:rPr>
                <w:b/>
                <w:bCs/>
              </w:rPr>
              <w:t>Tipo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4575" w14:textId="77777777" w:rsidR="00FB3F9E" w:rsidRDefault="00837F4C">
            <w:pPr>
              <w:spacing w:after="0"/>
            </w:pPr>
            <w:r>
              <w:t xml:space="preserve">Reduzem a lista. O tipo é </w:t>
            </w:r>
            <w:r>
              <w:rPr>
                <w:b/>
                <w:bCs/>
              </w:rPr>
              <w:t>Em direto</w:t>
            </w:r>
            <w:r>
              <w:t xml:space="preserve"> (executou-o você) ou </w:t>
            </w:r>
            <w:r>
              <w:rPr>
                <w:b/>
                <w:bCs/>
              </w:rPr>
              <w:t>Agendada</w:t>
            </w:r>
          </w:p>
        </w:tc>
      </w:tr>
      <w:tr w:rsidR="00FB3F9E" w14:paraId="1C362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92C9" w14:textId="77777777" w:rsidR="00FB3F9E" w:rsidRDefault="00837F4C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Abrir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FC7E" w14:textId="77777777" w:rsidR="00FB3F9E" w:rsidRDefault="00837F4C">
            <w:pPr>
              <w:spacing w:after="0"/>
            </w:pPr>
            <w:r>
              <w:t>Abre o resultado guardado</w:t>
            </w:r>
          </w:p>
        </w:tc>
      </w:tr>
      <w:tr w:rsidR="00FB3F9E" w14:paraId="6005A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0EE6" w14:textId="77777777" w:rsidR="00FB3F9E" w:rsidRDefault="00837F4C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Executar novamente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88AA" w14:textId="77777777" w:rsidR="00FB3F9E" w:rsidRDefault="00837F4C">
            <w:pPr>
              <w:spacing w:after="0"/>
            </w:pPr>
            <w:r>
              <w:t>Inicia uma execução com os mesmos valores</w:t>
            </w:r>
          </w:p>
        </w:tc>
      </w:tr>
      <w:tr w:rsidR="00FB3F9E" w14:paraId="42CDE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F3A1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4299" w14:textId="77777777" w:rsidR="00FB3F9E" w:rsidRDefault="00837F4C">
            <w:pPr>
              <w:spacing w:after="0"/>
            </w:pPr>
            <w:r>
              <w:t>Transfere um resultado, se o seu acesso permitir exportar</w:t>
            </w:r>
          </w:p>
        </w:tc>
      </w:tr>
      <w:tr w:rsidR="00FB3F9E" w14:paraId="13252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E40A" w14:textId="77777777" w:rsidR="00FB3F9E" w:rsidRDefault="00837F4C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Cancelar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590" w14:textId="77777777" w:rsidR="00FB3F9E" w:rsidRDefault="00837F4C">
            <w:pPr>
              <w:spacing w:after="0"/>
            </w:pPr>
            <w:r>
              <w:t>Cancela uma execução que ainda está em fila</w:t>
            </w:r>
          </w:p>
        </w:tc>
      </w:tr>
      <w:tr w:rsidR="00FB3F9E" w14:paraId="1F7D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A120" w14:textId="77777777" w:rsidR="00FB3F9E" w:rsidRDefault="00837F4C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1739" w14:textId="77777777" w:rsidR="00FB3F9E" w:rsidRDefault="00837F4C">
            <w:pPr>
              <w:spacing w:after="0"/>
            </w:pPr>
            <w:r>
              <w:t>Elimina de forma definitiva uma execução terminada</w:t>
            </w:r>
          </w:p>
        </w:tc>
      </w:tr>
    </w:tbl>
    <w:p w14:paraId="39466BB5" w14:textId="77777777" w:rsidR="00FB3F9E" w:rsidRDefault="00FB3F9E">
      <w:pPr>
        <w:spacing w:after="60"/>
      </w:pPr>
    </w:p>
    <w:p w14:paraId="5D9EE182" w14:textId="77777777" w:rsidR="00FB3F9E" w:rsidRDefault="00837F4C">
      <w:r>
        <w:t xml:space="preserve">A tabela mostra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Parâmetros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Linhas</w:t>
      </w:r>
      <w:r>
        <w:t xml:space="preserve">, </w:t>
      </w:r>
      <w:r>
        <w:rPr>
          <w:b/>
          <w:bCs/>
        </w:rPr>
        <w:t>Duração</w:t>
      </w:r>
      <w:r>
        <w:t xml:space="preserve">, </w:t>
      </w:r>
      <w:r>
        <w:rPr>
          <w:b/>
          <w:bCs/>
        </w:rPr>
        <w:t>Executado em</w:t>
      </w:r>
      <w:r>
        <w:t xml:space="preserve">, </w:t>
      </w:r>
      <w:r>
        <w:rPr>
          <w:b/>
          <w:bCs/>
        </w:rPr>
        <w:t>Expira em</w:t>
      </w:r>
      <w:r>
        <w:t xml:space="preserve"> e </w:t>
      </w:r>
      <w:r>
        <w:rPr>
          <w:b/>
          <w:bCs/>
        </w:rPr>
        <w:t>Ações</w:t>
      </w:r>
      <w:r>
        <w:t xml:space="preserve">. Um resultado em direto mantém-se 24 horas. Quando </w:t>
      </w:r>
      <w:r>
        <w:rPr>
          <w:b/>
          <w:bCs/>
        </w:rPr>
        <w:t>Expira em</w:t>
      </w:r>
      <w:r>
        <w:t xml:space="preserve"> indicar </w:t>
      </w:r>
      <w:r>
        <w:rPr>
          <w:b/>
          <w:bCs/>
        </w:rPr>
        <w:t>Expirado</w:t>
      </w:r>
      <w:r>
        <w:t>, execute o mapa novamente. Só vê as suas próprias execuções.</w:t>
      </w:r>
    </w:p>
    <w:p w14:paraId="333E2180" w14:textId="77777777" w:rsidR="00FB3F9E" w:rsidRDefault="00837F4C">
      <w:pPr>
        <w:pStyle w:val="Ttulo1"/>
        <w:pageBreakBefore/>
      </w:pPr>
      <w:bookmarkStart w:id="11" w:name="_Toc241671834"/>
      <w:r>
        <w:lastRenderedPageBreak/>
        <w:t>Exportações</w:t>
      </w:r>
      <w:bookmarkEnd w:id="11"/>
    </w:p>
    <w:p w14:paraId="71980D34" w14:textId="77777777" w:rsidR="00FB3F9E" w:rsidRDefault="00837F4C">
      <w:r>
        <w:t xml:space="preserve">A página </w:t>
      </w:r>
      <w:r>
        <w:rPr>
          <w:b/>
          <w:bCs/>
        </w:rPr>
        <w:t>Exportações</w:t>
      </w:r>
      <w:r>
        <w:t xml:space="preserve"> lista os ficheiros que pediu.</w:t>
      </w:r>
    </w:p>
    <w:p w14:paraId="713F7EB2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EBBE2C" wp14:editId="24EB5A27">
            <wp:extent cx="5715000" cy="3571875"/>
            <wp:effectExtent l="0" t="0" r="0" b="0"/>
            <wp:docPr id="440" name="44-exports.png" descr="A página Exportações com a lista de exportações e um botão Transferir nas concluídas." title="A página Exportações com a lista de exportações e um botão Transferir nas concluí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67C7" w14:textId="77777777" w:rsidR="00FB3F9E" w:rsidRDefault="00837F4C">
      <w:pPr>
        <w:pStyle w:val="Legenda"/>
        <w:jc w:val="center"/>
      </w:pPr>
      <w:r>
        <w:t>A página Exportações com a lista de exportações e um botão Transferir nas concluídas.</w:t>
      </w:r>
    </w:p>
    <w:p w14:paraId="2756138A" w14:textId="77777777" w:rsidR="00FB3F9E" w:rsidRDefault="00837F4C">
      <w:r>
        <w:t xml:space="preserve">A tabela mostra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Formato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Em fila</w:t>
      </w:r>
      <w:r>
        <w:t xml:space="preserve">, </w:t>
      </w:r>
      <w:r>
        <w:rPr>
          <w:b/>
          <w:bCs/>
        </w:rPr>
        <w:t>Em execução</w:t>
      </w:r>
      <w:r>
        <w:t xml:space="preserve">, </w:t>
      </w:r>
      <w:r>
        <w:rPr>
          <w:b/>
          <w:bCs/>
        </w:rPr>
        <w:t>Concluída</w:t>
      </w:r>
      <w:r>
        <w:t xml:space="preserve">, </w:t>
      </w:r>
      <w:r>
        <w:rPr>
          <w:b/>
          <w:bCs/>
        </w:rPr>
        <w:t>Falhada</w:t>
      </w:r>
      <w:r>
        <w:t xml:space="preserve">), </w:t>
      </w:r>
      <w:r>
        <w:rPr>
          <w:b/>
          <w:bCs/>
        </w:rPr>
        <w:t>Linhas</w:t>
      </w:r>
      <w:r>
        <w:t xml:space="preserve"> e </w:t>
      </w:r>
      <w:r>
        <w:rPr>
          <w:b/>
          <w:bCs/>
        </w:rPr>
        <w:t>Criado</w:t>
      </w:r>
      <w:r>
        <w:t xml:space="preserve">. Clique no ícone </w:t>
      </w:r>
      <w:r>
        <w:rPr>
          <w:b/>
          <w:bCs/>
        </w:rPr>
        <w:t>Transferir</w:t>
      </w:r>
      <w:r>
        <w:t xml:space="preserve"> numa linha concluída. Os ficheiros são mantidos durante 7 dias. Se a transferência falhar, exporte novamente a partir do visualizador. Se nunca exportar, esta página fica vazia.</w:t>
      </w:r>
    </w:p>
    <w:p w14:paraId="2C384B3C" w14:textId="77777777" w:rsidR="00FB3F9E" w:rsidRDefault="00837F4C">
      <w:pPr>
        <w:pStyle w:val="Ttulo1"/>
        <w:pageBreakBefore/>
      </w:pPr>
      <w:bookmarkStart w:id="12" w:name="_Toc241671835"/>
      <w:r>
        <w:lastRenderedPageBreak/>
        <w:t>Agendamentos</w:t>
      </w:r>
      <w:bookmarkEnd w:id="12"/>
    </w:p>
    <w:p w14:paraId="06AAF5D2" w14:textId="77777777" w:rsidR="00FB3F9E" w:rsidRDefault="00837F4C">
      <w:r>
        <w:t xml:space="preserve">A página </w:t>
      </w:r>
      <w:r>
        <w:rPr>
          <w:b/>
          <w:bCs/>
        </w:rPr>
        <w:t>Agendamentos</w:t>
      </w:r>
      <w:r>
        <w:t xml:space="preserve"> lista os horários que executam um mapa automaticamente. Só é sua se for proprietário de um mapa ou tiver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 xml:space="preserve"> sobre ele. Com </w:t>
      </w:r>
      <w:r>
        <w:rPr>
          <w:b/>
          <w:bCs/>
        </w:rPr>
        <w:t>Pode ver</w:t>
      </w:r>
      <w:r>
        <w:t xml:space="preserve"> ou num mapa público não pode agendar. Esses mapas não aparecem na lista </w:t>
      </w:r>
      <w:r>
        <w:rPr>
          <w:b/>
          <w:bCs/>
        </w:rPr>
        <w:t>Mapa</w:t>
      </w:r>
      <w:r>
        <w:t xml:space="preserve"> de </w:t>
      </w:r>
      <w:r>
        <w:rPr>
          <w:b/>
          <w:bCs/>
        </w:rPr>
        <w:t>Novo Agendamento</w:t>
      </w:r>
      <w:r>
        <w:t>.</w:t>
      </w:r>
    </w:p>
    <w:p w14:paraId="67A53588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EE5E89" wp14:editId="1AAD9BD8">
            <wp:extent cx="5715000" cy="3571875"/>
            <wp:effectExtent l="0" t="0" r="0" b="0"/>
            <wp:docPr id="441" name="09-schedules.png" descr="A página Agendamentos com a mensagem Ainda não existem agendamentos." title="A página Agendamentos com a mensagem Ainda não existem agenda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DBE" w14:textId="77777777" w:rsidR="00FB3F9E" w:rsidRDefault="00837F4C">
      <w:pPr>
        <w:pStyle w:val="Legenda"/>
        <w:jc w:val="center"/>
      </w:pPr>
      <w:r>
        <w:t>A página Agendamentos com a mensagem Ainda não existem agendamentos.</w:t>
      </w:r>
    </w:p>
    <w:p w14:paraId="48FBCBF9" w14:textId="77777777" w:rsidR="00FB3F9E" w:rsidRDefault="00837F4C">
      <w:r>
        <w:t>Se tiver mesmo o nível certo:</w:t>
      </w:r>
    </w:p>
    <w:p w14:paraId="7ECCE326" w14:textId="77777777" w:rsidR="00FB3F9E" w:rsidRDefault="00837F4C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Novo Agendamento</w:t>
      </w:r>
      <w:r>
        <w:t xml:space="preserve">, ou no ícone do calendário em </w:t>
      </w:r>
      <w:r>
        <w:rPr>
          <w:b/>
          <w:bCs/>
        </w:rPr>
        <w:t>Mapas</w:t>
      </w:r>
      <w:r>
        <w:t>.</w:t>
      </w:r>
    </w:p>
    <w:p w14:paraId="153324E4" w14:textId="77777777" w:rsidR="00FB3F9E" w:rsidRDefault="00837F4C">
      <w:pPr>
        <w:pStyle w:val="PargrafodaLista"/>
        <w:numPr>
          <w:ilvl w:val="0"/>
          <w:numId w:val="4"/>
        </w:numPr>
        <w:spacing w:after="60"/>
      </w:pPr>
      <w:r>
        <w:t xml:space="preserve">Escolha o </w:t>
      </w:r>
      <w:r>
        <w:rPr>
          <w:b/>
          <w:bCs/>
        </w:rPr>
        <w:t>Mapa</w:t>
      </w:r>
      <w:r>
        <w:t xml:space="preserve"> e escreva um </w:t>
      </w:r>
      <w:r>
        <w:rPr>
          <w:b/>
          <w:bCs/>
        </w:rPr>
        <w:t>Nome</w:t>
      </w:r>
      <w:r>
        <w:t>.</w:t>
      </w:r>
    </w:p>
    <w:p w14:paraId="661AEA82" w14:textId="77777777" w:rsidR="00FB3F9E" w:rsidRDefault="00837F4C">
      <w:pPr>
        <w:pStyle w:val="PargrafodaLista"/>
        <w:numPr>
          <w:ilvl w:val="0"/>
          <w:numId w:val="4"/>
        </w:numPr>
        <w:spacing w:after="60"/>
      </w:pPr>
      <w:r>
        <w:t xml:space="preserve">Escolha a </w:t>
      </w:r>
      <w:r>
        <w:rPr>
          <w:b/>
          <w:bCs/>
        </w:rPr>
        <w:t>Frequência</w:t>
      </w:r>
      <w:r>
        <w:t xml:space="preserve"> (</w:t>
      </w:r>
      <w:r>
        <w:rPr>
          <w:b/>
          <w:bCs/>
        </w:rPr>
        <w:t>Diariamente (meia-noite)</w:t>
      </w:r>
      <w:r>
        <w:t xml:space="preserve">, </w:t>
      </w:r>
      <w:r>
        <w:rPr>
          <w:b/>
          <w:bCs/>
        </w:rPr>
        <w:t>Semanalmente (domingo, meia-noite)</w:t>
      </w:r>
      <w:r>
        <w:t xml:space="preserve">, </w:t>
      </w:r>
      <w:r>
        <w:rPr>
          <w:b/>
          <w:bCs/>
        </w:rPr>
        <w:t>Mensalmente (dia 1, meia-noite)</w:t>
      </w:r>
      <w:r>
        <w:t xml:space="preserve"> ou </w:t>
      </w:r>
      <w:r>
        <w:rPr>
          <w:b/>
          <w:bCs/>
        </w:rPr>
        <w:t>Personalizado</w:t>
      </w:r>
      <w:r>
        <w:t xml:space="preserve">), o </w:t>
      </w:r>
      <w:r>
        <w:rPr>
          <w:b/>
          <w:bCs/>
        </w:rPr>
        <w:t>Fuso horário</w:t>
      </w:r>
      <w:r>
        <w:t xml:space="preserve"> e o </w:t>
      </w:r>
      <w:r>
        <w:rPr>
          <w:b/>
          <w:bCs/>
        </w:rPr>
        <w:t>Formato de Saída</w:t>
      </w:r>
      <w:r>
        <w:t xml:space="preserve"> (</w:t>
      </w:r>
      <w:r>
        <w:rPr>
          <w:b/>
          <w:bCs/>
        </w:rPr>
        <w:t>Excel (.xlsx)</w:t>
      </w:r>
      <w:r>
        <w:t xml:space="preserve"> ou </w:t>
      </w:r>
      <w:r>
        <w:rPr>
          <w:b/>
          <w:bCs/>
        </w:rPr>
        <w:t>CSV</w:t>
      </w:r>
      <w:r>
        <w:t>).</w:t>
      </w:r>
    </w:p>
    <w:p w14:paraId="31A37975" w14:textId="77777777" w:rsidR="00FB3F9E" w:rsidRDefault="00837F4C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67775D7C" w14:textId="77777777" w:rsidR="00FB3F9E" w:rsidRDefault="00FB3F9E">
      <w:pPr>
        <w:spacing w:after="60"/>
      </w:pPr>
    </w:p>
    <w:p w14:paraId="694A5209" w14:textId="77777777" w:rsidR="00FB3F9E" w:rsidRDefault="00837F4C">
      <w:r>
        <w:t xml:space="preserve">Use os ícones de cada linha para </w:t>
      </w:r>
      <w:r>
        <w:rPr>
          <w:b/>
          <w:bCs/>
        </w:rPr>
        <w:t>Executar agora</w:t>
      </w:r>
      <w:r>
        <w:t xml:space="preserve">, </w:t>
      </w:r>
      <w:r>
        <w:rPr>
          <w:b/>
          <w:bCs/>
        </w:rPr>
        <w:t>Pausar</w:t>
      </w:r>
      <w:r>
        <w:t xml:space="preserve"> ou </w:t>
      </w:r>
      <w:r>
        <w:rPr>
          <w:b/>
          <w:bCs/>
        </w:rPr>
        <w:t>Ativar</w:t>
      </w:r>
      <w:r>
        <w:t xml:space="preserve">, ver o </w:t>
      </w:r>
      <w:r>
        <w:rPr>
          <w:b/>
          <w:bCs/>
        </w:rPr>
        <w:t>Histórico</w:t>
      </w:r>
      <w:r>
        <w:t xml:space="preserve">, </w:t>
      </w:r>
      <w:r>
        <w:rPr>
          <w:b/>
          <w:bCs/>
        </w:rPr>
        <w:t>Editar</w:t>
      </w:r>
      <w:r>
        <w:t xml:space="preserve"> ou </w:t>
      </w:r>
      <w:r>
        <w:rPr>
          <w:b/>
          <w:bCs/>
        </w:rPr>
        <w:t>Eliminar</w:t>
      </w:r>
      <w:r>
        <w:t>. Os resultados ficam no servidor. Nada é enviado por e-mail.</w:t>
      </w:r>
    </w:p>
    <w:p w14:paraId="633A0400" w14:textId="77777777" w:rsidR="00FB3F9E" w:rsidRDefault="00837F4C">
      <w:pPr>
        <w:pStyle w:val="Ttulo1"/>
        <w:pageBreakBefore/>
      </w:pPr>
      <w:bookmarkStart w:id="13" w:name="_Toc241671836"/>
      <w:r>
        <w:lastRenderedPageBreak/>
        <w:t>Definições</w:t>
      </w:r>
      <w:bookmarkEnd w:id="13"/>
    </w:p>
    <w:p w14:paraId="43B860F2" w14:textId="77777777" w:rsidR="00FB3F9E" w:rsidRDefault="00837F4C">
      <w:r>
        <w:t xml:space="preserve">As </w:t>
      </w:r>
      <w:r>
        <w:rPr>
          <w:b/>
          <w:bCs/>
        </w:rPr>
        <w:t>Definições</w:t>
      </w:r>
      <w:r>
        <w:t xml:space="preserve"> alteram o aspeto da aplicação para si. Abra-as na barra lateral ou a partir do seu nome.</w:t>
      </w:r>
    </w:p>
    <w:p w14:paraId="136C01CD" w14:textId="77777777" w:rsidR="00FB3F9E" w:rsidRDefault="00837F4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405A81" wp14:editId="6CDCC0B5">
            <wp:extent cx="5715000" cy="3571875"/>
            <wp:effectExtent l="0" t="0" r="0" b="0"/>
            <wp:docPr id="442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DFCD" w14:textId="77777777" w:rsidR="00FB3F9E" w:rsidRDefault="00837F4C">
      <w:pPr>
        <w:pStyle w:val="Legenda"/>
        <w:jc w:val="center"/>
      </w:pPr>
      <w:r>
        <w:t>A página Definições com os cartões Idioma de exibição, Aparência e Paleta.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FB3F9E" w14:paraId="05248E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9C82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E351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FB3F9E" w14:paraId="522F7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B9B3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Idioma de exibição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084D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English</w:t>
            </w:r>
            <w:r>
              <w:t xml:space="preserve">, </w:t>
            </w:r>
            <w:r>
              <w:rPr>
                <w:b/>
                <w:bCs/>
              </w:rPr>
              <w:t>Português (Portugal)</w:t>
            </w:r>
            <w:r>
              <w:t xml:space="preserve">, </w:t>
            </w:r>
            <w:r>
              <w:rPr>
                <w:b/>
                <w:bCs/>
              </w:rPr>
              <w:t>Français (France)</w:t>
            </w:r>
            <w:r>
              <w:t xml:space="preserve">, </w:t>
            </w:r>
            <w:r>
              <w:rPr>
                <w:b/>
                <w:bCs/>
              </w:rPr>
              <w:t>Español (España)</w:t>
            </w:r>
          </w:p>
        </w:tc>
      </w:tr>
      <w:tr w:rsidR="00FB3F9E" w14:paraId="049F9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FC18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Aparência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CCF5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Claro</w:t>
            </w:r>
            <w:r>
              <w:t xml:space="preserve">, </w:t>
            </w:r>
            <w:r>
              <w:rPr>
                <w:b/>
                <w:bCs/>
              </w:rPr>
              <w:t>Escuro</w:t>
            </w:r>
            <w:r>
              <w:t xml:space="preserve">, </w:t>
            </w:r>
            <w:r>
              <w:rPr>
                <w:b/>
                <w:bCs/>
              </w:rPr>
              <w:t>Alto contraste</w:t>
            </w:r>
          </w:p>
        </w:tc>
      </w:tr>
      <w:tr w:rsidR="00FB3F9E" w14:paraId="5A873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3608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Paleta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C24F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Clássica</w:t>
            </w:r>
            <w:r>
              <w:t xml:space="preserve">, </w:t>
            </w:r>
            <w:r>
              <w:rPr>
                <w:b/>
                <w:bCs/>
              </w:rPr>
              <w:t>Azul-marinho</w:t>
            </w:r>
            <w:r>
              <w:t xml:space="preserve">, </w:t>
            </w:r>
            <w:r>
              <w:rPr>
                <w:b/>
                <w:bCs/>
              </w:rPr>
              <w:t>Floresta</w:t>
            </w:r>
            <w:r>
              <w:t xml:space="preserve">, </w:t>
            </w:r>
            <w:r>
              <w:rPr>
                <w:b/>
                <w:bCs/>
              </w:rPr>
              <w:t>Vinho</w:t>
            </w:r>
            <w:r>
              <w:t xml:space="preserve">, </w:t>
            </w:r>
            <w:r>
              <w:rPr>
                <w:b/>
                <w:bCs/>
              </w:rPr>
              <w:t>Oceano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  <w:r>
              <w:t xml:space="preserve">. Não disponível com </w:t>
            </w:r>
            <w:r>
              <w:rPr>
                <w:b/>
                <w:bCs/>
              </w:rPr>
              <w:t>Alto contraste</w:t>
            </w:r>
          </w:p>
        </w:tc>
      </w:tr>
      <w:tr w:rsidR="00FB3F9E" w14:paraId="76FD4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2664" w14:textId="77777777" w:rsidR="00FB3F9E" w:rsidRDefault="00837F4C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860B" w14:textId="77777777" w:rsidR="00FB3F9E" w:rsidRDefault="00837F4C">
            <w:pPr>
              <w:spacing w:after="0"/>
            </w:pPr>
            <w:r>
              <w:t>Guarda as suas escolhas na sua conta</w:t>
            </w:r>
          </w:p>
        </w:tc>
      </w:tr>
    </w:tbl>
    <w:p w14:paraId="6E3DE996" w14:textId="77777777" w:rsidR="00FB3F9E" w:rsidRDefault="00FB3F9E">
      <w:pPr>
        <w:spacing w:after="60"/>
      </w:pPr>
    </w:p>
    <w:p w14:paraId="58371700" w14:textId="77777777" w:rsidR="00FB3F9E" w:rsidRDefault="00837F4C">
      <w:r>
        <w:t xml:space="preserve">As suas escolhas aparecem de imediato. Clique em </w:t>
      </w:r>
      <w:r>
        <w:rPr>
          <w:b/>
          <w:bCs/>
        </w:rPr>
        <w:t>Guardar</w:t>
      </w:r>
      <w:r>
        <w:t xml:space="preserve"> para as manter em todos os dispositivos.</w:t>
      </w:r>
    </w:p>
    <w:p w14:paraId="547A5069" w14:textId="77777777" w:rsidR="00FB3F9E" w:rsidRDefault="00837F4C">
      <w:pPr>
        <w:pStyle w:val="Ttulo1"/>
        <w:pageBreakBefore/>
      </w:pPr>
      <w:bookmarkStart w:id="14" w:name="_Toc241671837"/>
      <w:r>
        <w:lastRenderedPageBreak/>
        <w:t>Perguntas frequentes</w:t>
      </w:r>
      <w:bookmarkEnd w:id="14"/>
    </w:p>
    <w:p w14:paraId="736BBE2F" w14:textId="77777777" w:rsidR="00FB3F9E" w:rsidRDefault="00837F4C">
      <w:r>
        <w:rPr>
          <w:b/>
          <w:bCs/>
        </w:rPr>
        <w:t>Não consigo ver um mapa que um colega vê.</w:t>
      </w:r>
      <w:r>
        <w:t xml:space="preserve"> Só vê os seus mapas, os públicos e os partilhados. Peça ao proprietário que o partilhe. Os gestores e os administradores veem todos os mapas.</w:t>
      </w:r>
    </w:p>
    <w:p w14:paraId="076BFC73" w14:textId="77777777" w:rsidR="00FB3F9E" w:rsidRDefault="00837F4C">
      <w:r>
        <w:rPr>
          <w:b/>
          <w:bCs/>
        </w:rPr>
        <w:t>Porque não há um ícone Copiar?</w:t>
      </w:r>
      <w:r>
        <w:t xml:space="preserve"> A função VIEWER não pode copiar mapas nem livros. Fale com o proprietário ou com o seu administrador.</w:t>
      </w:r>
    </w:p>
    <w:p w14:paraId="54C0867E" w14:textId="77777777" w:rsidR="00FB3F9E" w:rsidRDefault="00837F4C">
      <w:r>
        <w:rPr>
          <w:b/>
          <w:bCs/>
        </w:rPr>
        <w:t>Aparece "Sem autorização para executar".</w:t>
      </w:r>
      <w:r>
        <w:t xml:space="preserve"> Não tem acesso aos dados desse mapa. Fale com o seu administrador.</w:t>
      </w:r>
    </w:p>
    <w:p w14:paraId="78F46AE2" w14:textId="77777777" w:rsidR="00FB3F9E" w:rsidRDefault="00837F4C">
      <w:r>
        <w:rPr>
          <w:b/>
          <w:bCs/>
        </w:rPr>
        <w:t>Excel, CSV ou PDF diz "Forbidden".</w:t>
      </w:r>
      <w:r>
        <w:t xml:space="preserve"> O mapa é partilhado consigo apenas como </w:t>
      </w:r>
      <w:r>
        <w:rPr>
          <w:b/>
          <w:bCs/>
        </w:rPr>
        <w:t>Pode ver</w:t>
      </w:r>
      <w:r>
        <w:t xml:space="preserve">. Peça ao proprietário </w:t>
      </w:r>
      <w:r>
        <w:rPr>
          <w:b/>
          <w:bCs/>
        </w:rPr>
        <w:t>Pode exportar</w:t>
      </w:r>
      <w:r>
        <w:t>.</w:t>
      </w:r>
    </w:p>
    <w:p w14:paraId="53B55B82" w14:textId="77777777" w:rsidR="00FB3F9E" w:rsidRDefault="00837F4C">
      <w:r>
        <w:rPr>
          <w:b/>
          <w:bCs/>
        </w:rPr>
        <w:t>O ícone Editar ou Agendar não faz nada.</w:t>
      </w:r>
      <w:r>
        <w:t xml:space="preserve"> Estes precisam de </w:t>
      </w:r>
      <w:r>
        <w:rPr>
          <w:b/>
          <w:bCs/>
        </w:rPr>
        <w:t>Pode editar</w:t>
      </w:r>
      <w:r>
        <w:t xml:space="preserve"> ou </w:t>
      </w:r>
      <w:r>
        <w:rPr>
          <w:b/>
          <w:bCs/>
        </w:rPr>
        <w:t>Pode exportar</w:t>
      </w:r>
      <w:r>
        <w:t xml:space="preserve"> sobre o mapa, ou de ser o proprietário.</w:t>
      </w:r>
    </w:p>
    <w:p w14:paraId="6F846A5B" w14:textId="77777777" w:rsidR="00FB3F9E" w:rsidRDefault="00837F4C">
      <w:r>
        <w:rPr>
          <w:b/>
          <w:bCs/>
        </w:rPr>
        <w:t>O meu resultado diz Expirado.</w:t>
      </w:r>
      <w:r>
        <w:t xml:space="preserve"> Os resultados em direto mantêm-se 24 horas. Clique em </w:t>
      </w:r>
      <w:r>
        <w:rPr>
          <w:b/>
          <w:bCs/>
        </w:rPr>
        <w:t>Executar novamente</w:t>
      </w:r>
      <w:r>
        <w:t>.</w:t>
      </w:r>
    </w:p>
    <w:p w14:paraId="45F126FC" w14:textId="77777777" w:rsidR="00FB3F9E" w:rsidRDefault="00837F4C">
      <w:r>
        <w:rPr>
          <w:b/>
          <w:bCs/>
        </w:rPr>
        <w:t>Não encontro uma exportação antiga.</w:t>
      </w:r>
      <w:r>
        <w:t xml:space="preserve"> Os ficheiros são removidos ao fim de 7 dias.</w:t>
      </w:r>
    </w:p>
    <w:p w14:paraId="4F716A30" w14:textId="77777777" w:rsidR="00FB3F9E" w:rsidRDefault="00837F4C">
      <w:r>
        <w:rPr>
          <w:b/>
          <w:bCs/>
        </w:rPr>
        <w:t>Esqueci-me da palavra-passe.</w:t>
      </w:r>
      <w:r>
        <w:t xml:space="preserve"> Peça ao seu administrador que a reponha.</w:t>
      </w:r>
    </w:p>
    <w:p w14:paraId="4D0388B5" w14:textId="77777777" w:rsidR="00FB3F9E" w:rsidRDefault="00837F4C">
      <w:pPr>
        <w:pStyle w:val="Ttulo1"/>
        <w:pageBreakBefore/>
      </w:pPr>
      <w:bookmarkStart w:id="15" w:name="_Toc241671838"/>
      <w:r>
        <w:lastRenderedPageBreak/>
        <w:t>Glossário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FB3F9E" w14:paraId="19F459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65B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A949" w14:textId="77777777" w:rsidR="00FB3F9E" w:rsidRDefault="00837F4C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FB3F9E" w14:paraId="282D2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E53A" w14:textId="77777777" w:rsidR="00FB3F9E" w:rsidRDefault="00837F4C">
            <w:pPr>
              <w:spacing w:after="0"/>
            </w:pPr>
            <w:r>
              <w:t>Mapa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D251" w14:textId="77777777" w:rsidR="00FB3F9E" w:rsidRDefault="00837F4C">
            <w:pPr>
              <w:spacing w:after="0"/>
            </w:pPr>
            <w:r>
              <w:t>Um relatório. No Oracle Discoverer era uma folha de cálculo</w:t>
            </w:r>
          </w:p>
        </w:tc>
      </w:tr>
      <w:tr w:rsidR="00FB3F9E" w14:paraId="78100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C91F" w14:textId="77777777" w:rsidR="00FB3F9E" w:rsidRDefault="00837F4C">
            <w:pPr>
              <w:spacing w:after="0"/>
            </w:pPr>
            <w:r>
              <w:t>Livro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9BC7" w14:textId="77777777" w:rsidR="00FB3F9E" w:rsidRDefault="00837F4C">
            <w:pPr>
              <w:spacing w:after="0"/>
            </w:pPr>
            <w:r>
              <w:t>Um grupo de mapas</w:t>
            </w:r>
          </w:p>
        </w:tc>
      </w:tr>
      <w:tr w:rsidR="00FB3F9E" w14:paraId="790A5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2CBD" w14:textId="77777777" w:rsidR="00FB3F9E" w:rsidRDefault="00837F4C">
            <w:pPr>
              <w:spacing w:after="0"/>
            </w:pPr>
            <w:r>
              <w:t>Área de negócio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2041" w14:textId="77777777" w:rsidR="00FB3F9E" w:rsidRDefault="00837F4C">
            <w:pPr>
              <w:spacing w:after="0"/>
            </w:pPr>
            <w:r>
              <w:t>Um grupo de dados relacionados</w:t>
            </w:r>
          </w:p>
        </w:tc>
      </w:tr>
      <w:tr w:rsidR="00FB3F9E" w14:paraId="256F3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5967" w14:textId="77777777" w:rsidR="00FB3F9E" w:rsidRDefault="00837F4C">
            <w:pPr>
              <w:spacing w:after="0"/>
            </w:pPr>
            <w:r>
              <w:t>Execução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8FDE" w14:textId="77777777" w:rsidR="00FB3F9E" w:rsidRDefault="00837F4C">
            <w:pPr>
              <w:spacing w:after="0"/>
            </w:pPr>
            <w:r>
              <w:t>Uma execução de um mapa que produz um resultado</w:t>
            </w:r>
          </w:p>
        </w:tc>
      </w:tr>
      <w:tr w:rsidR="00FB3F9E" w14:paraId="7DCC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1DD6" w14:textId="77777777" w:rsidR="00FB3F9E" w:rsidRDefault="00837F4C">
            <w:pPr>
              <w:spacing w:after="0"/>
            </w:pPr>
            <w:r>
              <w:t>Exportação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7BB3" w14:textId="77777777" w:rsidR="00FB3F9E" w:rsidRDefault="00837F4C">
            <w:pPr>
              <w:spacing w:after="0"/>
            </w:pPr>
            <w:r>
              <w:t>Um ficheiro (Excel, CSV ou PDF) feito a partir de um resultado</w:t>
            </w:r>
          </w:p>
        </w:tc>
      </w:tr>
      <w:tr w:rsidR="00FB3F9E" w14:paraId="5B795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627A" w14:textId="77777777" w:rsidR="00FB3F9E" w:rsidRDefault="00837F4C">
            <w:pPr>
              <w:spacing w:after="0"/>
            </w:pPr>
            <w:r>
              <w:t>Agendamento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ADC6" w14:textId="77777777" w:rsidR="00FB3F9E" w:rsidRDefault="00837F4C">
            <w:pPr>
              <w:spacing w:after="0"/>
            </w:pPr>
            <w:r>
              <w:t>Um horário que executa um mapa automaticamente</w:t>
            </w:r>
          </w:p>
        </w:tc>
      </w:tr>
      <w:tr w:rsidR="00FB3F9E" w14:paraId="358AE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230F" w14:textId="77777777" w:rsidR="00FB3F9E" w:rsidRDefault="00837F4C">
            <w:pPr>
              <w:spacing w:after="0"/>
            </w:pPr>
            <w:r>
              <w:t>Partilha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C978" w14:textId="77777777" w:rsidR="00FB3F9E" w:rsidRDefault="00837F4C">
            <w:pPr>
              <w:spacing w:after="0"/>
            </w:pPr>
            <w:r>
              <w:t xml:space="preserve">Acesso a um mapa dado pelo respetivo proprietário: </w:t>
            </w:r>
            <w:r>
              <w:rPr>
                <w:b/>
                <w:bCs/>
              </w:rPr>
              <w:t>Pode ver</w:t>
            </w:r>
            <w:r>
              <w:t xml:space="preserve">,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</w:tr>
      <w:tr w:rsidR="00FB3F9E" w14:paraId="3BA6F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1500" w14:textId="77777777" w:rsidR="00FB3F9E" w:rsidRDefault="00837F4C">
            <w:pPr>
              <w:spacing w:after="0"/>
            </w:pPr>
            <w:r>
              <w:t>Mapa público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7A76" w14:textId="77777777" w:rsidR="00FB3F9E" w:rsidRDefault="00837F4C">
            <w:pPr>
              <w:spacing w:after="0"/>
            </w:pPr>
            <w:r>
              <w:t>Um mapa que todos os utilizadores podem abrir, executar e exportar</w:t>
            </w:r>
          </w:p>
        </w:tc>
      </w:tr>
      <w:tr w:rsidR="00FB3F9E" w14:paraId="66A0E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A93B" w14:textId="77777777" w:rsidR="00FB3F9E" w:rsidRDefault="00837F4C">
            <w:pPr>
              <w:spacing w:after="0"/>
            </w:pPr>
            <w:r>
              <w:t>Parâmetro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08C9" w14:textId="77777777" w:rsidR="00FB3F9E" w:rsidRDefault="00837F4C">
            <w:pPr>
              <w:spacing w:after="0"/>
            </w:pPr>
            <w:r>
              <w:t>Um valor que o mapa pede quando o executa</w:t>
            </w:r>
          </w:p>
        </w:tc>
      </w:tr>
    </w:tbl>
    <w:p w14:paraId="45664384" w14:textId="77777777" w:rsidR="00FB3F9E" w:rsidRDefault="00FB3F9E">
      <w:pPr>
        <w:spacing w:after="60"/>
      </w:pPr>
    </w:p>
    <w:sectPr w:rsidR="00FB3F9E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BDF72" w14:textId="77777777" w:rsidR="00837F4C" w:rsidRDefault="00837F4C">
      <w:pPr>
        <w:spacing w:after="0" w:line="240" w:lineRule="auto"/>
      </w:pPr>
      <w:r>
        <w:separator/>
      </w:r>
    </w:p>
  </w:endnote>
  <w:endnote w:type="continuationSeparator" w:id="0">
    <w:p w14:paraId="4DA7AD04" w14:textId="77777777" w:rsidR="00837F4C" w:rsidRDefault="00837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6C9B" w14:textId="77777777" w:rsidR="00FB3F9E" w:rsidRDefault="00837F4C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DB6DD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F3EF7" w14:textId="77777777" w:rsidR="00837F4C" w:rsidRDefault="00837F4C">
      <w:pPr>
        <w:spacing w:after="0" w:line="240" w:lineRule="auto"/>
      </w:pPr>
      <w:r>
        <w:separator/>
      </w:r>
    </w:p>
  </w:footnote>
  <w:footnote w:type="continuationSeparator" w:id="0">
    <w:p w14:paraId="0F923CDB" w14:textId="77777777" w:rsidR="00837F4C" w:rsidRDefault="00837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6DC3" w14:textId="77777777" w:rsidR="00FB3F9E" w:rsidRDefault="00837F4C">
    <w:pPr>
      <w:jc w:val="right"/>
    </w:pPr>
    <w:r>
      <w:rPr>
        <w:color w:val="777777"/>
        <w:sz w:val="16"/>
        <w:szCs w:val="16"/>
      </w:rPr>
      <w:t>Discoverer Neo 2.0.1 · Guia completo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52CAF"/>
    <w:multiLevelType w:val="hybridMultilevel"/>
    <w:tmpl w:val="C310F5D6"/>
    <w:lvl w:ilvl="0" w:tplc="AD541886">
      <w:start w:val="1"/>
      <w:numFmt w:val="decimal"/>
      <w:lvlText w:val="%1."/>
      <w:lvlJc w:val="left"/>
      <w:pPr>
        <w:ind w:left="360" w:hanging="300"/>
      </w:pPr>
    </w:lvl>
    <w:lvl w:ilvl="1" w:tplc="3E5A5264" w:tentative="1">
      <w:start w:val="1"/>
      <w:numFmt w:val="lowerLetter"/>
      <w:lvlText w:val="%2."/>
      <w:lvlJc w:val="left"/>
      <w:pPr>
        <w:ind w:left="720" w:hanging="300"/>
      </w:pPr>
    </w:lvl>
    <w:lvl w:ilvl="2" w:tplc="4524C84A">
      <w:numFmt w:val="decimal"/>
      <w:lvlText w:val=""/>
      <w:lvlJc w:val="left"/>
    </w:lvl>
    <w:lvl w:ilvl="3" w:tplc="695C8D24">
      <w:numFmt w:val="decimal"/>
      <w:lvlText w:val=""/>
      <w:lvlJc w:val="left"/>
    </w:lvl>
    <w:lvl w:ilvl="4" w:tplc="1DB03E2E">
      <w:numFmt w:val="decimal"/>
      <w:lvlText w:val=""/>
      <w:lvlJc w:val="left"/>
    </w:lvl>
    <w:lvl w:ilvl="5" w:tplc="E5A6A710">
      <w:numFmt w:val="decimal"/>
      <w:lvlText w:val=""/>
      <w:lvlJc w:val="left"/>
    </w:lvl>
    <w:lvl w:ilvl="6" w:tplc="ADCE37BA">
      <w:numFmt w:val="decimal"/>
      <w:lvlText w:val=""/>
      <w:lvlJc w:val="left"/>
    </w:lvl>
    <w:lvl w:ilvl="7" w:tplc="51769F08">
      <w:numFmt w:val="decimal"/>
      <w:lvlText w:val=""/>
      <w:lvlJc w:val="left"/>
    </w:lvl>
    <w:lvl w:ilvl="8" w:tplc="88129970">
      <w:numFmt w:val="decimal"/>
      <w:lvlText w:val=""/>
      <w:lvlJc w:val="left"/>
    </w:lvl>
  </w:abstractNum>
  <w:abstractNum w:abstractNumId="1" w15:restartNumberingAfterBreak="0">
    <w:nsid w:val="60A034C1"/>
    <w:multiLevelType w:val="hybridMultilevel"/>
    <w:tmpl w:val="2D6CE310"/>
    <w:lvl w:ilvl="0" w:tplc="90CA0532">
      <w:start w:val="1"/>
      <w:numFmt w:val="bullet"/>
      <w:lvlText w:val="•"/>
      <w:lvlJc w:val="left"/>
      <w:pPr>
        <w:ind w:left="360" w:hanging="260"/>
      </w:pPr>
    </w:lvl>
    <w:lvl w:ilvl="1" w:tplc="8B46831A" w:tentative="1">
      <w:start w:val="1"/>
      <w:numFmt w:val="bullet"/>
      <w:lvlText w:val="–"/>
      <w:lvlJc w:val="left"/>
      <w:pPr>
        <w:ind w:left="720" w:hanging="260"/>
      </w:pPr>
    </w:lvl>
    <w:lvl w:ilvl="2" w:tplc="E340C442">
      <w:numFmt w:val="decimal"/>
      <w:lvlText w:val=""/>
      <w:lvlJc w:val="left"/>
    </w:lvl>
    <w:lvl w:ilvl="3" w:tplc="B7FE29BE">
      <w:numFmt w:val="decimal"/>
      <w:lvlText w:val=""/>
      <w:lvlJc w:val="left"/>
    </w:lvl>
    <w:lvl w:ilvl="4" w:tplc="DCBC9DA4">
      <w:numFmt w:val="decimal"/>
      <w:lvlText w:val=""/>
      <w:lvlJc w:val="left"/>
    </w:lvl>
    <w:lvl w:ilvl="5" w:tplc="2D30CE72">
      <w:numFmt w:val="decimal"/>
      <w:lvlText w:val=""/>
      <w:lvlJc w:val="left"/>
    </w:lvl>
    <w:lvl w:ilvl="6" w:tplc="794CB46A">
      <w:numFmt w:val="decimal"/>
      <w:lvlText w:val=""/>
      <w:lvlJc w:val="left"/>
    </w:lvl>
    <w:lvl w:ilvl="7" w:tplc="B4B40C22">
      <w:numFmt w:val="decimal"/>
      <w:lvlText w:val=""/>
      <w:lvlJc w:val="left"/>
    </w:lvl>
    <w:lvl w:ilvl="8" w:tplc="BDD4EF78">
      <w:numFmt w:val="decimal"/>
      <w:lvlText w:val=""/>
      <w:lvlJc w:val="left"/>
    </w:lvl>
  </w:abstractNum>
  <w:abstractNum w:abstractNumId="2" w15:restartNumberingAfterBreak="0">
    <w:nsid w:val="65495FB0"/>
    <w:multiLevelType w:val="hybridMultilevel"/>
    <w:tmpl w:val="36C6CA3A"/>
    <w:lvl w:ilvl="0" w:tplc="C4242AC8" w:tentative="1">
      <w:start w:val="1"/>
      <w:numFmt w:val="bullet"/>
      <w:lvlText w:val="●"/>
      <w:lvlJc w:val="left"/>
      <w:pPr>
        <w:ind w:left="720" w:hanging="360"/>
      </w:pPr>
    </w:lvl>
    <w:lvl w:ilvl="1" w:tplc="A18AB542" w:tentative="1">
      <w:start w:val="1"/>
      <w:numFmt w:val="bullet"/>
      <w:lvlText w:val="○"/>
      <w:lvlJc w:val="left"/>
      <w:pPr>
        <w:ind w:left="1440" w:hanging="360"/>
      </w:pPr>
    </w:lvl>
    <w:lvl w:ilvl="2" w:tplc="566E0D78" w:tentative="1">
      <w:start w:val="1"/>
      <w:numFmt w:val="bullet"/>
      <w:lvlText w:val="■"/>
      <w:lvlJc w:val="left"/>
      <w:pPr>
        <w:ind w:left="2160" w:hanging="360"/>
      </w:pPr>
    </w:lvl>
    <w:lvl w:ilvl="3" w:tplc="34701728" w:tentative="1">
      <w:start w:val="1"/>
      <w:numFmt w:val="bullet"/>
      <w:lvlText w:val="●"/>
      <w:lvlJc w:val="left"/>
      <w:pPr>
        <w:ind w:left="2880" w:hanging="360"/>
      </w:pPr>
    </w:lvl>
    <w:lvl w:ilvl="4" w:tplc="A3F6921C" w:tentative="1">
      <w:start w:val="1"/>
      <w:numFmt w:val="bullet"/>
      <w:lvlText w:val="○"/>
      <w:lvlJc w:val="left"/>
      <w:pPr>
        <w:ind w:left="3600" w:hanging="360"/>
      </w:pPr>
    </w:lvl>
    <w:lvl w:ilvl="5" w:tplc="CF348242" w:tentative="1">
      <w:start w:val="1"/>
      <w:numFmt w:val="bullet"/>
      <w:lvlText w:val="■"/>
      <w:lvlJc w:val="left"/>
      <w:pPr>
        <w:ind w:left="4320" w:hanging="360"/>
      </w:pPr>
    </w:lvl>
    <w:lvl w:ilvl="6" w:tplc="AB5ECB60" w:tentative="1">
      <w:start w:val="1"/>
      <w:numFmt w:val="bullet"/>
      <w:lvlText w:val="●"/>
      <w:lvlJc w:val="left"/>
      <w:pPr>
        <w:ind w:left="5040" w:hanging="360"/>
      </w:pPr>
    </w:lvl>
    <w:lvl w:ilvl="7" w:tplc="D6EA771A" w:tentative="1">
      <w:start w:val="1"/>
      <w:numFmt w:val="bullet"/>
      <w:lvlText w:val="●"/>
      <w:lvlJc w:val="left"/>
      <w:pPr>
        <w:ind w:left="5760" w:hanging="360"/>
      </w:pPr>
    </w:lvl>
    <w:lvl w:ilvl="8" w:tplc="82C8A1F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A913D5"/>
    <w:multiLevelType w:val="hybridMultilevel"/>
    <w:tmpl w:val="09927B76"/>
    <w:lvl w:ilvl="0" w:tplc="01D81800">
      <w:start w:val="1"/>
      <w:numFmt w:val="decimal"/>
      <w:lvlText w:val="%1."/>
      <w:lvlJc w:val="left"/>
      <w:pPr>
        <w:ind w:left="360" w:hanging="300"/>
      </w:pPr>
    </w:lvl>
    <w:lvl w:ilvl="1" w:tplc="08F86BAC" w:tentative="1">
      <w:start w:val="1"/>
      <w:numFmt w:val="lowerLetter"/>
      <w:lvlText w:val="%2."/>
      <w:lvlJc w:val="left"/>
      <w:pPr>
        <w:ind w:left="720" w:hanging="300"/>
      </w:pPr>
    </w:lvl>
    <w:lvl w:ilvl="2" w:tplc="2188DFD8">
      <w:numFmt w:val="decimal"/>
      <w:lvlText w:val=""/>
      <w:lvlJc w:val="left"/>
    </w:lvl>
    <w:lvl w:ilvl="3" w:tplc="15BE6D06">
      <w:numFmt w:val="decimal"/>
      <w:lvlText w:val=""/>
      <w:lvlJc w:val="left"/>
    </w:lvl>
    <w:lvl w:ilvl="4" w:tplc="E6469264">
      <w:numFmt w:val="decimal"/>
      <w:lvlText w:val=""/>
      <w:lvlJc w:val="left"/>
    </w:lvl>
    <w:lvl w:ilvl="5" w:tplc="724C5814">
      <w:numFmt w:val="decimal"/>
      <w:lvlText w:val=""/>
      <w:lvlJc w:val="left"/>
    </w:lvl>
    <w:lvl w:ilvl="6" w:tplc="8B8297A2">
      <w:numFmt w:val="decimal"/>
      <w:lvlText w:val=""/>
      <w:lvlJc w:val="left"/>
    </w:lvl>
    <w:lvl w:ilvl="7" w:tplc="A8241DC2">
      <w:numFmt w:val="decimal"/>
      <w:lvlText w:val=""/>
      <w:lvlJc w:val="left"/>
    </w:lvl>
    <w:lvl w:ilvl="8" w:tplc="1D7C73E4">
      <w:numFmt w:val="decimal"/>
      <w:lvlText w:val=""/>
      <w:lvlJc w:val="left"/>
    </w:lvl>
  </w:abstractNum>
  <w:num w:numId="1" w16cid:durableId="14428211">
    <w:abstractNumId w:val="2"/>
    <w:lvlOverride w:ilvl="0">
      <w:startOverride w:val="1"/>
    </w:lvlOverride>
  </w:num>
  <w:num w:numId="2" w16cid:durableId="83964860">
    <w:abstractNumId w:val="1"/>
    <w:lvlOverride w:ilvl="0">
      <w:startOverride w:val="1"/>
    </w:lvlOverride>
  </w:num>
  <w:num w:numId="3" w16cid:durableId="2099129506">
    <w:abstractNumId w:val="3"/>
    <w:lvlOverride w:ilvl="0">
      <w:startOverride w:val="1"/>
    </w:lvlOverride>
  </w:num>
  <w:num w:numId="4" w16cid:durableId="1172379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F9E"/>
    <w:rsid w:val="00837F4C"/>
    <w:rsid w:val="00DB6DDB"/>
    <w:rsid w:val="00FB3F9E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B840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DB6DD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B6DD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2250</Words>
  <Characters>12156</Characters>
  <Application>Microsoft Office Word</Application>
  <DocSecurity>0</DocSecurity>
  <Lines>101</Lines>
  <Paragraphs>28</Paragraphs>
  <ScaleCrop>false</ScaleCrop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completo — VIEWER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