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DD802" w14:textId="77777777" w:rsidR="009255B4" w:rsidRDefault="0016258E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2E64B246" w14:textId="77777777" w:rsidR="009255B4" w:rsidRDefault="0016258E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rápido</w:t>
      </w:r>
    </w:p>
    <w:p w14:paraId="6817F07C" w14:textId="77777777" w:rsidR="009255B4" w:rsidRDefault="0016258E">
      <w:r>
        <w:rPr>
          <w:b/>
          <w:bCs/>
          <w:sz w:val="32"/>
          <w:szCs w:val="32"/>
        </w:rPr>
        <w:t>Para a função VIEWER</w:t>
      </w:r>
    </w:p>
    <w:p w14:paraId="7971A2B4" w14:textId="77777777" w:rsidR="009255B4" w:rsidRDefault="0016258E">
      <w:pPr>
        <w:spacing w:before="2400"/>
      </w:pPr>
      <w:r>
        <w:rPr>
          <w:color w:val="555555"/>
          <w:sz w:val="22"/>
          <w:szCs w:val="22"/>
        </w:rPr>
        <w:t>Versão 2.0.1</w:t>
      </w:r>
    </w:p>
    <w:p w14:paraId="177BD58B" w14:textId="77777777" w:rsidR="009255B4" w:rsidRDefault="0016258E">
      <w:r>
        <w:br w:type="page"/>
      </w:r>
    </w:p>
    <w:p w14:paraId="04BBFC9B" w14:textId="77777777" w:rsidR="009255B4" w:rsidRDefault="0016258E">
      <w:pPr>
        <w:pStyle w:val="Cabealhodondice"/>
      </w:pPr>
      <w:r>
        <w:lastRenderedPageBreak/>
        <w:t>Índice</w:t>
      </w:r>
    </w:p>
    <w:sdt>
      <w:sdtPr>
        <w:alias w:val="Índice"/>
        <w:id w:val="512113645"/>
      </w:sdtPr>
      <w:sdtEndPr/>
      <w:sdtContent>
        <w:p w14:paraId="235D9BFB" w14:textId="3FA47C7E" w:rsidR="00052622" w:rsidRDefault="001625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881" w:history="1">
            <w:r w:rsidR="00052622" w:rsidRPr="001D4E42">
              <w:rPr>
                <w:rStyle w:val="Hiperligao"/>
                <w:noProof/>
              </w:rPr>
              <w:t>A sua função numa página</w:t>
            </w:r>
            <w:r w:rsidR="00052622">
              <w:rPr>
                <w:noProof/>
              </w:rPr>
              <w:tab/>
            </w:r>
            <w:r w:rsidR="00052622">
              <w:rPr>
                <w:noProof/>
              </w:rPr>
              <w:fldChar w:fldCharType="begin"/>
            </w:r>
            <w:r w:rsidR="00052622">
              <w:rPr>
                <w:noProof/>
              </w:rPr>
              <w:instrText xml:space="preserve"> PAGEREF _Toc241671881 \h </w:instrText>
            </w:r>
            <w:r w:rsidR="00052622">
              <w:rPr>
                <w:noProof/>
              </w:rPr>
            </w:r>
            <w:r w:rsidR="00052622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052622">
              <w:rPr>
                <w:noProof/>
              </w:rPr>
              <w:fldChar w:fldCharType="end"/>
            </w:r>
          </w:hyperlink>
        </w:p>
        <w:p w14:paraId="5935B816" w14:textId="167D2A90" w:rsidR="00052622" w:rsidRDefault="0005262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82" w:history="1">
            <w:r w:rsidRPr="001D4E42">
              <w:rPr>
                <w:rStyle w:val="Hiperligao"/>
                <w:noProof/>
              </w:rPr>
              <w:t>Painel 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6258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CE3FDE7" w14:textId="732ED608" w:rsidR="00052622" w:rsidRDefault="0005262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83" w:history="1">
            <w:r w:rsidRPr="001D4E42">
              <w:rPr>
                <w:rStyle w:val="Hiperligao"/>
                <w:noProof/>
              </w:rPr>
              <w:t>Executar e ler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6258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9085EC" w14:textId="34178464" w:rsidR="00052622" w:rsidRDefault="0005262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84" w:history="1">
            <w:r w:rsidRPr="001D4E42">
              <w:rPr>
                <w:rStyle w:val="Hiperligao"/>
                <w:noProof/>
              </w:rPr>
              <w:t>Execuções e 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6258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6E8414" w14:textId="546E8A56" w:rsidR="00052622" w:rsidRDefault="0005262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85" w:history="1">
            <w:r w:rsidRPr="001D4E42">
              <w:rPr>
                <w:rStyle w:val="Hiperligao"/>
                <w:noProof/>
              </w:rPr>
              <w:t>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6258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CDC8D6" w14:textId="23298E89" w:rsidR="00052622" w:rsidRDefault="0005262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886" w:history="1">
            <w:r w:rsidRPr="001D4E42">
              <w:rPr>
                <w:rStyle w:val="Hiperligao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6258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CA1AAF" w14:textId="639E7DDA" w:rsidR="009255B4" w:rsidRDefault="0016258E">
          <w:r>
            <w:fldChar w:fldCharType="end"/>
          </w:r>
        </w:p>
      </w:sdtContent>
    </w:sdt>
    <w:p w14:paraId="096E900F" w14:textId="77777777" w:rsidR="009255B4" w:rsidRDefault="009255B4">
      <w:pPr>
        <w:sectPr w:rsidR="009255B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19932D0" w14:textId="77777777" w:rsidR="009255B4" w:rsidRDefault="0016258E">
      <w:pPr>
        <w:pStyle w:val="Ttulo1"/>
      </w:pPr>
      <w:bookmarkStart w:id="0" w:name="_Toc241671881"/>
      <w:r>
        <w:lastRenderedPageBreak/>
        <w:t>A sua função numa página</w:t>
      </w:r>
      <w:bookmarkEnd w:id="0"/>
    </w:p>
    <w:p w14:paraId="1D3F4B94" w14:textId="77777777" w:rsidR="009255B4" w:rsidRDefault="0016258E">
      <w:r>
        <w:t xml:space="preserve">Tem a função </w:t>
      </w:r>
      <w:r>
        <w:rPr>
          <w:b/>
          <w:bCs/>
        </w:rPr>
        <w:t>VIEWER</w:t>
      </w:r>
      <w:r>
        <w:t xml:space="preserve">. O seu trabalho principal é abrir mapas e ler os resultados. Um </w:t>
      </w:r>
      <w:r>
        <w:rPr>
          <w:b/>
          <w:bCs/>
        </w:rPr>
        <w:t>mapa</w:t>
      </w:r>
      <w:r>
        <w:t xml:space="preserve"> é um relatório. Uma </w:t>
      </w:r>
      <w:r>
        <w:rPr>
          <w:b/>
          <w:bCs/>
        </w:rPr>
        <w:t>área de negócio</w:t>
      </w:r>
      <w:r>
        <w:t xml:space="preserve"> é um grupo de dados relacionados.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55B4" w14:paraId="71B2D6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238A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3681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9255B4" w14:paraId="20E5D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15BB" w14:textId="77777777" w:rsidR="009255B4" w:rsidRDefault="0016258E">
            <w:pPr>
              <w:spacing w:after="0"/>
            </w:pPr>
            <w:r>
              <w:t>Ver os seus mapas, os públicos e os partilhados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978E" w14:textId="77777777" w:rsidR="009255B4" w:rsidRDefault="0016258E">
            <w:pPr>
              <w:spacing w:after="0"/>
            </w:pPr>
            <w:r>
              <w:t>Ver os mapas privados de outras pessoas</w:t>
            </w:r>
          </w:p>
        </w:tc>
      </w:tr>
      <w:tr w:rsidR="009255B4" w14:paraId="46482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74F8" w14:textId="77777777" w:rsidR="009255B4" w:rsidRDefault="0016258E">
            <w:pPr>
              <w:spacing w:after="0"/>
            </w:pPr>
            <w:r>
              <w:t>Executar mapas, ordenar, filtrar e aprofundar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1700" w14:textId="77777777" w:rsidR="009255B4" w:rsidRDefault="0016258E">
            <w:pPr>
              <w:spacing w:after="0"/>
            </w:pPr>
            <w:r>
              <w:t>Copiar um mapa ou um livro</w:t>
            </w:r>
          </w:p>
        </w:tc>
      </w:tr>
      <w:tr w:rsidR="009255B4" w14:paraId="02D4F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DF3C" w14:textId="77777777" w:rsidR="009255B4" w:rsidRDefault="0016258E">
            <w:pPr>
              <w:spacing w:after="0"/>
            </w:pPr>
            <w:r>
              <w:t xml:space="preserve">Exportar, se o mapa for público ou partilhado como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ED71" w14:textId="77777777" w:rsidR="009255B4" w:rsidRDefault="0016258E">
            <w:pPr>
              <w:spacing w:after="0"/>
            </w:pPr>
            <w:r>
              <w:t xml:space="preserve">Exportar um mapa partilhado como </w:t>
            </w:r>
            <w:r>
              <w:rPr>
                <w:b/>
                <w:bCs/>
              </w:rPr>
              <w:t>Pode ver</w:t>
            </w:r>
          </w:p>
        </w:tc>
      </w:tr>
      <w:tr w:rsidR="009255B4" w14:paraId="1390A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6069" w14:textId="77777777" w:rsidR="009255B4" w:rsidRDefault="0016258E">
            <w:pPr>
              <w:spacing w:after="0"/>
            </w:pPr>
            <w:r>
              <w:t>Alterar o seu idioma e o tema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7BAE" w14:textId="77777777" w:rsidR="009255B4" w:rsidRDefault="0016258E">
            <w:pPr>
              <w:spacing w:after="0"/>
            </w:pPr>
            <w:r>
              <w:t>Abrir as páginas de administração</w:t>
            </w:r>
          </w:p>
        </w:tc>
      </w:tr>
    </w:tbl>
    <w:p w14:paraId="2ED923B9" w14:textId="77777777" w:rsidR="009255B4" w:rsidRDefault="009255B4">
      <w:pPr>
        <w:spacing w:after="60"/>
      </w:pPr>
    </w:p>
    <w:p w14:paraId="5B3C355D" w14:textId="77777777" w:rsidR="009255B4" w:rsidRDefault="0016258E">
      <w:r>
        <w:t xml:space="preserve">Níveis de partilha: </w:t>
      </w:r>
      <w:r>
        <w:rPr>
          <w:b/>
          <w:bCs/>
        </w:rPr>
        <w:t>Pode ver</w:t>
      </w:r>
      <w:r>
        <w:t xml:space="preserve"> = só executar. </w:t>
      </w:r>
      <w:r>
        <w:rPr>
          <w:b/>
          <w:bCs/>
        </w:rPr>
        <w:t>Pode exportar</w:t>
      </w:r>
      <w:r>
        <w:t xml:space="preserve"> = executar, exportar, agendar. </w:t>
      </w:r>
      <w:r>
        <w:rPr>
          <w:b/>
          <w:bCs/>
        </w:rPr>
        <w:t>Pode editar</w:t>
      </w:r>
      <w:r>
        <w:t xml:space="preserve"> = tudo isso e ainda alterar o mapa. É a partilha, e não a sua função, que decide isto.</w:t>
      </w:r>
    </w:p>
    <w:p w14:paraId="2FD823BA" w14:textId="77777777" w:rsidR="009255B4" w:rsidRDefault="0016258E">
      <w:r>
        <w:t xml:space="preserve">Inicie sessão com </w:t>
      </w:r>
      <w:r>
        <w:rPr>
          <w:b/>
          <w:bCs/>
        </w:rPr>
        <w:t>Email</w:t>
      </w:r>
      <w:r>
        <w:t xml:space="preserve"> e </w:t>
      </w:r>
      <w:r>
        <w:rPr>
          <w:b/>
          <w:bCs/>
        </w:rPr>
        <w:t>Palavra-passe</w:t>
      </w:r>
      <w:r>
        <w:t xml:space="preserve"> e clique em </w:t>
      </w:r>
      <w:r>
        <w:rPr>
          <w:b/>
          <w:bCs/>
        </w:rPr>
        <w:t>Iniciar sessão</w:t>
      </w:r>
      <w:r>
        <w:t xml:space="preserve">. Uma palavra-passe temporária tem de ser alterada primeiro (com pelo menos 12 caracteres). Para sair, clique no seu nome e depois em </w:t>
      </w:r>
      <w:r>
        <w:rPr>
          <w:b/>
          <w:bCs/>
        </w:rPr>
        <w:t>Terminar sessão</w:t>
      </w:r>
      <w:r>
        <w:t>.</w:t>
      </w:r>
    </w:p>
    <w:p w14:paraId="11DF627A" w14:textId="77777777" w:rsidR="009255B4" w:rsidRDefault="001625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2694AA" wp14:editId="5822435B">
            <wp:extent cx="5715000" cy="3571875"/>
            <wp:effectExtent l="0" t="0" r="0" b="0"/>
            <wp:docPr id="471" name="01-login.png" descr="A página de início de sessão com Email, Palavra-passe, Manter sessão iniciada e o botão Iniciar sessão." title="A página de início de sessão com Email, Palavra-passe, Manter sessão iniciada e o botão Inici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95DF" w14:textId="77777777" w:rsidR="009255B4" w:rsidRDefault="0016258E">
      <w:pPr>
        <w:pStyle w:val="Legenda"/>
        <w:jc w:val="center"/>
      </w:pPr>
      <w:r>
        <w:t>A página de início de sessão com Email, Palavra-passe, Manter sessão iniciada e o botão Iniciar sessão.</w:t>
      </w:r>
    </w:p>
    <w:p w14:paraId="206F64A7" w14:textId="77777777" w:rsidR="009255B4" w:rsidRDefault="0016258E">
      <w:pPr>
        <w:pStyle w:val="Ttulo1"/>
        <w:pageBreakBefore/>
      </w:pPr>
      <w:bookmarkStart w:id="1" w:name="_Toc241671882"/>
      <w:r>
        <w:lastRenderedPageBreak/>
        <w:t>Painel e Mapas</w:t>
      </w:r>
      <w:bookmarkEnd w:id="1"/>
    </w:p>
    <w:p w14:paraId="6C752FEF" w14:textId="77777777" w:rsidR="009255B4" w:rsidRDefault="0016258E">
      <w:r>
        <w:t xml:space="preserve">O </w:t>
      </w:r>
      <w:r>
        <w:rPr>
          <w:b/>
          <w:bCs/>
        </w:rPr>
        <w:t>Painel</w:t>
      </w:r>
      <w:r>
        <w:t xml:space="preserve"> é um resumo só de leitura. </w:t>
      </w:r>
      <w:r>
        <w:rPr>
          <w:b/>
          <w:bCs/>
        </w:rPr>
        <w:t>Mapas</w:t>
      </w:r>
      <w:r>
        <w:t xml:space="preserve"> lista o que pode abrir.</w:t>
      </w:r>
    </w:p>
    <w:p w14:paraId="66BCD8C9" w14:textId="77777777" w:rsidR="009255B4" w:rsidRDefault="001625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7ECECE" wp14:editId="5CD07905">
            <wp:extent cx="5715000" cy="3429000"/>
            <wp:effectExtent l="0" t="0" r="0" b="0"/>
            <wp:docPr id="472" name="03-maps-all.png" descr="A lista de Mapas, separador Todos, onde cada mapa tem apenas o ícone Abrir." title="A lista de Mapas, separador Todos, onde cada mapa tem apenas o ícone Ab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85B0" w14:textId="77777777" w:rsidR="009255B4" w:rsidRDefault="0016258E">
      <w:pPr>
        <w:pStyle w:val="Legenda"/>
        <w:jc w:val="center"/>
      </w:pPr>
      <w:r>
        <w:t>A lista de Mapas, separador Todos, onde cada mapa tem apenas o ícone Abrir.</w:t>
      </w:r>
    </w:p>
    <w:p w14:paraId="1B7695A5" w14:textId="77777777" w:rsidR="009255B4" w:rsidRDefault="0016258E">
      <w:pPr>
        <w:pStyle w:val="PargrafodaLista"/>
        <w:numPr>
          <w:ilvl w:val="0"/>
          <w:numId w:val="2"/>
        </w:numPr>
        <w:spacing w:after="60"/>
      </w:pPr>
      <w:r>
        <w:t xml:space="preserve">Clique em </w:t>
      </w:r>
      <w:r>
        <w:rPr>
          <w:b/>
          <w:bCs/>
        </w:rPr>
        <w:t>Mapas</w:t>
      </w:r>
      <w:r>
        <w:t xml:space="preserve"> na barra lateral.</w:t>
      </w:r>
    </w:p>
    <w:p w14:paraId="2F579337" w14:textId="77777777" w:rsidR="009255B4" w:rsidRDefault="0016258E">
      <w:pPr>
        <w:pStyle w:val="PargrafodaLista"/>
        <w:numPr>
          <w:ilvl w:val="0"/>
          <w:numId w:val="2"/>
        </w:numPr>
        <w:spacing w:after="60"/>
      </w:pPr>
      <w:r>
        <w:t xml:space="preserve">Abra </w:t>
      </w:r>
      <w:r>
        <w:rPr>
          <w:b/>
          <w:bCs/>
        </w:rPr>
        <w:t>Partilhado comigo</w:t>
      </w:r>
      <w:r>
        <w:t xml:space="preserve"> ou </w:t>
      </w:r>
      <w:r>
        <w:rPr>
          <w:b/>
          <w:bCs/>
        </w:rPr>
        <w:t>Todos</w:t>
      </w:r>
      <w:r>
        <w:t>.</w:t>
      </w:r>
    </w:p>
    <w:p w14:paraId="4DB76844" w14:textId="77777777" w:rsidR="009255B4" w:rsidRDefault="0016258E">
      <w:pPr>
        <w:pStyle w:val="PargrafodaLista"/>
        <w:numPr>
          <w:ilvl w:val="0"/>
          <w:numId w:val="2"/>
        </w:numPr>
        <w:spacing w:after="60"/>
      </w:pPr>
      <w:r>
        <w:t xml:space="preserve">Procure pelo nome ou escolha uma </w:t>
      </w:r>
      <w:r>
        <w:rPr>
          <w:b/>
          <w:bCs/>
        </w:rPr>
        <w:t>Área de Negócio</w:t>
      </w:r>
      <w:r>
        <w:t>.</w:t>
      </w:r>
    </w:p>
    <w:p w14:paraId="1027D6E4" w14:textId="77777777" w:rsidR="009255B4" w:rsidRDefault="0016258E">
      <w:pPr>
        <w:pStyle w:val="PargrafodaLista"/>
        <w:numPr>
          <w:ilvl w:val="0"/>
          <w:numId w:val="2"/>
        </w:numPr>
        <w:spacing w:after="60"/>
      </w:pPr>
      <w:r>
        <w:t>Clique no nome do mapa ou no ícone do olho.</w:t>
      </w:r>
    </w:p>
    <w:p w14:paraId="636BA8AA" w14:textId="77777777" w:rsidR="009255B4" w:rsidRDefault="009255B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55B4" w14:paraId="75DDEA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78AC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1C14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9255B4" w14:paraId="013A8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1C43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Meus</w:t>
            </w:r>
            <w:r>
              <w:t xml:space="preserve"> / </w:t>
            </w:r>
            <w:r>
              <w:rPr>
                <w:b/>
                <w:bCs/>
              </w:rPr>
              <w:t>Partilhado comigo</w:t>
            </w:r>
            <w:r>
              <w:t xml:space="preserve"> / </w:t>
            </w:r>
            <w:r>
              <w:rPr>
                <w:b/>
                <w:bCs/>
              </w:rPr>
              <w:t>Todos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10C8" w14:textId="77777777" w:rsidR="009255B4" w:rsidRDefault="0016258E">
            <w:pPr>
              <w:spacing w:after="0"/>
            </w:pPr>
            <w:r>
              <w:t>Os seus mapas, os partilhados, ou tudo o que pode ver</w:t>
            </w:r>
          </w:p>
        </w:tc>
      </w:tr>
      <w:tr w:rsidR="009255B4" w14:paraId="0AFCC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861E" w14:textId="77777777" w:rsidR="009255B4" w:rsidRDefault="0016258E">
            <w:pPr>
              <w:spacing w:after="0"/>
            </w:pPr>
            <w:r>
              <w:t>Copiar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FE1F" w14:textId="77777777" w:rsidR="009255B4" w:rsidRDefault="0016258E">
            <w:pPr>
              <w:spacing w:after="0"/>
            </w:pPr>
            <w:r>
              <w:t>Não disponível para a sua função</w:t>
            </w:r>
          </w:p>
        </w:tc>
      </w:tr>
      <w:tr w:rsidR="009255B4" w14:paraId="00A30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9B0F" w14:textId="77777777" w:rsidR="009255B4" w:rsidRDefault="0016258E">
            <w:pPr>
              <w:spacing w:after="0"/>
            </w:pPr>
            <w:r>
              <w:t>Outros ícones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473F" w14:textId="77777777" w:rsidR="009255B4" w:rsidRDefault="0016258E">
            <w:pPr>
              <w:spacing w:after="0"/>
            </w:pPr>
            <w:r>
              <w:t xml:space="preserve">Só funcionam se for o proprietário do mapa ou tiver </w:t>
            </w:r>
            <w:r>
              <w:rPr>
                <w:b/>
                <w:bCs/>
              </w:rPr>
              <w:t>Pode editar</w:t>
            </w:r>
            <w:r>
              <w:t xml:space="preserve"> ou </w:t>
            </w:r>
            <w:r>
              <w:rPr>
                <w:b/>
                <w:bCs/>
              </w:rPr>
              <w:t>Pode exportar</w:t>
            </w:r>
          </w:p>
        </w:tc>
      </w:tr>
    </w:tbl>
    <w:p w14:paraId="09B3A732" w14:textId="77777777" w:rsidR="009255B4" w:rsidRDefault="0016258E">
      <w:pPr>
        <w:pStyle w:val="Ttulo1"/>
        <w:pageBreakBefore/>
      </w:pPr>
      <w:bookmarkStart w:id="2" w:name="_Toc241671883"/>
      <w:r>
        <w:lastRenderedPageBreak/>
        <w:t>Executar e ler um mapa</w:t>
      </w:r>
      <w:bookmarkEnd w:id="2"/>
    </w:p>
    <w:p w14:paraId="4C21EBA0" w14:textId="77777777" w:rsidR="009255B4" w:rsidRDefault="0016258E">
      <w:r>
        <w:t>O visualizador executa um mapa e mostra as respetivas linhas.</w:t>
      </w:r>
    </w:p>
    <w:p w14:paraId="4C5942E3" w14:textId="77777777" w:rsidR="009255B4" w:rsidRDefault="001625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BF99E5" wp14:editId="057FC14F">
            <wp:extent cx="5715000" cy="3571875"/>
            <wp:effectExtent l="0" t="0" r="0" b="0"/>
            <wp:docPr id="473" name="06-viewer-results.png" descr="Uma execução concluída com os botões Excel, CSV e PDF por cima da grelha de resultados." title="Uma execução concluída com os botões Excel, CSV e PDF por cima da grelh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D3E3" w14:textId="77777777" w:rsidR="009255B4" w:rsidRDefault="0016258E">
      <w:pPr>
        <w:pStyle w:val="Legenda"/>
        <w:jc w:val="center"/>
      </w:pPr>
      <w:r>
        <w:t>Uma execução concluída com os botões Excel, CSV e PDF por cima da grelha de resultados.</w:t>
      </w:r>
    </w:p>
    <w:p w14:paraId="053861A4" w14:textId="77777777" w:rsidR="009255B4" w:rsidRDefault="0016258E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Executar</w:t>
      </w:r>
      <w:r>
        <w:t xml:space="preserve">. Preencha os </w:t>
      </w:r>
      <w:r>
        <w:rPr>
          <w:b/>
          <w:bCs/>
        </w:rPr>
        <w:t>Parâmetros de execução</w:t>
      </w:r>
      <w:r>
        <w:t xml:space="preserve"> se lhe forem pedidos.</w:t>
      </w:r>
    </w:p>
    <w:p w14:paraId="5F069091" w14:textId="77777777" w:rsidR="009255B4" w:rsidRDefault="0016258E">
      <w:pPr>
        <w:pStyle w:val="PargrafodaLista"/>
        <w:numPr>
          <w:ilvl w:val="0"/>
          <w:numId w:val="3"/>
        </w:numPr>
        <w:spacing w:after="60"/>
      </w:pPr>
      <w:r>
        <w:t xml:space="preserve">Leia as linhas. Clique num cabeçalho para ordenar. Escreva em </w:t>
      </w:r>
      <w:r>
        <w:rPr>
          <w:b/>
          <w:bCs/>
        </w:rPr>
        <w:t>Filtrar…</w:t>
      </w:r>
      <w:r>
        <w:t xml:space="preserve"> para reduzir.</w:t>
      </w:r>
    </w:p>
    <w:p w14:paraId="19E4E92A" w14:textId="77777777" w:rsidR="009255B4" w:rsidRDefault="0016258E">
      <w:pPr>
        <w:pStyle w:val="PargrafodaLista"/>
        <w:numPr>
          <w:ilvl w:val="0"/>
          <w:numId w:val="3"/>
        </w:numPr>
        <w:spacing w:after="60"/>
      </w:pPr>
      <w:r>
        <w:t xml:space="preserve">Faça duplo clique numa linha para </w:t>
      </w:r>
      <w:r>
        <w:rPr>
          <w:b/>
          <w:bCs/>
        </w:rPr>
        <w:t>Ver Detalhe</w:t>
      </w:r>
      <w:r>
        <w:t>.</w:t>
      </w:r>
    </w:p>
    <w:p w14:paraId="7DD1A59A" w14:textId="77777777" w:rsidR="009255B4" w:rsidRDefault="0016258E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Carregar mais</w:t>
      </w:r>
      <w:r>
        <w:t xml:space="preserve"> se nem todas as linhas estiverem visíveis.</w:t>
      </w:r>
    </w:p>
    <w:p w14:paraId="6ECB11BC" w14:textId="77777777" w:rsidR="009255B4" w:rsidRDefault="0016258E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Executar novamente</w:t>
      </w:r>
      <w:r>
        <w:t xml:space="preserve"> para obter dados atualizados. Um resultado mantém-se válido durante 24 horas.</w:t>
      </w:r>
    </w:p>
    <w:p w14:paraId="7F743ED2" w14:textId="77777777" w:rsidR="009255B4" w:rsidRDefault="009255B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55B4" w14:paraId="5608BC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034A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F13E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9255B4" w14:paraId="4C93A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1AEE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ED61" w14:textId="77777777" w:rsidR="009255B4" w:rsidRDefault="0016258E">
            <w:pPr>
              <w:spacing w:after="0"/>
            </w:pPr>
            <w:r>
              <w:t xml:space="preserve">Exportar. Só com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  <w:r>
              <w:t>, ou num mapa público. Caso contrário, aparece "Forbidden"</w:t>
            </w:r>
          </w:p>
        </w:tc>
      </w:tr>
      <w:tr w:rsidR="009255B4" w14:paraId="6B9CA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8F6A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Sem autorização para executar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CAD8" w14:textId="77777777" w:rsidR="009255B4" w:rsidRDefault="0016258E">
            <w:pPr>
              <w:spacing w:after="0"/>
            </w:pPr>
            <w:r>
              <w:t>Não tem acesso aos dados. Fale com o seu administrador</w:t>
            </w:r>
          </w:p>
        </w:tc>
      </w:tr>
      <w:tr w:rsidR="009255B4" w14:paraId="22770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BCA0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2AC1" w14:textId="77777777" w:rsidR="009255B4" w:rsidRDefault="0016258E">
            <w:pPr>
              <w:spacing w:after="0"/>
            </w:pPr>
            <w:r>
              <w:t>Só enquanto a execução está em fila</w:t>
            </w:r>
          </w:p>
        </w:tc>
      </w:tr>
    </w:tbl>
    <w:p w14:paraId="4B2870EF" w14:textId="77777777" w:rsidR="009255B4" w:rsidRDefault="0016258E">
      <w:pPr>
        <w:pStyle w:val="Ttulo1"/>
        <w:pageBreakBefore/>
      </w:pPr>
      <w:bookmarkStart w:id="3" w:name="_Toc241671884"/>
      <w:r>
        <w:lastRenderedPageBreak/>
        <w:t>Execuções e Exportações</w:t>
      </w:r>
      <w:bookmarkEnd w:id="3"/>
    </w:p>
    <w:p w14:paraId="69815A83" w14:textId="77777777" w:rsidR="009255B4" w:rsidRDefault="0016258E">
      <w:r>
        <w:rPr>
          <w:b/>
          <w:bCs/>
        </w:rPr>
        <w:t>Execuções</w:t>
      </w:r>
      <w:r>
        <w:t xml:space="preserve"> lista as suas execuções. </w:t>
      </w:r>
      <w:r>
        <w:rPr>
          <w:b/>
          <w:bCs/>
        </w:rPr>
        <w:t>Exportações</w:t>
      </w:r>
      <w:r>
        <w:t xml:space="preserve"> lista os seus ficheiros.</w:t>
      </w:r>
    </w:p>
    <w:p w14:paraId="227A3DB1" w14:textId="77777777" w:rsidR="009255B4" w:rsidRDefault="001625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27A262" wp14:editId="388D434C">
            <wp:extent cx="5715000" cy="3571875"/>
            <wp:effectExtent l="0" t="0" r="0" b="0"/>
            <wp:docPr id="474" name="07-runs.png" descr="A página Execuções com as execuções do próprio Viewer." title="A página Execuções com as execuções do próprio Vie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6A92" w14:textId="77777777" w:rsidR="009255B4" w:rsidRDefault="0016258E">
      <w:pPr>
        <w:pStyle w:val="Legenda"/>
        <w:jc w:val="center"/>
      </w:pPr>
      <w:r>
        <w:t>A página Execuções com as execuções do próprio Viewer.</w:t>
      </w:r>
    </w:p>
    <w:p w14:paraId="200E3084" w14:textId="77777777" w:rsidR="009255B4" w:rsidRDefault="0016258E">
      <w:pPr>
        <w:pStyle w:val="PargrafodaLista"/>
        <w:numPr>
          <w:ilvl w:val="0"/>
          <w:numId w:val="4"/>
        </w:numPr>
        <w:spacing w:after="60"/>
      </w:pPr>
      <w:r>
        <w:t xml:space="preserve">Abra </w:t>
      </w:r>
      <w:r>
        <w:rPr>
          <w:b/>
          <w:bCs/>
        </w:rPr>
        <w:t>Execuções</w:t>
      </w:r>
      <w:r>
        <w:t xml:space="preserve"> para ver o estado e </w:t>
      </w:r>
      <w:r>
        <w:rPr>
          <w:b/>
          <w:bCs/>
        </w:rPr>
        <w:t>Expira em</w:t>
      </w:r>
      <w:r>
        <w:t>.</w:t>
      </w:r>
    </w:p>
    <w:p w14:paraId="5B680ABF" w14:textId="77777777" w:rsidR="009255B4" w:rsidRDefault="0016258E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Abrir</w:t>
      </w:r>
      <w:r>
        <w:t xml:space="preserve"> para ver um resultado guardado, ou em </w:t>
      </w:r>
      <w:r>
        <w:rPr>
          <w:b/>
          <w:bCs/>
        </w:rPr>
        <w:t>Executar novamente</w:t>
      </w:r>
      <w:r>
        <w:t>.</w:t>
      </w:r>
    </w:p>
    <w:p w14:paraId="41713693" w14:textId="77777777" w:rsidR="009255B4" w:rsidRDefault="0016258E">
      <w:pPr>
        <w:pStyle w:val="PargrafodaLista"/>
        <w:numPr>
          <w:ilvl w:val="0"/>
          <w:numId w:val="4"/>
        </w:numPr>
        <w:spacing w:after="60"/>
      </w:pPr>
      <w:r>
        <w:t xml:space="preserve">Abra </w:t>
      </w:r>
      <w:r>
        <w:rPr>
          <w:b/>
          <w:bCs/>
        </w:rPr>
        <w:t>Exportações</w:t>
      </w:r>
      <w:r>
        <w:t xml:space="preserve"> e clique em </w:t>
      </w:r>
      <w:r>
        <w:rPr>
          <w:b/>
          <w:bCs/>
        </w:rPr>
        <w:t>Transferir</w:t>
      </w:r>
      <w:r>
        <w:t xml:space="preserve"> num ficheiro concluído.</w:t>
      </w:r>
    </w:p>
    <w:p w14:paraId="2F47828A" w14:textId="77777777" w:rsidR="009255B4" w:rsidRDefault="009255B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55B4" w14:paraId="7732F0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B981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6DBE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9255B4" w14:paraId="0BFAB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A268C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C95C" w14:textId="77777777" w:rsidR="009255B4" w:rsidRDefault="0016258E">
            <w:pPr>
              <w:spacing w:after="0"/>
            </w:pPr>
            <w:r>
              <w:t>Remove uma execução de forma definitiva</w:t>
            </w:r>
          </w:p>
        </w:tc>
      </w:tr>
      <w:tr w:rsidR="009255B4" w14:paraId="1F729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C1DF" w14:textId="77777777" w:rsidR="009255B4" w:rsidRDefault="0016258E">
            <w:pPr>
              <w:spacing w:after="0"/>
            </w:pPr>
            <w:r>
              <w:t>Ficheiros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539D" w14:textId="77777777" w:rsidR="009255B4" w:rsidRDefault="0016258E">
            <w:pPr>
              <w:spacing w:after="0"/>
            </w:pPr>
            <w:r>
              <w:t>Mantidos durante 7 dias</w:t>
            </w:r>
          </w:p>
        </w:tc>
      </w:tr>
    </w:tbl>
    <w:p w14:paraId="0968BBD1" w14:textId="77777777" w:rsidR="009255B4" w:rsidRDefault="0016258E">
      <w:pPr>
        <w:pStyle w:val="Ttulo1"/>
        <w:pageBreakBefore/>
      </w:pPr>
      <w:bookmarkStart w:id="4" w:name="_Toc241671885"/>
      <w:r>
        <w:lastRenderedPageBreak/>
        <w:t>Agendamentos</w:t>
      </w:r>
      <w:bookmarkEnd w:id="4"/>
    </w:p>
    <w:p w14:paraId="11F9EE56" w14:textId="77777777" w:rsidR="009255B4" w:rsidRDefault="0016258E">
      <w:r>
        <w:t xml:space="preserve">Os agendamentos executam um mapa automaticamente. Só pode criar um para um mapa de que seja proprietário ou que esteja partilhado como </w:t>
      </w:r>
      <w:r>
        <w:rPr>
          <w:b/>
          <w:bCs/>
        </w:rPr>
        <w:t>Pode exportar</w:t>
      </w:r>
      <w:r>
        <w:t xml:space="preserve"> ou </w:t>
      </w:r>
      <w:r>
        <w:rPr>
          <w:b/>
          <w:bCs/>
        </w:rPr>
        <w:t>Pode editar</w:t>
      </w:r>
      <w:r>
        <w:t xml:space="preserve">. Os mapas públicos e as partilhas </w:t>
      </w:r>
      <w:r>
        <w:rPr>
          <w:b/>
          <w:bCs/>
        </w:rPr>
        <w:t>Pode ver</w:t>
      </w:r>
      <w:r>
        <w:t xml:space="preserve"> não podem ser agendados.</w:t>
      </w:r>
    </w:p>
    <w:p w14:paraId="3C390F91" w14:textId="77777777" w:rsidR="009255B4" w:rsidRDefault="001625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5B8F35" wp14:editId="39919A81">
            <wp:extent cx="5715000" cy="3571875"/>
            <wp:effectExtent l="0" t="0" r="0" b="0"/>
            <wp:docPr id="475" name="09-schedules.png" descr="A página Agendamentos com a mensagem Ainda não existem agendamentos." title="A página Agendamentos com a mensagem Ainda não existem agendam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FB99" w14:textId="77777777" w:rsidR="009255B4" w:rsidRDefault="0016258E">
      <w:pPr>
        <w:pStyle w:val="Legenda"/>
        <w:jc w:val="center"/>
      </w:pPr>
      <w:r>
        <w:t>A página Agendamentos com a mensagem Ainda não existem agendamentos.</w:t>
      </w:r>
    </w:p>
    <w:p w14:paraId="30BF1930" w14:textId="77777777" w:rsidR="009255B4" w:rsidRDefault="0016258E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Novo Agendamento</w:t>
      </w:r>
      <w:r>
        <w:t xml:space="preserve">, ou no ícone do calendário em </w:t>
      </w:r>
      <w:r>
        <w:rPr>
          <w:b/>
          <w:bCs/>
        </w:rPr>
        <w:t>Mapas</w:t>
      </w:r>
      <w:r>
        <w:t>.</w:t>
      </w:r>
    </w:p>
    <w:p w14:paraId="2E3622FA" w14:textId="77777777" w:rsidR="009255B4" w:rsidRDefault="0016258E">
      <w:pPr>
        <w:pStyle w:val="PargrafodaLista"/>
        <w:numPr>
          <w:ilvl w:val="0"/>
          <w:numId w:val="5"/>
        </w:numPr>
        <w:spacing w:after="60"/>
      </w:pPr>
      <w:r>
        <w:t xml:space="preserve">Escolha o </w:t>
      </w:r>
      <w:r>
        <w:rPr>
          <w:b/>
          <w:bCs/>
        </w:rPr>
        <w:t>Mapa</w:t>
      </w:r>
      <w:r>
        <w:t xml:space="preserve"> e um </w:t>
      </w:r>
      <w:r>
        <w:rPr>
          <w:b/>
          <w:bCs/>
        </w:rPr>
        <w:t>Nome</w:t>
      </w:r>
      <w:r>
        <w:t>.</w:t>
      </w:r>
    </w:p>
    <w:p w14:paraId="6DE890CE" w14:textId="77777777" w:rsidR="009255B4" w:rsidRDefault="0016258E">
      <w:pPr>
        <w:pStyle w:val="PargrafodaLista"/>
        <w:numPr>
          <w:ilvl w:val="0"/>
          <w:numId w:val="5"/>
        </w:numPr>
        <w:spacing w:after="60"/>
      </w:pPr>
      <w:r>
        <w:t xml:space="preserve">Escolha a </w:t>
      </w:r>
      <w:r>
        <w:rPr>
          <w:b/>
          <w:bCs/>
        </w:rPr>
        <w:t>Frequência</w:t>
      </w:r>
      <w:r>
        <w:t xml:space="preserve">, o </w:t>
      </w:r>
      <w:r>
        <w:rPr>
          <w:b/>
          <w:bCs/>
        </w:rPr>
        <w:t>Fuso horário</w:t>
      </w:r>
      <w:r>
        <w:t xml:space="preserve"> e o </w:t>
      </w:r>
      <w:r>
        <w:rPr>
          <w:b/>
          <w:bCs/>
        </w:rPr>
        <w:t>Formato de Saída</w:t>
      </w:r>
      <w:r>
        <w:t>.</w:t>
      </w:r>
    </w:p>
    <w:p w14:paraId="0E0833B0" w14:textId="77777777" w:rsidR="009255B4" w:rsidRDefault="0016258E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</w:t>
      </w:r>
    </w:p>
    <w:p w14:paraId="6BB39C5C" w14:textId="77777777" w:rsidR="009255B4" w:rsidRDefault="009255B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55B4" w14:paraId="54703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62D1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CD41" w14:textId="77777777" w:rsidR="009255B4" w:rsidRDefault="0016258E">
            <w:pPr>
              <w:spacing w:after="0"/>
            </w:pPr>
            <w:r>
              <w:rPr>
                <w:b/>
                <w:bCs/>
                <w:color w:val="FFFFFF"/>
              </w:rPr>
              <w:t>Linha</w:t>
            </w:r>
          </w:p>
        </w:tc>
      </w:tr>
      <w:tr w:rsidR="009255B4" w14:paraId="2B8D9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E4FA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Frequência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4C73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Diariamente (meia-noite)</w:t>
            </w:r>
            <w:r>
              <w:t xml:space="preserve">, </w:t>
            </w:r>
            <w:r>
              <w:rPr>
                <w:b/>
                <w:bCs/>
              </w:rPr>
              <w:t>Semanalmente (domingo, meia-noite)</w:t>
            </w:r>
            <w:r>
              <w:t xml:space="preserve">, </w:t>
            </w:r>
            <w:r>
              <w:rPr>
                <w:b/>
                <w:bCs/>
              </w:rPr>
              <w:t>Mensalmente (dia 1, meia-noite)</w:t>
            </w:r>
            <w:r>
              <w:t xml:space="preserve">, </w:t>
            </w:r>
            <w:r>
              <w:rPr>
                <w:b/>
                <w:bCs/>
              </w:rPr>
              <w:t>Personalizado</w:t>
            </w:r>
          </w:p>
        </w:tc>
      </w:tr>
      <w:tr w:rsidR="009255B4" w14:paraId="30459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7E3F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Formato de Saída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2A5B" w14:textId="77777777" w:rsidR="009255B4" w:rsidRDefault="0016258E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</w:p>
        </w:tc>
      </w:tr>
    </w:tbl>
    <w:p w14:paraId="78755763" w14:textId="77777777" w:rsidR="009255B4" w:rsidRDefault="0016258E">
      <w:pPr>
        <w:pStyle w:val="Ttulo1"/>
        <w:pageBreakBefore/>
      </w:pPr>
      <w:bookmarkStart w:id="5" w:name="_Toc241671886"/>
      <w:r>
        <w:lastRenderedPageBreak/>
        <w:t>Definições</w:t>
      </w:r>
      <w:bookmarkEnd w:id="5"/>
    </w:p>
    <w:p w14:paraId="48A66E78" w14:textId="77777777" w:rsidR="009255B4" w:rsidRDefault="0016258E">
      <w:r>
        <w:t xml:space="preserve">Abra </w:t>
      </w:r>
      <w:r>
        <w:rPr>
          <w:b/>
          <w:bCs/>
        </w:rPr>
        <w:t>Definições</w:t>
      </w:r>
      <w:r>
        <w:t xml:space="preserve"> na barra lateral.</w:t>
      </w:r>
    </w:p>
    <w:p w14:paraId="33E8D506" w14:textId="77777777" w:rsidR="009255B4" w:rsidRDefault="001625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E10DD3" wp14:editId="51DC0BA7">
            <wp:extent cx="5715000" cy="3571875"/>
            <wp:effectExtent l="0" t="0" r="0" b="0"/>
            <wp:docPr id="476" name="04-settings.png" descr="A página Definições com os cartões Idioma de exibição, Aparência e Paleta." title="A página Definições com os cartões Idioma de exibição, Aparência e Pa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2272" w14:textId="77777777" w:rsidR="009255B4" w:rsidRDefault="0016258E">
      <w:pPr>
        <w:pStyle w:val="Legenda"/>
        <w:jc w:val="center"/>
      </w:pPr>
      <w:r>
        <w:t>A página Definições com os cartões Idioma de exibição, Aparência e Paleta.</w:t>
      </w:r>
    </w:p>
    <w:p w14:paraId="0BD32C09" w14:textId="77777777" w:rsidR="009255B4" w:rsidRDefault="0016258E">
      <w:pPr>
        <w:pStyle w:val="PargrafodaLista"/>
        <w:numPr>
          <w:ilvl w:val="0"/>
          <w:numId w:val="6"/>
        </w:numPr>
        <w:spacing w:after="60"/>
      </w:pPr>
      <w:r>
        <w:t xml:space="preserve">Escolha um </w:t>
      </w:r>
      <w:r>
        <w:rPr>
          <w:b/>
          <w:bCs/>
        </w:rPr>
        <w:t>Idioma de exibição</w:t>
      </w:r>
      <w:r>
        <w:t>.</w:t>
      </w:r>
    </w:p>
    <w:p w14:paraId="3F4D06B9" w14:textId="77777777" w:rsidR="009255B4" w:rsidRDefault="0016258E">
      <w:pPr>
        <w:pStyle w:val="PargrafodaLista"/>
        <w:numPr>
          <w:ilvl w:val="0"/>
          <w:numId w:val="6"/>
        </w:numPr>
        <w:spacing w:after="60"/>
      </w:pPr>
      <w:r>
        <w:t xml:space="preserve">Escolha </w:t>
      </w:r>
      <w:r>
        <w:rPr>
          <w:b/>
          <w:bCs/>
        </w:rPr>
        <w:t>Claro</w:t>
      </w:r>
      <w:r>
        <w:t xml:space="preserve">, </w:t>
      </w:r>
      <w:r>
        <w:rPr>
          <w:b/>
          <w:bCs/>
        </w:rPr>
        <w:t>Escuro</w:t>
      </w:r>
      <w:r>
        <w:t xml:space="preserve"> ou </w:t>
      </w:r>
      <w:r>
        <w:rPr>
          <w:b/>
          <w:bCs/>
        </w:rPr>
        <w:t>Alto contraste</w:t>
      </w:r>
      <w:r>
        <w:t>.</w:t>
      </w:r>
    </w:p>
    <w:p w14:paraId="0907BC8E" w14:textId="77777777" w:rsidR="009255B4" w:rsidRDefault="0016258E">
      <w:pPr>
        <w:pStyle w:val="PargrafodaLista"/>
        <w:numPr>
          <w:ilvl w:val="0"/>
          <w:numId w:val="6"/>
        </w:numPr>
        <w:spacing w:after="60"/>
      </w:pPr>
      <w:r>
        <w:t xml:space="preserve">Escolha uma </w:t>
      </w:r>
      <w:r>
        <w:rPr>
          <w:b/>
          <w:bCs/>
        </w:rPr>
        <w:t>Paleta</w:t>
      </w:r>
      <w:r>
        <w:t xml:space="preserve"> (não disponível com </w:t>
      </w:r>
      <w:r>
        <w:rPr>
          <w:b/>
          <w:bCs/>
        </w:rPr>
        <w:t>Alto contraste</w:t>
      </w:r>
      <w:r>
        <w:t>).</w:t>
      </w:r>
    </w:p>
    <w:p w14:paraId="08D942CB" w14:textId="77777777" w:rsidR="009255B4" w:rsidRDefault="0016258E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 Sem isso, a escolha fica apenas neste navegador.</w:t>
      </w:r>
    </w:p>
    <w:p w14:paraId="11E429DC" w14:textId="77777777" w:rsidR="009255B4" w:rsidRDefault="009255B4">
      <w:pPr>
        <w:spacing w:after="60"/>
      </w:pPr>
    </w:p>
    <w:sectPr w:rsidR="009255B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9BAC5" w14:textId="77777777" w:rsidR="0016258E" w:rsidRDefault="0016258E">
      <w:pPr>
        <w:spacing w:after="0" w:line="240" w:lineRule="auto"/>
      </w:pPr>
      <w:r>
        <w:separator/>
      </w:r>
    </w:p>
  </w:endnote>
  <w:endnote w:type="continuationSeparator" w:id="0">
    <w:p w14:paraId="346FCF18" w14:textId="77777777" w:rsidR="0016258E" w:rsidRDefault="0016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FB8F" w14:textId="77777777" w:rsidR="009255B4" w:rsidRDefault="0016258E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52622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C8C06" w14:textId="77777777" w:rsidR="0016258E" w:rsidRDefault="0016258E">
      <w:pPr>
        <w:spacing w:after="0" w:line="240" w:lineRule="auto"/>
      </w:pPr>
      <w:r>
        <w:separator/>
      </w:r>
    </w:p>
  </w:footnote>
  <w:footnote w:type="continuationSeparator" w:id="0">
    <w:p w14:paraId="3879A637" w14:textId="77777777" w:rsidR="0016258E" w:rsidRDefault="00162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0A8DD" w14:textId="77777777" w:rsidR="009255B4" w:rsidRDefault="0016258E">
    <w:pPr>
      <w:jc w:val="right"/>
    </w:pPr>
    <w:r>
      <w:rPr>
        <w:color w:val="777777"/>
        <w:sz w:val="16"/>
        <w:szCs w:val="16"/>
      </w:rPr>
      <w:t>Discoverer Neo 2.0.1 · Guia rápido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4F2D"/>
    <w:multiLevelType w:val="hybridMultilevel"/>
    <w:tmpl w:val="85A0DA30"/>
    <w:lvl w:ilvl="0" w:tplc="F92E23B2">
      <w:start w:val="1"/>
      <w:numFmt w:val="decimal"/>
      <w:lvlText w:val="%1."/>
      <w:lvlJc w:val="left"/>
      <w:pPr>
        <w:ind w:left="360" w:hanging="300"/>
      </w:pPr>
    </w:lvl>
    <w:lvl w:ilvl="1" w:tplc="A5680884" w:tentative="1">
      <w:start w:val="1"/>
      <w:numFmt w:val="lowerLetter"/>
      <w:lvlText w:val="%2."/>
      <w:lvlJc w:val="left"/>
      <w:pPr>
        <w:ind w:left="720" w:hanging="300"/>
      </w:pPr>
    </w:lvl>
    <w:lvl w:ilvl="2" w:tplc="1A1A9D60">
      <w:numFmt w:val="decimal"/>
      <w:lvlText w:val=""/>
      <w:lvlJc w:val="left"/>
    </w:lvl>
    <w:lvl w:ilvl="3" w:tplc="E9027656">
      <w:numFmt w:val="decimal"/>
      <w:lvlText w:val=""/>
      <w:lvlJc w:val="left"/>
    </w:lvl>
    <w:lvl w:ilvl="4" w:tplc="4B86C884">
      <w:numFmt w:val="decimal"/>
      <w:lvlText w:val=""/>
      <w:lvlJc w:val="left"/>
    </w:lvl>
    <w:lvl w:ilvl="5" w:tplc="FA982338">
      <w:numFmt w:val="decimal"/>
      <w:lvlText w:val=""/>
      <w:lvlJc w:val="left"/>
    </w:lvl>
    <w:lvl w:ilvl="6" w:tplc="9CA28F30">
      <w:numFmt w:val="decimal"/>
      <w:lvlText w:val=""/>
      <w:lvlJc w:val="left"/>
    </w:lvl>
    <w:lvl w:ilvl="7" w:tplc="C0E0FF38">
      <w:numFmt w:val="decimal"/>
      <w:lvlText w:val=""/>
      <w:lvlJc w:val="left"/>
    </w:lvl>
    <w:lvl w:ilvl="8" w:tplc="CBDC5C90">
      <w:numFmt w:val="decimal"/>
      <w:lvlText w:val=""/>
      <w:lvlJc w:val="left"/>
    </w:lvl>
  </w:abstractNum>
  <w:abstractNum w:abstractNumId="1" w15:restartNumberingAfterBreak="0">
    <w:nsid w:val="1CE70217"/>
    <w:multiLevelType w:val="hybridMultilevel"/>
    <w:tmpl w:val="B524A57A"/>
    <w:lvl w:ilvl="0" w:tplc="D7707F6A" w:tentative="1">
      <w:start w:val="1"/>
      <w:numFmt w:val="bullet"/>
      <w:lvlText w:val="•"/>
      <w:lvlJc w:val="left"/>
      <w:pPr>
        <w:ind w:left="360" w:hanging="260"/>
      </w:pPr>
    </w:lvl>
    <w:lvl w:ilvl="1" w:tplc="8292BC28" w:tentative="1">
      <w:start w:val="1"/>
      <w:numFmt w:val="bullet"/>
      <w:lvlText w:val="–"/>
      <w:lvlJc w:val="left"/>
      <w:pPr>
        <w:ind w:left="720" w:hanging="260"/>
      </w:pPr>
    </w:lvl>
    <w:lvl w:ilvl="2" w:tplc="CC94C0BA">
      <w:numFmt w:val="decimal"/>
      <w:lvlText w:val=""/>
      <w:lvlJc w:val="left"/>
    </w:lvl>
    <w:lvl w:ilvl="3" w:tplc="48FEC8EE">
      <w:numFmt w:val="decimal"/>
      <w:lvlText w:val=""/>
      <w:lvlJc w:val="left"/>
    </w:lvl>
    <w:lvl w:ilvl="4" w:tplc="07D27BA0">
      <w:numFmt w:val="decimal"/>
      <w:lvlText w:val=""/>
      <w:lvlJc w:val="left"/>
    </w:lvl>
    <w:lvl w:ilvl="5" w:tplc="0FF458B0">
      <w:numFmt w:val="decimal"/>
      <w:lvlText w:val=""/>
      <w:lvlJc w:val="left"/>
    </w:lvl>
    <w:lvl w:ilvl="6" w:tplc="D1D8D1BC">
      <w:numFmt w:val="decimal"/>
      <w:lvlText w:val=""/>
      <w:lvlJc w:val="left"/>
    </w:lvl>
    <w:lvl w:ilvl="7" w:tplc="CDACF8B4">
      <w:numFmt w:val="decimal"/>
      <w:lvlText w:val=""/>
      <w:lvlJc w:val="left"/>
    </w:lvl>
    <w:lvl w:ilvl="8" w:tplc="D952A794">
      <w:numFmt w:val="decimal"/>
      <w:lvlText w:val=""/>
      <w:lvlJc w:val="left"/>
    </w:lvl>
  </w:abstractNum>
  <w:abstractNum w:abstractNumId="2" w15:restartNumberingAfterBreak="0">
    <w:nsid w:val="2BCA1933"/>
    <w:multiLevelType w:val="hybridMultilevel"/>
    <w:tmpl w:val="F98AA70E"/>
    <w:lvl w:ilvl="0" w:tplc="4E4C25F2">
      <w:start w:val="1"/>
      <w:numFmt w:val="decimal"/>
      <w:lvlText w:val="%1."/>
      <w:lvlJc w:val="left"/>
      <w:pPr>
        <w:ind w:left="360" w:hanging="300"/>
      </w:pPr>
    </w:lvl>
    <w:lvl w:ilvl="1" w:tplc="2A7AE2FE" w:tentative="1">
      <w:start w:val="1"/>
      <w:numFmt w:val="lowerLetter"/>
      <w:lvlText w:val="%2."/>
      <w:lvlJc w:val="left"/>
      <w:pPr>
        <w:ind w:left="720" w:hanging="300"/>
      </w:pPr>
    </w:lvl>
    <w:lvl w:ilvl="2" w:tplc="EC622C7A">
      <w:numFmt w:val="decimal"/>
      <w:lvlText w:val=""/>
      <w:lvlJc w:val="left"/>
    </w:lvl>
    <w:lvl w:ilvl="3" w:tplc="C1B4CB6E">
      <w:numFmt w:val="decimal"/>
      <w:lvlText w:val=""/>
      <w:lvlJc w:val="left"/>
    </w:lvl>
    <w:lvl w:ilvl="4" w:tplc="F94EB792">
      <w:numFmt w:val="decimal"/>
      <w:lvlText w:val=""/>
      <w:lvlJc w:val="left"/>
    </w:lvl>
    <w:lvl w:ilvl="5" w:tplc="11541D34">
      <w:numFmt w:val="decimal"/>
      <w:lvlText w:val=""/>
      <w:lvlJc w:val="left"/>
    </w:lvl>
    <w:lvl w:ilvl="6" w:tplc="DF08B24A">
      <w:numFmt w:val="decimal"/>
      <w:lvlText w:val=""/>
      <w:lvlJc w:val="left"/>
    </w:lvl>
    <w:lvl w:ilvl="7" w:tplc="361A0758">
      <w:numFmt w:val="decimal"/>
      <w:lvlText w:val=""/>
      <w:lvlJc w:val="left"/>
    </w:lvl>
    <w:lvl w:ilvl="8" w:tplc="1B004506">
      <w:numFmt w:val="decimal"/>
      <w:lvlText w:val=""/>
      <w:lvlJc w:val="left"/>
    </w:lvl>
  </w:abstractNum>
  <w:abstractNum w:abstractNumId="3" w15:restartNumberingAfterBreak="0">
    <w:nsid w:val="33B565FC"/>
    <w:multiLevelType w:val="hybridMultilevel"/>
    <w:tmpl w:val="724EAC76"/>
    <w:lvl w:ilvl="0" w:tplc="B9883F54">
      <w:start w:val="1"/>
      <w:numFmt w:val="decimal"/>
      <w:lvlText w:val="%1."/>
      <w:lvlJc w:val="left"/>
      <w:pPr>
        <w:ind w:left="360" w:hanging="300"/>
      </w:pPr>
    </w:lvl>
    <w:lvl w:ilvl="1" w:tplc="E13EBD9A" w:tentative="1">
      <w:start w:val="1"/>
      <w:numFmt w:val="lowerLetter"/>
      <w:lvlText w:val="%2."/>
      <w:lvlJc w:val="left"/>
      <w:pPr>
        <w:ind w:left="720" w:hanging="300"/>
      </w:pPr>
    </w:lvl>
    <w:lvl w:ilvl="2" w:tplc="632E3344">
      <w:numFmt w:val="decimal"/>
      <w:lvlText w:val=""/>
      <w:lvlJc w:val="left"/>
    </w:lvl>
    <w:lvl w:ilvl="3" w:tplc="1FA2DF04">
      <w:numFmt w:val="decimal"/>
      <w:lvlText w:val=""/>
      <w:lvlJc w:val="left"/>
    </w:lvl>
    <w:lvl w:ilvl="4" w:tplc="33AC9670">
      <w:numFmt w:val="decimal"/>
      <w:lvlText w:val=""/>
      <w:lvlJc w:val="left"/>
    </w:lvl>
    <w:lvl w:ilvl="5" w:tplc="BD528F42">
      <w:numFmt w:val="decimal"/>
      <w:lvlText w:val=""/>
      <w:lvlJc w:val="left"/>
    </w:lvl>
    <w:lvl w:ilvl="6" w:tplc="6A3013DC">
      <w:numFmt w:val="decimal"/>
      <w:lvlText w:val=""/>
      <w:lvlJc w:val="left"/>
    </w:lvl>
    <w:lvl w:ilvl="7" w:tplc="44DE474A">
      <w:numFmt w:val="decimal"/>
      <w:lvlText w:val=""/>
      <w:lvlJc w:val="left"/>
    </w:lvl>
    <w:lvl w:ilvl="8" w:tplc="73501D3A">
      <w:numFmt w:val="decimal"/>
      <w:lvlText w:val=""/>
      <w:lvlJc w:val="left"/>
    </w:lvl>
  </w:abstractNum>
  <w:abstractNum w:abstractNumId="4" w15:restartNumberingAfterBreak="0">
    <w:nsid w:val="34D765DE"/>
    <w:multiLevelType w:val="hybridMultilevel"/>
    <w:tmpl w:val="7674AF94"/>
    <w:lvl w:ilvl="0" w:tplc="6CC674C8">
      <w:start w:val="1"/>
      <w:numFmt w:val="decimal"/>
      <w:lvlText w:val="%1."/>
      <w:lvlJc w:val="left"/>
      <w:pPr>
        <w:ind w:left="360" w:hanging="300"/>
      </w:pPr>
    </w:lvl>
    <w:lvl w:ilvl="1" w:tplc="9148E71E" w:tentative="1">
      <w:start w:val="1"/>
      <w:numFmt w:val="lowerLetter"/>
      <w:lvlText w:val="%2."/>
      <w:lvlJc w:val="left"/>
      <w:pPr>
        <w:ind w:left="720" w:hanging="300"/>
      </w:pPr>
    </w:lvl>
    <w:lvl w:ilvl="2" w:tplc="29C25734">
      <w:numFmt w:val="decimal"/>
      <w:lvlText w:val=""/>
      <w:lvlJc w:val="left"/>
    </w:lvl>
    <w:lvl w:ilvl="3" w:tplc="C82E10BC">
      <w:numFmt w:val="decimal"/>
      <w:lvlText w:val=""/>
      <w:lvlJc w:val="left"/>
    </w:lvl>
    <w:lvl w:ilvl="4" w:tplc="6C5A13C4">
      <w:numFmt w:val="decimal"/>
      <w:lvlText w:val=""/>
      <w:lvlJc w:val="left"/>
    </w:lvl>
    <w:lvl w:ilvl="5" w:tplc="8D6843A8">
      <w:numFmt w:val="decimal"/>
      <w:lvlText w:val=""/>
      <w:lvlJc w:val="left"/>
    </w:lvl>
    <w:lvl w:ilvl="6" w:tplc="E9D87FEE">
      <w:numFmt w:val="decimal"/>
      <w:lvlText w:val=""/>
      <w:lvlJc w:val="left"/>
    </w:lvl>
    <w:lvl w:ilvl="7" w:tplc="3D3A36B0">
      <w:numFmt w:val="decimal"/>
      <w:lvlText w:val=""/>
      <w:lvlJc w:val="left"/>
    </w:lvl>
    <w:lvl w:ilvl="8" w:tplc="8E2CB4E4">
      <w:numFmt w:val="decimal"/>
      <w:lvlText w:val=""/>
      <w:lvlJc w:val="left"/>
    </w:lvl>
  </w:abstractNum>
  <w:abstractNum w:abstractNumId="5" w15:restartNumberingAfterBreak="0">
    <w:nsid w:val="3AED480F"/>
    <w:multiLevelType w:val="hybridMultilevel"/>
    <w:tmpl w:val="40F2F784"/>
    <w:lvl w:ilvl="0" w:tplc="428C6354">
      <w:start w:val="1"/>
      <w:numFmt w:val="decimal"/>
      <w:lvlText w:val="%1."/>
      <w:lvlJc w:val="left"/>
      <w:pPr>
        <w:ind w:left="360" w:hanging="300"/>
      </w:pPr>
    </w:lvl>
    <w:lvl w:ilvl="1" w:tplc="E476446A" w:tentative="1">
      <w:start w:val="1"/>
      <w:numFmt w:val="lowerLetter"/>
      <w:lvlText w:val="%2."/>
      <w:lvlJc w:val="left"/>
      <w:pPr>
        <w:ind w:left="720" w:hanging="300"/>
      </w:pPr>
    </w:lvl>
    <w:lvl w:ilvl="2" w:tplc="1A9AD474">
      <w:numFmt w:val="decimal"/>
      <w:lvlText w:val=""/>
      <w:lvlJc w:val="left"/>
    </w:lvl>
    <w:lvl w:ilvl="3" w:tplc="1EDAF0BE">
      <w:numFmt w:val="decimal"/>
      <w:lvlText w:val=""/>
      <w:lvlJc w:val="left"/>
    </w:lvl>
    <w:lvl w:ilvl="4" w:tplc="517C98D0">
      <w:numFmt w:val="decimal"/>
      <w:lvlText w:val=""/>
      <w:lvlJc w:val="left"/>
    </w:lvl>
    <w:lvl w:ilvl="5" w:tplc="EBAE0A56">
      <w:numFmt w:val="decimal"/>
      <w:lvlText w:val=""/>
      <w:lvlJc w:val="left"/>
    </w:lvl>
    <w:lvl w:ilvl="6" w:tplc="F77A9542">
      <w:numFmt w:val="decimal"/>
      <w:lvlText w:val=""/>
      <w:lvlJc w:val="left"/>
    </w:lvl>
    <w:lvl w:ilvl="7" w:tplc="8C784D90">
      <w:numFmt w:val="decimal"/>
      <w:lvlText w:val=""/>
      <w:lvlJc w:val="left"/>
    </w:lvl>
    <w:lvl w:ilvl="8" w:tplc="FD78ADFE">
      <w:numFmt w:val="decimal"/>
      <w:lvlText w:val=""/>
      <w:lvlJc w:val="left"/>
    </w:lvl>
  </w:abstractNum>
  <w:abstractNum w:abstractNumId="6" w15:restartNumberingAfterBreak="0">
    <w:nsid w:val="4FD7308F"/>
    <w:multiLevelType w:val="hybridMultilevel"/>
    <w:tmpl w:val="4754D23C"/>
    <w:lvl w:ilvl="0" w:tplc="E5547BAC" w:tentative="1">
      <w:start w:val="1"/>
      <w:numFmt w:val="bullet"/>
      <w:lvlText w:val="●"/>
      <w:lvlJc w:val="left"/>
      <w:pPr>
        <w:ind w:left="720" w:hanging="360"/>
      </w:pPr>
    </w:lvl>
    <w:lvl w:ilvl="1" w:tplc="1AD6DA86" w:tentative="1">
      <w:start w:val="1"/>
      <w:numFmt w:val="bullet"/>
      <w:lvlText w:val="○"/>
      <w:lvlJc w:val="left"/>
      <w:pPr>
        <w:ind w:left="1440" w:hanging="360"/>
      </w:pPr>
    </w:lvl>
    <w:lvl w:ilvl="2" w:tplc="EC589FDC" w:tentative="1">
      <w:start w:val="1"/>
      <w:numFmt w:val="bullet"/>
      <w:lvlText w:val="■"/>
      <w:lvlJc w:val="left"/>
      <w:pPr>
        <w:ind w:left="2160" w:hanging="360"/>
      </w:pPr>
    </w:lvl>
    <w:lvl w:ilvl="3" w:tplc="4322CCFE" w:tentative="1">
      <w:start w:val="1"/>
      <w:numFmt w:val="bullet"/>
      <w:lvlText w:val="●"/>
      <w:lvlJc w:val="left"/>
      <w:pPr>
        <w:ind w:left="2880" w:hanging="360"/>
      </w:pPr>
    </w:lvl>
    <w:lvl w:ilvl="4" w:tplc="B00E770A" w:tentative="1">
      <w:start w:val="1"/>
      <w:numFmt w:val="bullet"/>
      <w:lvlText w:val="○"/>
      <w:lvlJc w:val="left"/>
      <w:pPr>
        <w:ind w:left="3600" w:hanging="360"/>
      </w:pPr>
    </w:lvl>
    <w:lvl w:ilvl="5" w:tplc="4022B980" w:tentative="1">
      <w:start w:val="1"/>
      <w:numFmt w:val="bullet"/>
      <w:lvlText w:val="■"/>
      <w:lvlJc w:val="left"/>
      <w:pPr>
        <w:ind w:left="4320" w:hanging="360"/>
      </w:pPr>
    </w:lvl>
    <w:lvl w:ilvl="6" w:tplc="017A0E96" w:tentative="1">
      <w:start w:val="1"/>
      <w:numFmt w:val="bullet"/>
      <w:lvlText w:val="●"/>
      <w:lvlJc w:val="left"/>
      <w:pPr>
        <w:ind w:left="5040" w:hanging="360"/>
      </w:pPr>
    </w:lvl>
    <w:lvl w:ilvl="7" w:tplc="E398FDCC" w:tentative="1">
      <w:start w:val="1"/>
      <w:numFmt w:val="bullet"/>
      <w:lvlText w:val="●"/>
      <w:lvlJc w:val="left"/>
      <w:pPr>
        <w:ind w:left="5760" w:hanging="360"/>
      </w:pPr>
    </w:lvl>
    <w:lvl w:ilvl="8" w:tplc="0B02B6D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01478473">
    <w:abstractNumId w:val="6"/>
    <w:lvlOverride w:ilvl="0">
      <w:startOverride w:val="1"/>
    </w:lvlOverride>
  </w:num>
  <w:num w:numId="2" w16cid:durableId="1357652468">
    <w:abstractNumId w:val="3"/>
    <w:lvlOverride w:ilvl="0">
      <w:startOverride w:val="1"/>
    </w:lvlOverride>
  </w:num>
  <w:num w:numId="3" w16cid:durableId="155926840">
    <w:abstractNumId w:val="4"/>
    <w:lvlOverride w:ilvl="0">
      <w:startOverride w:val="1"/>
    </w:lvlOverride>
  </w:num>
  <w:num w:numId="4" w16cid:durableId="1189374067">
    <w:abstractNumId w:val="0"/>
    <w:lvlOverride w:ilvl="0">
      <w:startOverride w:val="1"/>
    </w:lvlOverride>
  </w:num>
  <w:num w:numId="5" w16cid:durableId="996302890">
    <w:abstractNumId w:val="5"/>
    <w:lvlOverride w:ilvl="0">
      <w:startOverride w:val="1"/>
    </w:lvlOverride>
  </w:num>
  <w:num w:numId="6" w16cid:durableId="5630335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5B4"/>
    <w:rsid w:val="00052622"/>
    <w:rsid w:val="0016258E"/>
    <w:rsid w:val="009255B4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6A86"/>
  <w15:docId w15:val="{E38D4B3C-DDE1-4755-B994-E0E53ABC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05262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697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rápido — VIEWER</dc:title>
  <dc:creator>Discoverer Neo</dc:creator>
  <cp:lastModifiedBy>João Paulo Figueiras Ribeiro</cp:lastModifiedBy>
  <cp:revision>3</cp:revision>
  <cp:lastPrinted>2026-09-30T13:20:00Z</cp:lastPrinted>
  <dcterms:created xsi:type="dcterms:W3CDTF">2026-09-30T13:19:00Z</dcterms:created>
  <dcterms:modified xsi:type="dcterms:W3CDTF">2026-09-30T13:20:00Z</dcterms:modified>
</cp:coreProperties>
</file>