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76CBB" w:rsidRDefault="00EA430A">
      <w:pPr>
        <w:spacing w:before="2800"/>
      </w:pPr>
      <w:r>
        <w:rPr>
          <w:b/>
          <w:bCs/>
          <w:color w:val="1F3A5F"/>
          <w:sz w:val="64"/>
          <w:szCs w:val="64"/>
        </w:rPr>
        <w:t>Discoverer Neo</w:t>
      </w:r>
    </w:p>
    <w:p w:rsidR="00D76CBB" w:rsidRDefault="00EA430A">
      <w:pPr>
        <w:pBdr>
          <w:bottom w:val="single" w:sz="12" w:space="4" w:color="2E6DA4"/>
        </w:pBdr>
        <w:spacing w:after="240"/>
      </w:pPr>
      <w:r>
        <w:rPr>
          <w:color w:val="2E6DA4"/>
          <w:sz w:val="40"/>
          <w:szCs w:val="40"/>
        </w:rPr>
        <w:t>Complete guide</w:t>
      </w:r>
    </w:p>
    <w:p w:rsidR="00D76CBB" w:rsidRDefault="00EA430A">
      <w:r>
        <w:rPr>
          <w:b/>
          <w:bCs/>
          <w:sz w:val="32"/>
          <w:szCs w:val="32"/>
        </w:rPr>
        <w:t>For the USER role</w:t>
      </w:r>
    </w:p>
    <w:p w:rsidR="00D76CBB" w:rsidRDefault="00EA430A">
      <w:pPr>
        <w:spacing w:before="2400"/>
      </w:pPr>
      <w:r>
        <w:rPr>
          <w:color w:val="555555"/>
          <w:sz w:val="22"/>
          <w:szCs w:val="22"/>
        </w:rPr>
        <w:t>Version 2.1.0</w:t>
      </w:r>
    </w:p>
    <w:p w:rsidR="00D76CBB" w:rsidRDefault="00EA430A">
      <w:r>
        <w:br w:type="page"/>
      </w:r>
    </w:p>
    <w:p w:rsidR="00D76CBB" w:rsidRDefault="00EA430A">
      <w:pPr>
        <w:pStyle w:val="Cabealhodondice"/>
      </w:pPr>
      <w:r>
        <w:lastRenderedPageBreak/>
        <w:t>Contents</w:t>
      </w:r>
    </w:p>
    <w:sdt>
      <w:sdtPr>
        <w:alias w:val="Contents"/>
        <w:id w:val="92130590"/>
      </w:sdtPr>
      <w:sdtEndPr/>
      <w:sdtContent>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754" w:history="1">
            <w:r w:rsidRPr="005769CA">
              <w:rPr>
                <w:rStyle w:val="Hiperligao"/>
                <w:noProof/>
              </w:rPr>
              <w:t>Your role at a glance</w:t>
            </w:r>
            <w:r>
              <w:rPr>
                <w:noProof/>
              </w:rPr>
              <w:tab/>
            </w:r>
            <w:r>
              <w:rPr>
                <w:noProof/>
              </w:rPr>
              <w:fldChar w:fldCharType="begin"/>
            </w:r>
            <w:r>
              <w:rPr>
                <w:noProof/>
              </w:rPr>
              <w:instrText xml:space="preserve"> PAGEREF _Toc241696754 \h </w:instrText>
            </w:r>
            <w:r>
              <w:rPr>
                <w:noProof/>
              </w:rPr>
            </w:r>
            <w:r>
              <w:rPr>
                <w:noProof/>
              </w:rPr>
              <w:fldChar w:fldCharType="separate"/>
            </w:r>
            <w:r>
              <w:rPr>
                <w:noProof/>
              </w:rPr>
              <w:t>1</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55" w:history="1">
            <w:r w:rsidRPr="005769CA">
              <w:rPr>
                <w:rStyle w:val="Hiperligao"/>
                <w:noProof/>
              </w:rPr>
              <w:t>Where your access comes from</w:t>
            </w:r>
            <w:r>
              <w:rPr>
                <w:noProof/>
              </w:rPr>
              <w:tab/>
            </w:r>
            <w:r>
              <w:rPr>
                <w:noProof/>
              </w:rPr>
              <w:fldChar w:fldCharType="begin"/>
            </w:r>
            <w:r>
              <w:rPr>
                <w:noProof/>
              </w:rPr>
              <w:instrText xml:space="preserve"> PAGEREF _Toc241696755 \h </w:instrText>
            </w:r>
            <w:r>
              <w:rPr>
                <w:noProof/>
              </w:rPr>
            </w:r>
            <w:r>
              <w:rPr>
                <w:noProof/>
              </w:rPr>
              <w:fldChar w:fldCharType="separate"/>
            </w:r>
            <w:r>
              <w:rPr>
                <w:noProof/>
              </w:rPr>
              <w:t>1</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56" w:history="1">
            <w:r w:rsidRPr="005769CA">
              <w:rPr>
                <w:rStyle w:val="Hiperligao"/>
                <w:noProof/>
              </w:rPr>
              <w:t>Sign in, change your password, sign out</w:t>
            </w:r>
            <w:r>
              <w:rPr>
                <w:noProof/>
              </w:rPr>
              <w:tab/>
            </w:r>
            <w:r>
              <w:rPr>
                <w:noProof/>
              </w:rPr>
              <w:fldChar w:fldCharType="begin"/>
            </w:r>
            <w:r>
              <w:rPr>
                <w:noProof/>
              </w:rPr>
              <w:instrText xml:space="preserve"> PAGEREF _Toc241696756 \h </w:instrText>
            </w:r>
            <w:r>
              <w:rPr>
                <w:noProof/>
              </w:rPr>
            </w:r>
            <w:r>
              <w:rPr>
                <w:noProof/>
              </w:rPr>
              <w:fldChar w:fldCharType="separate"/>
            </w:r>
            <w:r>
              <w:rPr>
                <w:noProof/>
              </w:rPr>
              <w:t>2</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57" w:history="1">
            <w:r w:rsidRPr="005769CA">
              <w:rPr>
                <w:rStyle w:val="Hiperligao"/>
                <w:noProof/>
              </w:rPr>
              <w:t>Dashboard</w:t>
            </w:r>
            <w:r>
              <w:rPr>
                <w:noProof/>
              </w:rPr>
              <w:tab/>
            </w:r>
            <w:r>
              <w:rPr>
                <w:noProof/>
              </w:rPr>
              <w:fldChar w:fldCharType="begin"/>
            </w:r>
            <w:r>
              <w:rPr>
                <w:noProof/>
              </w:rPr>
              <w:instrText xml:space="preserve"> PAGEREF _Toc241696757 \h </w:instrText>
            </w:r>
            <w:r>
              <w:rPr>
                <w:noProof/>
              </w:rPr>
            </w:r>
            <w:r>
              <w:rPr>
                <w:noProof/>
              </w:rPr>
              <w:fldChar w:fldCharType="separate"/>
            </w:r>
            <w:r>
              <w:rPr>
                <w:noProof/>
              </w:rPr>
              <w:t>4</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58" w:history="1">
            <w:r w:rsidRPr="005769CA">
              <w:rPr>
                <w:rStyle w:val="Hiperligao"/>
                <w:noProof/>
              </w:rPr>
              <w:t>Maps</w:t>
            </w:r>
            <w:r>
              <w:rPr>
                <w:noProof/>
              </w:rPr>
              <w:tab/>
            </w:r>
            <w:r>
              <w:rPr>
                <w:noProof/>
              </w:rPr>
              <w:fldChar w:fldCharType="begin"/>
            </w:r>
            <w:r>
              <w:rPr>
                <w:noProof/>
              </w:rPr>
              <w:instrText xml:space="preserve"> PAGEREF _Toc241696758 \h </w:instrText>
            </w:r>
            <w:r>
              <w:rPr>
                <w:noProof/>
              </w:rPr>
            </w:r>
            <w:r>
              <w:rPr>
                <w:noProof/>
              </w:rPr>
              <w:fldChar w:fldCharType="separate"/>
            </w:r>
            <w:r>
              <w:rPr>
                <w:noProof/>
              </w:rPr>
              <w:t>5</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59" w:history="1">
            <w:r w:rsidRPr="005769CA">
              <w:rPr>
                <w:rStyle w:val="Hiperligao"/>
                <w:noProof/>
              </w:rPr>
              <w:t>Tabs, search and filters</w:t>
            </w:r>
            <w:r>
              <w:rPr>
                <w:noProof/>
              </w:rPr>
              <w:tab/>
            </w:r>
            <w:r>
              <w:rPr>
                <w:noProof/>
              </w:rPr>
              <w:fldChar w:fldCharType="begin"/>
            </w:r>
            <w:r>
              <w:rPr>
                <w:noProof/>
              </w:rPr>
              <w:instrText xml:space="preserve"> PAGEREF _Toc241696759 \h </w:instrText>
            </w:r>
            <w:r>
              <w:rPr>
                <w:noProof/>
              </w:rPr>
            </w:r>
            <w:r>
              <w:rPr>
                <w:noProof/>
              </w:rPr>
              <w:fldChar w:fldCharType="separate"/>
            </w:r>
            <w:r>
              <w:rPr>
                <w:noProof/>
              </w:rPr>
              <w:t>5</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0" w:history="1">
            <w:r w:rsidRPr="005769CA">
              <w:rPr>
                <w:rStyle w:val="Hiperligao"/>
                <w:noProof/>
              </w:rPr>
              <w:t>Row actions</w:t>
            </w:r>
            <w:r>
              <w:rPr>
                <w:noProof/>
              </w:rPr>
              <w:tab/>
            </w:r>
            <w:r>
              <w:rPr>
                <w:noProof/>
              </w:rPr>
              <w:fldChar w:fldCharType="begin"/>
            </w:r>
            <w:r>
              <w:rPr>
                <w:noProof/>
              </w:rPr>
              <w:instrText xml:space="preserve"> PAGEREF _Toc241696760 \h </w:instrText>
            </w:r>
            <w:r>
              <w:rPr>
                <w:noProof/>
              </w:rPr>
            </w:r>
            <w:r>
              <w:rPr>
                <w:noProof/>
              </w:rPr>
              <w:fldChar w:fldCharType="separate"/>
            </w:r>
            <w:r>
              <w:rPr>
                <w:noProof/>
              </w:rPr>
              <w:t>6</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1" w:history="1">
            <w:r w:rsidRPr="005769CA">
              <w:rPr>
                <w:rStyle w:val="Hiperligao"/>
                <w:noProof/>
              </w:rPr>
              <w:t>Workbooks</w:t>
            </w:r>
            <w:r>
              <w:rPr>
                <w:noProof/>
              </w:rPr>
              <w:tab/>
            </w:r>
            <w:r>
              <w:rPr>
                <w:noProof/>
              </w:rPr>
              <w:fldChar w:fldCharType="begin"/>
            </w:r>
            <w:r>
              <w:rPr>
                <w:noProof/>
              </w:rPr>
              <w:instrText xml:space="preserve"> PAGEREF _Toc241696761 \h </w:instrText>
            </w:r>
            <w:r>
              <w:rPr>
                <w:noProof/>
              </w:rPr>
            </w:r>
            <w:r>
              <w:rPr>
                <w:noProof/>
              </w:rPr>
              <w:fldChar w:fldCharType="separate"/>
            </w:r>
            <w:r>
              <w:rPr>
                <w:noProof/>
              </w:rPr>
              <w:t>6</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2" w:history="1">
            <w:r w:rsidRPr="005769CA">
              <w:rPr>
                <w:rStyle w:val="Hiperligao"/>
                <w:noProof/>
              </w:rPr>
              <w:t>Copy a map</w:t>
            </w:r>
            <w:r>
              <w:rPr>
                <w:noProof/>
              </w:rPr>
              <w:tab/>
            </w:r>
            <w:r>
              <w:rPr>
                <w:noProof/>
              </w:rPr>
              <w:fldChar w:fldCharType="begin"/>
            </w:r>
            <w:r>
              <w:rPr>
                <w:noProof/>
              </w:rPr>
              <w:instrText xml:space="preserve"> PAGEREF _Toc241696762 \h </w:instrText>
            </w:r>
            <w:r>
              <w:rPr>
                <w:noProof/>
              </w:rPr>
            </w:r>
            <w:r>
              <w:rPr>
                <w:noProof/>
              </w:rPr>
              <w:fldChar w:fldCharType="separate"/>
            </w:r>
            <w:r>
              <w:rPr>
                <w:noProof/>
              </w:rPr>
              <w:t>7</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3" w:history="1">
            <w:r w:rsidRPr="005769CA">
              <w:rPr>
                <w:rStyle w:val="Hiperligao"/>
                <w:noProof/>
              </w:rPr>
              <w:t>Share a map you own</w:t>
            </w:r>
            <w:r>
              <w:rPr>
                <w:noProof/>
              </w:rPr>
              <w:tab/>
            </w:r>
            <w:r>
              <w:rPr>
                <w:noProof/>
              </w:rPr>
              <w:fldChar w:fldCharType="begin"/>
            </w:r>
            <w:r>
              <w:rPr>
                <w:noProof/>
              </w:rPr>
              <w:instrText xml:space="preserve"> PAGEREF _Toc241696763 \h </w:instrText>
            </w:r>
            <w:r>
              <w:rPr>
                <w:noProof/>
              </w:rPr>
            </w:r>
            <w:r>
              <w:rPr>
                <w:noProof/>
              </w:rPr>
              <w:fldChar w:fldCharType="separate"/>
            </w:r>
            <w:r>
              <w:rPr>
                <w:noProof/>
              </w:rPr>
              <w:t>7</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64" w:history="1">
            <w:r w:rsidRPr="005769CA">
              <w:rPr>
                <w:rStyle w:val="Hiperligao"/>
                <w:noProof/>
              </w:rPr>
              <w:t>The map viewer</w:t>
            </w:r>
            <w:r>
              <w:rPr>
                <w:noProof/>
              </w:rPr>
              <w:tab/>
            </w:r>
            <w:r>
              <w:rPr>
                <w:noProof/>
              </w:rPr>
              <w:fldChar w:fldCharType="begin"/>
            </w:r>
            <w:r>
              <w:rPr>
                <w:noProof/>
              </w:rPr>
              <w:instrText xml:space="preserve"> PAGEREF _Toc241696764 \h </w:instrText>
            </w:r>
            <w:r>
              <w:rPr>
                <w:noProof/>
              </w:rPr>
            </w:r>
            <w:r>
              <w:rPr>
                <w:noProof/>
              </w:rPr>
              <w:fldChar w:fldCharType="separate"/>
            </w:r>
            <w:r>
              <w:rPr>
                <w:noProof/>
              </w:rPr>
              <w:t>9</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5" w:history="1">
            <w:r w:rsidRPr="005769CA">
              <w:rPr>
                <w:rStyle w:val="Hiperligao"/>
                <w:noProof/>
              </w:rPr>
              <w:t>Run parameters</w:t>
            </w:r>
            <w:r>
              <w:rPr>
                <w:noProof/>
              </w:rPr>
              <w:tab/>
            </w:r>
            <w:r>
              <w:rPr>
                <w:noProof/>
              </w:rPr>
              <w:fldChar w:fldCharType="begin"/>
            </w:r>
            <w:r>
              <w:rPr>
                <w:noProof/>
              </w:rPr>
              <w:instrText xml:space="preserve"> PAGEREF _Toc241696765 \h </w:instrText>
            </w:r>
            <w:r>
              <w:rPr>
                <w:noProof/>
              </w:rPr>
            </w:r>
            <w:r>
              <w:rPr>
                <w:noProof/>
              </w:rPr>
              <w:fldChar w:fldCharType="separate"/>
            </w:r>
            <w:r>
              <w:rPr>
                <w:noProof/>
              </w:rPr>
              <w:t>10</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6" w:history="1">
            <w:r w:rsidRPr="005769CA">
              <w:rPr>
                <w:rStyle w:val="Hiperligao"/>
                <w:noProof/>
              </w:rPr>
              <w:t>Read the results</w:t>
            </w:r>
            <w:r>
              <w:rPr>
                <w:noProof/>
              </w:rPr>
              <w:tab/>
            </w:r>
            <w:r>
              <w:rPr>
                <w:noProof/>
              </w:rPr>
              <w:fldChar w:fldCharType="begin"/>
            </w:r>
            <w:r>
              <w:rPr>
                <w:noProof/>
              </w:rPr>
              <w:instrText xml:space="preserve"> PAGEREF _Toc241696766 \h </w:instrText>
            </w:r>
            <w:r>
              <w:rPr>
                <w:noProof/>
              </w:rPr>
            </w:r>
            <w:r>
              <w:rPr>
                <w:noProof/>
              </w:rPr>
              <w:fldChar w:fldCharType="separate"/>
            </w:r>
            <w:r>
              <w:rPr>
                <w:noProof/>
              </w:rPr>
              <w:t>10</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7" w:history="1">
            <w:r w:rsidRPr="005769CA">
              <w:rPr>
                <w:rStyle w:val="Hiperligao"/>
                <w:noProof/>
              </w:rPr>
              <w:t>Export the results</w:t>
            </w:r>
            <w:r>
              <w:rPr>
                <w:noProof/>
              </w:rPr>
              <w:tab/>
            </w:r>
            <w:r>
              <w:rPr>
                <w:noProof/>
              </w:rPr>
              <w:fldChar w:fldCharType="begin"/>
            </w:r>
            <w:r>
              <w:rPr>
                <w:noProof/>
              </w:rPr>
              <w:instrText xml:space="preserve"> PAGEREF _Toc241696767 \h </w:instrText>
            </w:r>
            <w:r>
              <w:rPr>
                <w:noProof/>
              </w:rPr>
            </w:r>
            <w:r>
              <w:rPr>
                <w:noProof/>
              </w:rPr>
              <w:fldChar w:fldCharType="separate"/>
            </w:r>
            <w:r>
              <w:rPr>
                <w:noProof/>
              </w:rPr>
              <w:t>10</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68" w:history="1">
            <w:r w:rsidRPr="005769CA">
              <w:rPr>
                <w:rStyle w:val="Hiperligao"/>
                <w:noProof/>
              </w:rPr>
              <w:t>Building and editing maps</w:t>
            </w:r>
            <w:r>
              <w:rPr>
                <w:noProof/>
              </w:rPr>
              <w:tab/>
            </w:r>
            <w:r>
              <w:rPr>
                <w:noProof/>
              </w:rPr>
              <w:fldChar w:fldCharType="begin"/>
            </w:r>
            <w:r>
              <w:rPr>
                <w:noProof/>
              </w:rPr>
              <w:instrText xml:space="preserve"> PAGEREF _Toc241696768 \h </w:instrText>
            </w:r>
            <w:r>
              <w:rPr>
                <w:noProof/>
              </w:rPr>
            </w:r>
            <w:r>
              <w:rPr>
                <w:noProof/>
              </w:rPr>
              <w:fldChar w:fldCharType="separate"/>
            </w:r>
            <w:r>
              <w:rPr>
                <w:noProof/>
              </w:rPr>
              <w:t>12</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69" w:history="1">
            <w:r w:rsidRPr="005769CA">
              <w:rPr>
                <w:rStyle w:val="Hiperligao"/>
                <w:noProof/>
              </w:rPr>
              <w:t>Toolbar</w:t>
            </w:r>
            <w:r>
              <w:rPr>
                <w:noProof/>
              </w:rPr>
              <w:tab/>
            </w:r>
            <w:r>
              <w:rPr>
                <w:noProof/>
              </w:rPr>
              <w:fldChar w:fldCharType="begin"/>
            </w:r>
            <w:r>
              <w:rPr>
                <w:noProof/>
              </w:rPr>
              <w:instrText xml:space="preserve"> PAGEREF _Toc241696769 \h </w:instrText>
            </w:r>
            <w:r>
              <w:rPr>
                <w:noProof/>
              </w:rPr>
            </w:r>
            <w:r>
              <w:rPr>
                <w:noProof/>
              </w:rPr>
              <w:fldChar w:fldCharType="separate"/>
            </w:r>
            <w:r>
              <w:rPr>
                <w:noProof/>
              </w:rPr>
              <w:t>12</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0" w:history="1">
            <w:r w:rsidRPr="005769CA">
              <w:rPr>
                <w:rStyle w:val="Hiperligao"/>
                <w:noProof/>
              </w:rPr>
              <w:t>Add columns</w:t>
            </w:r>
            <w:r>
              <w:rPr>
                <w:noProof/>
              </w:rPr>
              <w:tab/>
            </w:r>
            <w:r>
              <w:rPr>
                <w:noProof/>
              </w:rPr>
              <w:fldChar w:fldCharType="begin"/>
            </w:r>
            <w:r>
              <w:rPr>
                <w:noProof/>
              </w:rPr>
              <w:instrText xml:space="preserve"> PAGEREF _Toc241696770 \h </w:instrText>
            </w:r>
            <w:r>
              <w:rPr>
                <w:noProof/>
              </w:rPr>
            </w:r>
            <w:r>
              <w:rPr>
                <w:noProof/>
              </w:rPr>
              <w:fldChar w:fldCharType="separate"/>
            </w:r>
            <w:r>
              <w:rPr>
                <w:noProof/>
              </w:rPr>
              <w:t>13</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1" w:history="1">
            <w:r w:rsidRPr="005769CA">
              <w:rPr>
                <w:rStyle w:val="Hiperligao"/>
                <w:noProof/>
              </w:rPr>
              <w:t>Configure a column</w:t>
            </w:r>
            <w:r>
              <w:rPr>
                <w:noProof/>
              </w:rPr>
              <w:tab/>
            </w:r>
            <w:r>
              <w:rPr>
                <w:noProof/>
              </w:rPr>
              <w:fldChar w:fldCharType="begin"/>
            </w:r>
            <w:r>
              <w:rPr>
                <w:noProof/>
              </w:rPr>
              <w:instrText xml:space="preserve"> PAGEREF _Toc241696771 \h </w:instrText>
            </w:r>
            <w:r>
              <w:rPr>
                <w:noProof/>
              </w:rPr>
            </w:r>
            <w:r>
              <w:rPr>
                <w:noProof/>
              </w:rPr>
              <w:fldChar w:fldCharType="separate"/>
            </w:r>
            <w:r>
              <w:rPr>
                <w:noProof/>
              </w:rPr>
              <w:t>13</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2" w:history="1">
            <w:r w:rsidRPr="005769CA">
              <w:rPr>
                <w:rStyle w:val="Hiperligao"/>
                <w:noProof/>
              </w:rPr>
              <w:t>Right panel tabs</w:t>
            </w:r>
            <w:r>
              <w:rPr>
                <w:noProof/>
              </w:rPr>
              <w:tab/>
            </w:r>
            <w:r>
              <w:rPr>
                <w:noProof/>
              </w:rPr>
              <w:fldChar w:fldCharType="begin"/>
            </w:r>
            <w:r>
              <w:rPr>
                <w:noProof/>
              </w:rPr>
              <w:instrText xml:space="preserve"> PAGEREF _Toc241696772 \h </w:instrText>
            </w:r>
            <w:r>
              <w:rPr>
                <w:noProof/>
              </w:rPr>
            </w:r>
            <w:r>
              <w:rPr>
                <w:noProof/>
              </w:rPr>
              <w:fldChar w:fldCharType="separate"/>
            </w:r>
            <w:r>
              <w:rPr>
                <w:noProof/>
              </w:rPr>
              <w:t>14</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3" w:history="1">
            <w:r w:rsidRPr="005769CA">
              <w:rPr>
                <w:rStyle w:val="Hiperligao"/>
                <w:noProof/>
              </w:rPr>
              <w:t>Conditional formatting</w:t>
            </w:r>
            <w:r>
              <w:rPr>
                <w:noProof/>
              </w:rPr>
              <w:tab/>
            </w:r>
            <w:r>
              <w:rPr>
                <w:noProof/>
              </w:rPr>
              <w:fldChar w:fldCharType="begin"/>
            </w:r>
            <w:r>
              <w:rPr>
                <w:noProof/>
              </w:rPr>
              <w:instrText xml:space="preserve"> PAGEREF _Toc241696773 \h </w:instrText>
            </w:r>
            <w:r>
              <w:rPr>
                <w:noProof/>
              </w:rPr>
            </w:r>
            <w:r>
              <w:rPr>
                <w:noProof/>
              </w:rPr>
              <w:fldChar w:fldCharType="separate"/>
            </w:r>
            <w:r>
              <w:rPr>
                <w:noProof/>
              </w:rPr>
              <w:t>15</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4" w:history="1">
            <w:r w:rsidRPr="005769CA">
              <w:rPr>
                <w:rStyle w:val="Hiperligao"/>
                <w:noProof/>
              </w:rPr>
              <w:t>Run from the builder and refused runs</w:t>
            </w:r>
            <w:r>
              <w:rPr>
                <w:noProof/>
              </w:rPr>
              <w:tab/>
            </w:r>
            <w:r>
              <w:rPr>
                <w:noProof/>
              </w:rPr>
              <w:fldChar w:fldCharType="begin"/>
            </w:r>
            <w:r>
              <w:rPr>
                <w:noProof/>
              </w:rPr>
              <w:instrText xml:space="preserve"> PAGEREF _Toc241696774 \h </w:instrText>
            </w:r>
            <w:r>
              <w:rPr>
                <w:noProof/>
              </w:rPr>
            </w:r>
            <w:r>
              <w:rPr>
                <w:noProof/>
              </w:rPr>
              <w:fldChar w:fldCharType="separate"/>
            </w:r>
            <w:r>
              <w:rPr>
                <w:noProof/>
              </w:rPr>
              <w:t>16</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5" w:history="1">
            <w:r w:rsidRPr="005769CA">
              <w:rPr>
                <w:rStyle w:val="Hiperligao"/>
                <w:noProof/>
              </w:rPr>
              <w:t>Example: build a small map</w:t>
            </w:r>
            <w:r>
              <w:rPr>
                <w:noProof/>
              </w:rPr>
              <w:tab/>
            </w:r>
            <w:r>
              <w:rPr>
                <w:noProof/>
              </w:rPr>
              <w:fldChar w:fldCharType="begin"/>
            </w:r>
            <w:r>
              <w:rPr>
                <w:noProof/>
              </w:rPr>
              <w:instrText xml:space="preserve"> PAGEREF _Toc241696775 \h </w:instrText>
            </w:r>
            <w:r>
              <w:rPr>
                <w:noProof/>
              </w:rPr>
            </w:r>
            <w:r>
              <w:rPr>
                <w:noProof/>
              </w:rPr>
              <w:fldChar w:fldCharType="separate"/>
            </w:r>
            <w:r>
              <w:rPr>
                <w:noProof/>
              </w:rPr>
              <w:t>16</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76" w:history="1">
            <w:r w:rsidRPr="005769CA">
              <w:rPr>
                <w:rStyle w:val="Hiperligao"/>
                <w:noProof/>
              </w:rPr>
              <w:t>Runs</w:t>
            </w:r>
            <w:r>
              <w:rPr>
                <w:noProof/>
              </w:rPr>
              <w:tab/>
            </w:r>
            <w:r>
              <w:rPr>
                <w:noProof/>
              </w:rPr>
              <w:fldChar w:fldCharType="begin"/>
            </w:r>
            <w:r>
              <w:rPr>
                <w:noProof/>
              </w:rPr>
              <w:instrText xml:space="preserve"> PAGEREF _Toc241696776 \h </w:instrText>
            </w:r>
            <w:r>
              <w:rPr>
                <w:noProof/>
              </w:rPr>
            </w:r>
            <w:r>
              <w:rPr>
                <w:noProof/>
              </w:rPr>
              <w:fldChar w:fldCharType="separate"/>
            </w:r>
            <w:r>
              <w:rPr>
                <w:noProof/>
              </w:rPr>
              <w:t>17</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77" w:history="1">
            <w:r w:rsidRPr="005769CA">
              <w:rPr>
                <w:rStyle w:val="Hiperligao"/>
                <w:noProof/>
              </w:rPr>
              <w:t>Exports</w:t>
            </w:r>
            <w:r>
              <w:rPr>
                <w:noProof/>
              </w:rPr>
              <w:tab/>
            </w:r>
            <w:r>
              <w:rPr>
                <w:noProof/>
              </w:rPr>
              <w:fldChar w:fldCharType="begin"/>
            </w:r>
            <w:r>
              <w:rPr>
                <w:noProof/>
              </w:rPr>
              <w:instrText xml:space="preserve"> PAGEREF _Toc241696777 \h </w:instrText>
            </w:r>
            <w:r>
              <w:rPr>
                <w:noProof/>
              </w:rPr>
            </w:r>
            <w:r>
              <w:rPr>
                <w:noProof/>
              </w:rPr>
              <w:fldChar w:fldCharType="separate"/>
            </w:r>
            <w:r>
              <w:rPr>
                <w:noProof/>
              </w:rPr>
              <w:t>19</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78" w:history="1">
            <w:r w:rsidRPr="005769CA">
              <w:rPr>
                <w:rStyle w:val="Hiperligao"/>
                <w:noProof/>
              </w:rPr>
              <w:t>Schedules</w:t>
            </w:r>
            <w:r>
              <w:rPr>
                <w:noProof/>
              </w:rPr>
              <w:tab/>
            </w:r>
            <w:r>
              <w:rPr>
                <w:noProof/>
              </w:rPr>
              <w:fldChar w:fldCharType="begin"/>
            </w:r>
            <w:r>
              <w:rPr>
                <w:noProof/>
              </w:rPr>
              <w:instrText xml:space="preserve"> PAGEREF _Toc241696778 \h </w:instrText>
            </w:r>
            <w:r>
              <w:rPr>
                <w:noProof/>
              </w:rPr>
            </w:r>
            <w:r>
              <w:rPr>
                <w:noProof/>
              </w:rPr>
              <w:fldChar w:fldCharType="separate"/>
            </w:r>
            <w:r>
              <w:rPr>
                <w:noProof/>
              </w:rPr>
              <w:t>20</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79" w:history="1">
            <w:r w:rsidRPr="005769CA">
              <w:rPr>
                <w:rStyle w:val="Hiperligao"/>
                <w:noProof/>
              </w:rPr>
              <w:t>New Schedule</w:t>
            </w:r>
            <w:r>
              <w:rPr>
                <w:noProof/>
              </w:rPr>
              <w:tab/>
            </w:r>
            <w:r>
              <w:rPr>
                <w:noProof/>
              </w:rPr>
              <w:fldChar w:fldCharType="begin"/>
            </w:r>
            <w:r>
              <w:rPr>
                <w:noProof/>
              </w:rPr>
              <w:instrText xml:space="preserve"> PAGEREF _Toc241696779 \h </w:instrText>
            </w:r>
            <w:r>
              <w:rPr>
                <w:noProof/>
              </w:rPr>
            </w:r>
            <w:r>
              <w:rPr>
                <w:noProof/>
              </w:rPr>
              <w:fldChar w:fldCharType="separate"/>
            </w:r>
            <w:r>
              <w:rPr>
                <w:noProof/>
              </w:rPr>
              <w:t>21</w:t>
            </w:r>
            <w:r>
              <w:rPr>
                <w:noProof/>
              </w:rPr>
              <w:fldChar w:fldCharType="end"/>
            </w:r>
          </w:hyperlink>
        </w:p>
        <w:p w:rsidR="00EA430A" w:rsidRDefault="00EA430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780" w:history="1">
            <w:r w:rsidRPr="005769CA">
              <w:rPr>
                <w:rStyle w:val="Hiperligao"/>
                <w:noProof/>
              </w:rPr>
              <w:t>History</w:t>
            </w:r>
            <w:r>
              <w:rPr>
                <w:noProof/>
              </w:rPr>
              <w:tab/>
            </w:r>
            <w:r>
              <w:rPr>
                <w:noProof/>
              </w:rPr>
              <w:fldChar w:fldCharType="begin"/>
            </w:r>
            <w:r>
              <w:rPr>
                <w:noProof/>
              </w:rPr>
              <w:instrText xml:space="preserve"> PAGEREF _Toc241696780 \h </w:instrText>
            </w:r>
            <w:r>
              <w:rPr>
                <w:noProof/>
              </w:rPr>
            </w:r>
            <w:r>
              <w:rPr>
                <w:noProof/>
              </w:rPr>
              <w:fldChar w:fldCharType="separate"/>
            </w:r>
            <w:r>
              <w:rPr>
                <w:noProof/>
              </w:rPr>
              <w:t>22</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81" w:history="1">
            <w:r w:rsidRPr="005769CA">
              <w:rPr>
                <w:rStyle w:val="Hiperligao"/>
                <w:noProof/>
              </w:rPr>
              <w:t>Settings</w:t>
            </w:r>
            <w:r>
              <w:rPr>
                <w:noProof/>
              </w:rPr>
              <w:tab/>
            </w:r>
            <w:r>
              <w:rPr>
                <w:noProof/>
              </w:rPr>
              <w:fldChar w:fldCharType="begin"/>
            </w:r>
            <w:r>
              <w:rPr>
                <w:noProof/>
              </w:rPr>
              <w:instrText xml:space="preserve"> PAGEREF _Toc241696781 \h </w:instrText>
            </w:r>
            <w:r>
              <w:rPr>
                <w:noProof/>
              </w:rPr>
            </w:r>
            <w:r>
              <w:rPr>
                <w:noProof/>
              </w:rPr>
              <w:fldChar w:fldCharType="separate"/>
            </w:r>
            <w:r>
              <w:rPr>
                <w:noProof/>
              </w:rPr>
              <w:t>23</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82" w:history="1">
            <w:r w:rsidRPr="005769CA">
              <w:rPr>
                <w:rStyle w:val="Hiperligao"/>
                <w:noProof/>
              </w:rPr>
              <w:t>Common questions</w:t>
            </w:r>
            <w:r>
              <w:rPr>
                <w:noProof/>
              </w:rPr>
              <w:tab/>
            </w:r>
            <w:r>
              <w:rPr>
                <w:noProof/>
              </w:rPr>
              <w:fldChar w:fldCharType="begin"/>
            </w:r>
            <w:r>
              <w:rPr>
                <w:noProof/>
              </w:rPr>
              <w:instrText xml:space="preserve"> PAGEREF _Toc241696782 \h </w:instrText>
            </w:r>
            <w:r>
              <w:rPr>
                <w:noProof/>
              </w:rPr>
            </w:r>
            <w:r>
              <w:rPr>
                <w:noProof/>
              </w:rPr>
              <w:fldChar w:fldCharType="separate"/>
            </w:r>
            <w:r>
              <w:rPr>
                <w:noProof/>
              </w:rPr>
              <w:t>24</w:t>
            </w:r>
            <w:r>
              <w:rPr>
                <w:noProof/>
              </w:rPr>
              <w:fldChar w:fldCharType="end"/>
            </w:r>
          </w:hyperlink>
        </w:p>
        <w:p w:rsidR="00EA430A" w:rsidRDefault="00EA430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83" w:history="1">
            <w:r w:rsidRPr="005769CA">
              <w:rPr>
                <w:rStyle w:val="Hiperligao"/>
                <w:noProof/>
              </w:rPr>
              <w:t>Glossary</w:t>
            </w:r>
            <w:r>
              <w:rPr>
                <w:noProof/>
              </w:rPr>
              <w:tab/>
            </w:r>
            <w:r>
              <w:rPr>
                <w:noProof/>
              </w:rPr>
              <w:fldChar w:fldCharType="begin"/>
            </w:r>
            <w:r>
              <w:rPr>
                <w:noProof/>
              </w:rPr>
              <w:instrText xml:space="preserve"> PAGEREF _Toc241696783 \h </w:instrText>
            </w:r>
            <w:r>
              <w:rPr>
                <w:noProof/>
              </w:rPr>
            </w:r>
            <w:r>
              <w:rPr>
                <w:noProof/>
              </w:rPr>
              <w:fldChar w:fldCharType="separate"/>
            </w:r>
            <w:r>
              <w:rPr>
                <w:noProof/>
              </w:rPr>
              <w:t>25</w:t>
            </w:r>
            <w:r>
              <w:rPr>
                <w:noProof/>
              </w:rPr>
              <w:fldChar w:fldCharType="end"/>
            </w:r>
          </w:hyperlink>
        </w:p>
        <w:p w:rsidR="00D76CBB" w:rsidRDefault="00EA430A">
          <w:r>
            <w:fldChar w:fldCharType="end"/>
          </w:r>
        </w:p>
      </w:sdtContent>
    </w:sdt>
    <w:p w:rsidR="00D76CBB" w:rsidRDefault="00D76CBB">
      <w:pPr>
        <w:sectPr w:rsidR="00D76CBB">
          <w:pgSz w:w="11906" w:h="16838"/>
          <w:pgMar w:top="1440" w:right="1440" w:bottom="1440" w:left="1440" w:header="708" w:footer="708" w:gutter="0"/>
          <w:cols w:space="720"/>
          <w:docGrid w:linePitch="360"/>
        </w:sectPr>
      </w:pPr>
    </w:p>
    <w:p w:rsidR="00D76CBB" w:rsidRDefault="00EA430A">
      <w:pPr>
        <w:pStyle w:val="Ttulo1"/>
      </w:pPr>
      <w:bookmarkStart w:id="0" w:name="_Toc241696754"/>
      <w:r>
        <w:lastRenderedPageBreak/>
        <w:t>Your role at a glance</w:t>
      </w:r>
      <w:bookmarkEnd w:id="0"/>
    </w:p>
    <w:p w:rsidR="00D76CBB" w:rsidRDefault="00EA430A">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USER</w:t>
      </w:r>
      <w:r>
        <w:t xml:space="preserve"> role. It lets you open and run maps, export and schedule them, and build maps of your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D76CBB">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You cannot</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See private maps that nobody shared with you</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Run a map and look at its results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Run a map on data you have no access to</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Export results to Excel, CSV or PDF, if the map's share level allows 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Export a map that is shared with you at </w:t>
            </w:r>
            <w:r>
              <w:rPr>
                <w:b/>
                <w:bCs/>
              </w:rPr>
              <w:t>Can view</w:t>
            </w:r>
            <w:r>
              <w:t xml:space="preserve"> only</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Schedule a map, if you own it or it is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Schedule a public map you do not own</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Copy any map you can see and change your copy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Change a map you do not own, unless it is shared with you at </w:t>
            </w:r>
            <w:r>
              <w:rPr>
                <w:b/>
                <w:bCs/>
              </w:rPr>
              <w:t>Can edit</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Create a new map, but only in a business area where your administrator gave you the create right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Create maps in other business areas</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Share and delete maps that you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Share or delete maps that belong to someone else</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See your own runs, exports and schedules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See other people's runs, exports or schedules</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Open the administration pages (they are not in your menu)</w:t>
            </w:r>
          </w:p>
        </w:tc>
      </w:tr>
    </w:tbl>
    <w:p w:rsidR="00D76CBB" w:rsidRDefault="00D76CBB">
      <w:pPr>
        <w:spacing w:after="60"/>
      </w:pPr>
    </w:p>
    <w:p w:rsidR="00D76CBB" w:rsidRDefault="00EA430A">
      <w:pPr>
        <w:pStyle w:val="Ttulo2"/>
      </w:pPr>
      <w:bookmarkStart w:id="1" w:name="_Toc241696755"/>
      <w:r>
        <w:t>Where your access comes from</w:t>
      </w:r>
      <w:bookmarkEnd w:id="1"/>
    </w:p>
    <w:p w:rsidR="00D76CBB" w:rsidRDefault="00EA430A">
      <w:r>
        <w:t>Three things decide what you can do. Your role is only the first.</w:t>
      </w:r>
    </w:p>
    <w:p w:rsidR="00D76CBB" w:rsidRDefault="00EA430A">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rsidR="00D76CBB" w:rsidRDefault="00EA430A">
      <w:pPr>
        <w:pStyle w:val="PargrafodaLista"/>
        <w:numPr>
          <w:ilvl w:val="0"/>
          <w:numId w:val="2"/>
        </w:numPr>
        <w:spacing w:after="60"/>
      </w:pPr>
      <w:r>
        <w:rPr>
          <w:b/>
          <w:bCs/>
        </w:rPr>
        <w:t>The share level.</w:t>
      </w:r>
      <w:r>
        <w:t xml:space="preserve"> For a map you do not own, the share level tells you what you may do. See the table below.</w:t>
      </w:r>
    </w:p>
    <w:p w:rsidR="00D76CBB" w:rsidRDefault="00EA430A">
      <w:pPr>
        <w:pStyle w:val="PargrafodaLista"/>
        <w:numPr>
          <w:ilvl w:val="0"/>
          <w:numId w:val="2"/>
        </w:numPr>
        <w:spacing w:after="60"/>
      </w:pPr>
      <w:r>
        <w:rPr>
          <w:b/>
          <w:bCs/>
        </w:rPr>
        <w:t>Your business-area grants.</w:t>
      </w:r>
      <w:r>
        <w:t xml:space="preserve"> Your administrator gives you rights on business areas. To read the data of a map, you need access to the data it uses. To create a new map, you need the </w:t>
      </w:r>
      <w:r>
        <w:rPr>
          <w:b/>
          <w:bCs/>
        </w:rPr>
        <w:t>create</w:t>
      </w:r>
      <w:r>
        <w:t xml:space="preserve"> right in that business area. Without it, the map runs fail with "Not entitled to run", or saving a new map fails.</w:t>
      </w:r>
    </w:p>
    <w:p w:rsidR="00D76CBB" w:rsidRDefault="00D76CBB">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D76CBB">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Change the map</w:t>
            </w:r>
          </w:p>
        </w:tc>
      </w:tr>
      <w:tr w:rsidR="00D76CBB">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You own the map</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r>
      <w:tr w:rsidR="00D76CBB">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No</w:t>
            </w:r>
          </w:p>
        </w:tc>
      </w:tr>
      <w:tr w:rsidR="00D76CBB">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lastRenderedPageBreak/>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No</w:t>
            </w:r>
          </w:p>
        </w:tc>
      </w:tr>
      <w:tr w:rsidR="00D76CBB">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Yes</w:t>
            </w:r>
          </w:p>
        </w:tc>
      </w:tr>
      <w:tr w:rsidR="00D76CBB">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No</w:t>
            </w:r>
          </w:p>
        </w:tc>
      </w:tr>
    </w:tbl>
    <w:p w:rsidR="00D76CBB" w:rsidRDefault="00D76CBB">
      <w:pPr>
        <w:spacing w:after="60"/>
      </w:pPr>
    </w:p>
    <w:p w:rsidR="00D76CBB" w:rsidRDefault="00EA430A">
      <w:pPr>
        <w:pBdr>
          <w:left w:val="single" w:sz="24" w:space="8" w:color="2E6DA4"/>
        </w:pBdr>
        <w:shd w:val="clear" w:color="auto" w:fill="E8F0F8"/>
        <w:spacing w:before="120" w:after="160"/>
        <w:ind w:left="200" w:right="200"/>
      </w:pPr>
      <w:r>
        <w:rPr>
          <w:b/>
          <w:bCs/>
        </w:rPr>
        <w:t>Note:</w:t>
      </w:r>
      <w:r>
        <w:t xml:space="preserve"> Only the owner can share or delete a map. A person who has </w:t>
      </w:r>
      <w:r>
        <w:rPr>
          <w:b/>
          <w:bCs/>
        </w:rPr>
        <w:t>Can edit</w:t>
      </w:r>
      <w:r>
        <w:t xml:space="preserve"> cannot share it further.</w:t>
      </w:r>
    </w:p>
    <w:p w:rsidR="00D76CBB" w:rsidRDefault="00EA430A">
      <w:r>
        <w:t>If a map you need is missing, ask its owner to share it with you.</w:t>
      </w:r>
    </w:p>
    <w:p w:rsidR="00D76CBB" w:rsidRDefault="00EA430A">
      <w:pPr>
        <w:pStyle w:val="Ttulo2"/>
      </w:pPr>
      <w:bookmarkStart w:id="2" w:name="_Toc241696756"/>
      <w:r>
        <w:t>Sign in, change your password, sign out</w:t>
      </w:r>
      <w:bookmarkEnd w:id="2"/>
    </w:p>
    <w:p w:rsidR="00D76CBB" w:rsidRDefault="00EA430A">
      <w:pPr>
        <w:pStyle w:val="PargrafodaLista"/>
        <w:numPr>
          <w:ilvl w:val="0"/>
          <w:numId w:val="3"/>
        </w:numPr>
        <w:spacing w:after="60"/>
      </w:pPr>
      <w:r>
        <w:t>Open the address your administrator gave you.</w:t>
      </w:r>
    </w:p>
    <w:p w:rsidR="00D76CBB" w:rsidRDefault="00EA430A">
      <w:pPr>
        <w:pStyle w:val="PargrafodaLista"/>
        <w:numPr>
          <w:ilvl w:val="0"/>
          <w:numId w:val="3"/>
        </w:numPr>
        <w:spacing w:after="60"/>
      </w:pPr>
      <w:r>
        <w:t xml:space="preserve">Type your </w:t>
      </w:r>
      <w:r>
        <w:rPr>
          <w:b/>
          <w:bCs/>
        </w:rPr>
        <w:t>Email</w:t>
      </w:r>
      <w:r>
        <w:t xml:space="preserve"> and </w:t>
      </w:r>
      <w:r>
        <w:rPr>
          <w:b/>
          <w:bCs/>
        </w:rPr>
        <w:t>Password</w:t>
      </w:r>
      <w:r>
        <w:t>.</w:t>
      </w:r>
    </w:p>
    <w:p w:rsidR="00D76CBB" w:rsidRDefault="00EA430A">
      <w:pPr>
        <w:pStyle w:val="PargrafodaLista"/>
        <w:numPr>
          <w:ilvl w:val="0"/>
          <w:numId w:val="3"/>
        </w:numPr>
        <w:spacing w:after="60"/>
      </w:pPr>
      <w:r>
        <w:t xml:space="preserve">Leave </w:t>
      </w:r>
      <w:r>
        <w:rPr>
          <w:b/>
          <w:bCs/>
        </w:rPr>
        <w:t>Remember me</w:t>
      </w:r>
      <w:r>
        <w:t xml:space="preserve"> ticked if you want to stay signed in after you close the browser. Untick it on a shared computer.</w:t>
      </w:r>
    </w:p>
    <w:p w:rsidR="00D76CBB" w:rsidRDefault="00EA430A">
      <w:pPr>
        <w:pStyle w:val="PargrafodaLista"/>
        <w:numPr>
          <w:ilvl w:val="0"/>
          <w:numId w:val="3"/>
        </w:numPr>
        <w:spacing w:after="60"/>
      </w:pPr>
      <w:r>
        <w:t xml:space="preserve">Click </w:t>
      </w:r>
      <w:r>
        <w:rPr>
          <w:b/>
          <w:bCs/>
        </w:rPr>
        <w:t>Sign in</w:t>
      </w:r>
      <w:r>
        <w:t>.</w:t>
      </w:r>
    </w:p>
    <w:p w:rsidR="00D76CBB" w:rsidRDefault="00D76CBB">
      <w:pPr>
        <w:spacing w:after="60"/>
      </w:pPr>
    </w:p>
    <w:p w:rsidR="00D76CBB" w:rsidRDefault="00EA430A">
      <w:pPr>
        <w:keepNext/>
        <w:spacing w:before="120" w:after="60"/>
        <w:jc w:val="center"/>
      </w:pPr>
      <w:r>
        <w:rPr>
          <w:noProof/>
        </w:rPr>
        <w:drawing>
          <wp:inline distT="0" distB="0" distL="0" distR="0">
            <wp:extent cx="5715000" cy="3571875"/>
            <wp:effectExtent l="0" t="0" r="0" b="0"/>
            <wp:docPr id="28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sign-in page with Email, Password, Remember me and the Sign in button.</w:t>
      </w:r>
    </w:p>
    <w:p w:rsidR="00D76CBB" w:rsidRDefault="00EA430A">
      <w:r>
        <w:t xml:space="preserve">If your account was created with a temporary password, the </w:t>
      </w:r>
      <w:r>
        <w:rPr>
          <w:b/>
          <w:bCs/>
        </w:rPr>
        <w:t>Change your password</w:t>
      </w:r>
      <w:r>
        <w:t xml:space="preserve"> page opens first. You cannot use the rest of the application until you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lastRenderedPageBreak/>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to type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Temporary password</w:t>
            </w:r>
            <w:r>
              <w:t xml:space="preserve"> (or </w:t>
            </w:r>
            <w:r>
              <w:rPr>
                <w:b/>
                <w:bCs/>
              </w:rPr>
              <w:t>Current password</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password you use now</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New 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At least 12 characters. It must be different from the current one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Confirm new 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same new password again</w:t>
            </w:r>
          </w:p>
        </w:tc>
      </w:tr>
    </w:tbl>
    <w:p w:rsidR="00D76CBB" w:rsidRDefault="00D76CBB">
      <w:pPr>
        <w:spacing w:after="60"/>
      </w:pPr>
    </w:p>
    <w:p w:rsidR="00D76CBB" w:rsidRDefault="00EA430A">
      <w:r>
        <w:t xml:space="preserve">Click </w:t>
      </w:r>
      <w:r>
        <w:rPr>
          <w:b/>
          <w:bCs/>
        </w:rPr>
        <w:t>Change password</w:t>
      </w:r>
      <w:r>
        <w:t>. The dashboard opens.</w:t>
      </w:r>
    </w:p>
    <w:p w:rsidR="00D76CBB" w:rsidRDefault="00EA430A">
      <w:r>
        <w:t>If you forget your password, ask your administrator to reset it. There is no self-service reset.</w:t>
      </w:r>
    </w:p>
    <w:p w:rsidR="00D76CBB" w:rsidRDefault="00EA430A">
      <w:r>
        <w:t xml:space="preserve">To sign out, click your name in the top-right corner, then </w:t>
      </w:r>
      <w:r>
        <w:rPr>
          <w:b/>
          <w:bCs/>
        </w:rPr>
        <w:t>Log out</w:t>
      </w:r>
      <w:r>
        <w:t>. This ends your session. To use Discoverer Neo again, sign in again.</w:t>
      </w:r>
    </w:p>
    <w:p w:rsidR="00D76CBB" w:rsidRDefault="00EA430A">
      <w:pPr>
        <w:pBdr>
          <w:left w:val="single" w:sz="24" w:space="8" w:color="2E6DA4"/>
        </w:pBdr>
        <w:shd w:val="clear" w:color="auto" w:fill="E8F0F8"/>
        <w:spacing w:before="120" w:after="160"/>
        <w:ind w:left="200" w:right="200"/>
      </w:pPr>
      <w:r>
        <w:rPr>
          <w:b/>
          <w:bCs/>
        </w:rPr>
        <w:t>Note:</w:t>
      </w:r>
      <w:r>
        <w:t xml:space="preserve"> After 5 wrong passwords in a row your account is locked for 15 minutes. Wait, then try again.</w:t>
      </w:r>
    </w:p>
    <w:p w:rsidR="00D76CBB" w:rsidRDefault="00EA430A">
      <w:pPr>
        <w:pStyle w:val="Ttulo1"/>
        <w:pageBreakBefore/>
      </w:pPr>
      <w:bookmarkStart w:id="3" w:name="_Toc241696757"/>
      <w:r>
        <w:lastRenderedPageBreak/>
        <w:t>Dashboard</w:t>
      </w:r>
      <w:bookmarkEnd w:id="3"/>
    </w:p>
    <w:p w:rsidR="00D76CBB" w:rsidRDefault="00EA430A">
      <w:r>
        <w:t xml:space="preserve">The </w:t>
      </w:r>
      <w:r>
        <w:rPr>
          <w:b/>
          <w:bCs/>
        </w:rPr>
        <w:t>Dashboard</w:t>
      </w:r>
      <w:r>
        <w:t xml:space="preserve"> is the first page after sign-in. It gives you a quick summary. It is read-only. You use it to see how much you have and to jump to your last maps.</w:t>
      </w:r>
    </w:p>
    <w:p w:rsidR="00D76CBB" w:rsidRDefault="00EA430A">
      <w:pPr>
        <w:keepNext/>
        <w:spacing w:before="120" w:after="60"/>
        <w:jc w:val="center"/>
      </w:pPr>
      <w:r>
        <w:rPr>
          <w:noProof/>
        </w:rPr>
        <w:drawing>
          <wp:inline distT="0" distB="0" distL="0" distR="0">
            <wp:extent cx="5715000" cy="3571875"/>
            <wp:effectExtent l="0" t="0" r="0" b="0"/>
            <wp:docPr id="282" name="45-dashboard.png" descr="The dashboard with summary cards and the Recent Maps list." title="The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D76CBB">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shows</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maps you can open. The line below says how many are yours and how many are shared with you (public maps are counted there too)</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Runs of the maps you can see, by anyone</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Maps for which you have at least one active schedule</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Results stored by your schedules</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Your last 5 maps that you created, newest first. Click one to open it in the map builder</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View schedules</w:t>
            </w:r>
            <w:r>
              <w:t xml:space="preserve"> (link on two cards)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Opens the </w:t>
            </w:r>
            <w:r>
              <w:rPr>
                <w:b/>
                <w:bCs/>
              </w:rPr>
              <w:t>Schedules</w:t>
            </w:r>
            <w:r>
              <w:t xml:space="preserve"> page</w:t>
            </w:r>
          </w:p>
        </w:tc>
      </w:tr>
    </w:tbl>
    <w:p w:rsidR="00D76CBB" w:rsidRDefault="00D76CBB">
      <w:pPr>
        <w:spacing w:after="60"/>
      </w:pPr>
    </w:p>
    <w:p w:rsidR="00D76CBB" w:rsidRDefault="00EA430A">
      <w:r>
        <w:t xml:space="preserve">If you have created no maps, </w:t>
      </w:r>
      <w:r>
        <w:rPr>
          <w:b/>
          <w:bCs/>
        </w:rPr>
        <w:t>Recent Maps</w:t>
      </w:r>
      <w:r>
        <w:t xml:space="preserve"> says that none are yours.</w:t>
      </w:r>
    </w:p>
    <w:p w:rsidR="00D76CBB" w:rsidRDefault="00EA430A">
      <w:pPr>
        <w:pStyle w:val="Ttulo1"/>
        <w:pageBreakBefore/>
      </w:pPr>
      <w:bookmarkStart w:id="4" w:name="_Toc241696758"/>
      <w:r>
        <w:lastRenderedPageBreak/>
        <w:t>Maps</w:t>
      </w:r>
      <w:bookmarkEnd w:id="4"/>
    </w:p>
    <w:p w:rsidR="00D76CBB" w:rsidRDefault="00EA430A">
      <w:r>
        <w:t xml:space="preserve">The </w:t>
      </w:r>
      <w:r>
        <w:rPr>
          <w:b/>
          <w:bCs/>
        </w:rPr>
        <w:t>Maps</w:t>
      </w:r>
      <w:r>
        <w:t xml:space="preserve"> page is your list of reports. You use it to find a map, run it, copy it, share it or delete it.</w:t>
      </w:r>
    </w:p>
    <w:p w:rsidR="00D76CBB" w:rsidRDefault="00EA430A">
      <w:pPr>
        <w:keepNext/>
        <w:spacing w:before="120" w:after="60"/>
        <w:jc w:val="center"/>
      </w:pPr>
      <w:r>
        <w:rPr>
          <w:noProof/>
        </w:rPr>
        <w:drawing>
          <wp:inline distT="0" distB="0" distL="0" distR="0">
            <wp:extent cx="5715000" cy="3429000"/>
            <wp:effectExtent l="0" t="0" r="0" b="0"/>
            <wp:docPr id="283" name="03-maps-mine.png" descr="The Maps list, Mine tab, showing the action icons on the map row." title="The Maps list, Mine tab, showing the action icons on the map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rsidR="00D76CBB" w:rsidRDefault="00EA430A">
      <w:pPr>
        <w:pStyle w:val="Legenda"/>
        <w:jc w:val="center"/>
      </w:pPr>
      <w:r>
        <w:t>The Maps list, Mine tab, showing the action icons on the map row.</w:t>
      </w:r>
    </w:p>
    <w:p w:rsidR="00D76CBB" w:rsidRDefault="00EA430A">
      <w:pPr>
        <w:pStyle w:val="Ttulo2"/>
      </w:pPr>
      <w:bookmarkStart w:id="5" w:name="_Toc241696759"/>
      <w:r>
        <w:t>Tabs, search and filters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Mine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Maps you created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Shared with 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Maps that others shared with you, at any level</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Everything you can see: your own, public and shared maps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Filters the list by name as you type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Shows only maps of one business area. </w:t>
            </w:r>
            <w:r>
              <w:rPr>
                <w:b/>
                <w:bCs/>
              </w:rPr>
              <w:t>All business areas</w:t>
            </w:r>
            <w:r>
              <w:t xml:space="preserve"> removes the filter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Recently updated</w:t>
            </w:r>
            <w:r>
              <w:t xml:space="preserve"> or </w:t>
            </w:r>
            <w:r>
              <w:rPr>
                <w:b/>
                <w:bCs/>
              </w:rPr>
              <w:t>Name (A–Z)</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Resets the search and the business area. It only appears when a filter is on</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Opens the map builder for a new map</w:t>
            </w:r>
          </w:p>
        </w:tc>
      </w:tr>
    </w:tbl>
    <w:p w:rsidR="00D76CBB" w:rsidRDefault="00D76CBB">
      <w:pPr>
        <w:spacing w:after="60"/>
      </w:pPr>
    </w:p>
    <w:p w:rsidR="00D76CBB" w:rsidRDefault="00EA430A">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 xml:space="preserve">. If you own no maps, the page opens on </w:t>
      </w:r>
      <w:r>
        <w:rPr>
          <w:b/>
          <w:bCs/>
        </w:rPr>
        <w:t>All</w:t>
      </w:r>
      <w:r>
        <w:t>.</w:t>
      </w:r>
    </w:p>
    <w:p w:rsidR="00D76CBB" w:rsidRDefault="00EA430A">
      <w:pPr>
        <w:pStyle w:val="Ttulo2"/>
      </w:pPr>
      <w:bookmarkStart w:id="6" w:name="_Toc241696760"/>
      <w:r>
        <w:lastRenderedPageBreak/>
        <w:t>Row actions</w:t>
      </w:r>
      <w:bookmarkEnd w:id="6"/>
    </w:p>
    <w:p w:rsidR="00D76CBB" w:rsidRDefault="00EA430A">
      <w:r>
        <w:t>Each row has icons. Hover over an icon to read its tip.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Opens the map in the builder if you may change it, otherwise in the viewer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Eye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Opens the viewer, where you run the map and see the rows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Opens the map builder. Only for your own maps and maps shared with you at </w:t>
            </w:r>
            <w:r>
              <w:rPr>
                <w:b/>
                <w:bCs/>
              </w:rPr>
              <w:t>Can edit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Makes your own private copy and opens it. You become its owner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Share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Opens the </w:t>
            </w:r>
            <w:r>
              <w:rPr>
                <w:b/>
                <w:bCs/>
              </w:rPr>
              <w:t>Share map</w:t>
            </w:r>
            <w:r>
              <w:t xml:space="preserve"> dialog. Only for maps you own</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Opens </w:t>
            </w:r>
            <w:r>
              <w:rPr>
                <w:b/>
                <w:bCs/>
              </w:rPr>
              <w:t>Schedules</w:t>
            </w:r>
            <w:r>
              <w:t xml:space="preserve"> with this map chosen. Only for maps you own or that are shared at </w:t>
            </w:r>
            <w:r>
              <w:rPr>
                <w:b/>
                <w:bCs/>
              </w:rPr>
              <w:t>Can export</w:t>
            </w:r>
            <w:r>
              <w:t xml:space="preserve"> or </w:t>
            </w:r>
            <w:r>
              <w:rPr>
                <w:b/>
                <w:bCs/>
              </w:rPr>
              <w:t>Can edit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Opens the viewer, where you export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Deletes the map. Only for your own maps</w:t>
            </w:r>
          </w:p>
        </w:tc>
      </w:tr>
    </w:tbl>
    <w:p w:rsidR="00D76CBB" w:rsidRDefault="00D76CBB">
      <w:pPr>
        <w:spacing w:after="60"/>
      </w:pPr>
    </w:p>
    <w:p w:rsidR="00D76CBB" w:rsidRDefault="00EA430A">
      <w:pPr>
        <w:pBdr>
          <w:left w:val="single" w:sz="24" w:space="8" w:color="2E6DA4"/>
        </w:pBdr>
        <w:shd w:val="clear" w:color="auto" w:fill="E8F0F8"/>
        <w:spacing w:before="120" w:after="160"/>
        <w:ind w:left="200" w:right="200"/>
      </w:pPr>
      <w:r>
        <w:rPr>
          <w:b/>
          <w:bCs/>
        </w:rPr>
        <w:t>Note:</w:t>
      </w:r>
      <w:r>
        <w:t xml:space="preserve"> The calendar and download icons for shared maps appear on the </w:t>
      </w:r>
      <w:r>
        <w:rPr>
          <w:b/>
          <w:bCs/>
        </w:rPr>
        <w:t>Shared with me</w:t>
      </w:r>
      <w:r>
        <w:t xml:space="preserve"> tab. On the </w:t>
      </w:r>
      <w:r>
        <w:rPr>
          <w:b/>
          <w:bCs/>
        </w:rPr>
        <w:t>All</w:t>
      </w:r>
      <w:r>
        <w:t xml:space="preserve"> tab, open the map in the viewer instead.</w:t>
      </w:r>
    </w:p>
    <w:p w:rsidR="00D76CBB" w:rsidRDefault="00EA430A">
      <w:pPr>
        <w:pBdr>
          <w:left w:val="single" w:sz="24" w:space="8" w:color="D08A2E"/>
        </w:pBdr>
        <w:shd w:val="clear" w:color="auto" w:fill="FDF1E3"/>
        <w:spacing w:before="120" w:after="160"/>
        <w:ind w:left="200" w:right="200"/>
      </w:pPr>
      <w:r>
        <w:rPr>
          <w:b/>
          <w:bCs/>
        </w:rPr>
        <w:t>Warning:</w:t>
      </w:r>
      <w:r>
        <w:t xml:space="preserve"> Only an administrator can bring back a deleted map. </w:t>
      </w:r>
      <w:r>
        <w:rPr>
          <w:b/>
          <w:bCs/>
        </w:rPr>
        <w:t>Delete map?</w:t>
      </w:r>
      <w:r>
        <w:t xml:space="preserve"> asks you to confirm with </w:t>
      </w:r>
      <w:r>
        <w:rPr>
          <w:b/>
          <w:bCs/>
        </w:rPr>
        <w:t>Delete</w:t>
      </w:r>
      <w:r>
        <w:t>.</w:t>
      </w:r>
    </w:p>
    <w:p w:rsidR="00D76CBB" w:rsidRDefault="00EA430A">
      <w:pPr>
        <w:pStyle w:val="Ttulo2"/>
      </w:pPr>
      <w:bookmarkStart w:id="7" w:name="_Toc241696761"/>
      <w:r>
        <w:t>Workbooks</w:t>
      </w:r>
      <w:bookmarkEnd w:id="7"/>
    </w:p>
    <w:p w:rsidR="00D76CBB" w:rsidRDefault="00EA430A">
      <w:r>
        <w:t xml:space="preserve">Above the table, a </w:t>
      </w:r>
      <w:r>
        <w:rPr>
          <w:b/>
          <w:bCs/>
        </w:rPr>
        <w:t>Workbooks</w:t>
      </w:r>
      <w:r>
        <w:t xml:space="preserve"> section appears when some of your maps belong to a workbook.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Search workbooks or worksheets...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Filters by workbook or worksheet name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Workbook row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Click to open the list of its worksheets. Click a worksheet to open the viewer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Pencil on a worksheet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Edit. Only for worksheets you created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Copy workbook</w:t>
            </w:r>
            <w:r>
              <w:t>: makes a new workbook with a private copy of each worksheet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Delete workbook</w:t>
            </w:r>
            <w:r>
              <w:t>: deletes the workbook and all its worksheets. Only if you own every worksheet</w:t>
            </w:r>
          </w:p>
        </w:tc>
      </w:tr>
    </w:tbl>
    <w:p w:rsidR="00D76CBB" w:rsidRDefault="00D76CBB">
      <w:pPr>
        <w:spacing w:after="60"/>
      </w:pPr>
    </w:p>
    <w:p w:rsidR="00D76CBB" w:rsidRDefault="00EA430A">
      <w:r>
        <w:t xml:space="preserve">The </w:t>
      </w:r>
      <w:r>
        <w:rPr>
          <w:b/>
          <w:bCs/>
        </w:rPr>
        <w:t>Share workbook</w:t>
      </w:r>
      <w:r>
        <w:t xml:space="preserve"> button is not for your role. Share each map you own with its own </w:t>
      </w:r>
      <w:r>
        <w:rPr>
          <w:b/>
          <w:bCs/>
        </w:rPr>
        <w:t>Share</w:t>
      </w:r>
      <w:r>
        <w:t xml:space="preserve"> icon.</w:t>
      </w:r>
    </w:p>
    <w:p w:rsidR="00D76CBB" w:rsidRDefault="00EA430A">
      <w:pPr>
        <w:keepNext/>
        <w:spacing w:before="120" w:after="60"/>
        <w:jc w:val="center"/>
      </w:pPr>
      <w:r>
        <w:rPr>
          <w:noProof/>
        </w:rPr>
        <w:lastRenderedPageBreak/>
        <w:drawing>
          <wp:inline distT="0" distB="0" distL="0" distR="0">
            <wp:extent cx="2905125" cy="1543050"/>
            <wp:effectExtent l="0" t="0" r="0" b="0"/>
            <wp:docPr id="284" name="02-workbook-copy-dialog.png" descr="The Copy workbook dialog with the name field for the new workbook." title="The Copy workbook dialog with the name field for the new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rsidR="00D76CBB" w:rsidRDefault="00EA430A">
      <w:pPr>
        <w:pStyle w:val="Legenda"/>
        <w:jc w:val="center"/>
      </w:pPr>
      <w:r>
        <w:t>The Copy workbook dialog with the name field for the new workbook.</w:t>
      </w:r>
    </w:p>
    <w:p w:rsidR="00D76CBB" w:rsidRDefault="00EA430A">
      <w:r>
        <w:t xml:space="preserve">Example: to copy the demo map, find </w:t>
      </w:r>
      <w:r>
        <w:rPr>
          <w:b/>
          <w:bCs/>
        </w:rPr>
        <w:t>GD_M.M10_V01.DIS</w:t>
      </w:r>
      <w:r>
        <w:t>, click the Copy icon and confirm. Your copy opens in the builder, and you can change it freely. The original stays as it was.</w:t>
      </w:r>
    </w:p>
    <w:p w:rsidR="00D76CBB" w:rsidRDefault="00EA430A">
      <w:pPr>
        <w:pStyle w:val="Ttulo2"/>
      </w:pPr>
      <w:bookmarkStart w:id="8" w:name="_Toc241696762"/>
      <w:r>
        <w:t>Copy a map</w:t>
      </w:r>
      <w:bookmarkEnd w:id="8"/>
    </w:p>
    <w:p w:rsidR="00D76CBB" w:rsidRDefault="00EA430A">
      <w:pPr>
        <w:pStyle w:val="PargrafodaLista"/>
        <w:numPr>
          <w:ilvl w:val="0"/>
          <w:numId w:val="4"/>
        </w:numPr>
        <w:spacing w:after="60"/>
      </w:pPr>
      <w:r>
        <w:t>Find the map in the list.</w:t>
      </w:r>
    </w:p>
    <w:p w:rsidR="00D76CBB" w:rsidRDefault="00EA430A">
      <w:pPr>
        <w:pStyle w:val="PargrafodaLista"/>
        <w:numPr>
          <w:ilvl w:val="0"/>
          <w:numId w:val="4"/>
        </w:numPr>
        <w:spacing w:after="60"/>
      </w:pPr>
      <w:r>
        <w:t>Click the Copy icon.</w:t>
      </w:r>
    </w:p>
    <w:p w:rsidR="00D76CBB" w:rsidRDefault="00EA430A">
      <w:pPr>
        <w:pStyle w:val="PargrafodaLista"/>
        <w:numPr>
          <w:ilvl w:val="0"/>
          <w:numId w:val="4"/>
        </w:numPr>
        <w:spacing w:after="60"/>
      </w:pPr>
      <w:r>
        <w:t>The copy opens in the builder with the message "Map copied. You are now editing your copy."</w:t>
      </w:r>
    </w:p>
    <w:p w:rsidR="00D76CBB" w:rsidRDefault="00EA430A">
      <w:pPr>
        <w:pStyle w:val="PargrafodaLista"/>
        <w:numPr>
          <w:ilvl w:val="0"/>
          <w:numId w:val="4"/>
        </w:numPr>
        <w:spacing w:after="60"/>
      </w:pPr>
      <w:r>
        <w:t xml:space="preserve">Change what you need and click </w:t>
      </w:r>
      <w:r>
        <w:rPr>
          <w:b/>
          <w:bCs/>
        </w:rPr>
        <w:t>Save</w:t>
      </w:r>
      <w:r>
        <w:t>.</w:t>
      </w:r>
    </w:p>
    <w:p w:rsidR="00D76CBB" w:rsidRDefault="00D76CBB">
      <w:pPr>
        <w:spacing w:after="60"/>
      </w:pPr>
    </w:p>
    <w:p w:rsidR="00D76CBB" w:rsidRDefault="00EA430A">
      <w:r>
        <w:t>Running the copy still needs access to the data. Copying does not give you that.</w:t>
      </w:r>
    </w:p>
    <w:p w:rsidR="00D76CBB" w:rsidRDefault="00EA430A">
      <w:pPr>
        <w:pStyle w:val="Ttulo2"/>
      </w:pPr>
      <w:bookmarkStart w:id="9" w:name="_Toc241696763"/>
      <w:r>
        <w:t>Share a map you own</w:t>
      </w:r>
      <w:bookmarkEnd w:id="9"/>
    </w:p>
    <w:p w:rsidR="00D76CBB" w:rsidRDefault="00EA430A">
      <w:pPr>
        <w:pStyle w:val="PargrafodaLista"/>
        <w:numPr>
          <w:ilvl w:val="0"/>
          <w:numId w:val="5"/>
        </w:numPr>
        <w:spacing w:after="60"/>
      </w:pPr>
      <w:r>
        <w:t>Click the Share icon on your map.</w:t>
      </w:r>
    </w:p>
    <w:p w:rsidR="00D76CBB" w:rsidRDefault="00EA430A">
      <w:pPr>
        <w:pStyle w:val="PargrafodaLista"/>
        <w:numPr>
          <w:ilvl w:val="0"/>
          <w:numId w:val="5"/>
        </w:numPr>
        <w:spacing w:after="60"/>
      </w:pPr>
      <w:r>
        <w:t>Search a person by name or email.</w:t>
      </w:r>
    </w:p>
    <w:p w:rsidR="00D76CBB" w:rsidRDefault="00EA430A">
      <w:pPr>
        <w:pStyle w:val="PargrafodaLista"/>
        <w:numPr>
          <w:ilvl w:val="0"/>
          <w:numId w:val="5"/>
        </w:numPr>
        <w:spacing w:after="60"/>
      </w:pPr>
      <w:r>
        <w:t>Click a level next to their name. The dark button is the level they have now.</w:t>
      </w:r>
    </w:p>
    <w:p w:rsidR="00D76CBB" w:rsidRDefault="00EA430A">
      <w:pPr>
        <w:pStyle w:val="PargrafodaLista"/>
        <w:numPr>
          <w:ilvl w:val="0"/>
          <w:numId w:val="5"/>
        </w:numPr>
        <w:spacing w:after="60"/>
      </w:pPr>
      <w:r>
        <w:t xml:space="preserve">To remove access, click the </w:t>
      </w:r>
      <w:r>
        <w:rPr>
          <w:b/>
          <w:bCs/>
        </w:rPr>
        <w:t>✕</w:t>
      </w:r>
      <w:r>
        <w:t xml:space="preserve"> next to their name.</w:t>
      </w:r>
    </w:p>
    <w:p w:rsidR="00D76CBB" w:rsidRDefault="00D76CBB">
      <w:pPr>
        <w:spacing w:after="60"/>
      </w:pPr>
    </w:p>
    <w:p w:rsidR="00D76CBB" w:rsidRDefault="00EA430A">
      <w:pPr>
        <w:keepNext/>
        <w:spacing w:before="120" w:after="60"/>
        <w:jc w:val="center"/>
      </w:pPr>
      <w:r>
        <w:rPr>
          <w:noProof/>
        </w:rPr>
        <w:drawing>
          <wp:inline distT="0" distB="0" distL="0" distR="0">
            <wp:extent cx="3743325" cy="1581150"/>
            <wp:effectExtent l="0" t="0" r="0" b="0"/>
            <wp:docPr id="285" name="29-share-dialog-search.png" descr="The Share map dialog with a matching person and Can view, Can export and Can edit buttons." title="The Share map dialog with a matching person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rsidR="00D76CBB" w:rsidRDefault="00EA430A">
      <w:pPr>
        <w:pStyle w:val="Legenda"/>
        <w:jc w:val="center"/>
      </w:pPr>
      <w:r>
        <w:t>The Share map dialog with a matching person and Can view, Can export and Can edit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D76CBB">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Option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means / when to pick it</w:t>
            </w:r>
          </w:p>
        </w:tc>
      </w:tr>
      <w:tr w:rsidR="00D76CBB">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Can view</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person can open and run the map. They cannot export, schedule or change it</w:t>
            </w:r>
          </w:p>
        </w:tc>
      </w:tr>
      <w:tr w:rsidR="00D76CBB">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Can export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As above, and they can export the result and put the map on a schedule</w:t>
            </w:r>
          </w:p>
        </w:tc>
      </w:tr>
      <w:tr w:rsidR="00D76CBB">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lastRenderedPageBreak/>
              <w:t>Can 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All of the above, and they can also change the map. They still cannot share or delete it</w:t>
            </w:r>
          </w:p>
        </w:tc>
      </w:tr>
      <w:tr w:rsidR="00D76CBB">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Removes their access</w:t>
            </w:r>
          </w:p>
        </w:tc>
      </w:tr>
    </w:tbl>
    <w:p w:rsidR="00D76CBB" w:rsidRDefault="00D76CBB">
      <w:pPr>
        <w:spacing w:after="60"/>
      </w:pPr>
    </w:p>
    <w:p w:rsidR="00D76CBB" w:rsidRDefault="00EA430A">
      <w:r>
        <w:t xml:space="preserve">If the map is public, the dialog says "This map is public — anyone with the link can view it." and shows </w:t>
      </w:r>
      <w:r>
        <w:rPr>
          <w:b/>
          <w:bCs/>
        </w:rPr>
        <w:t>Copy link</w:t>
      </w:r>
      <w:r>
        <w:t>. Use it to send the address to a colleague.</w:t>
      </w:r>
    </w:p>
    <w:p w:rsidR="00D76CBB" w:rsidRDefault="00EA430A">
      <w:pPr>
        <w:pStyle w:val="Ttulo1"/>
        <w:pageBreakBefore/>
      </w:pPr>
      <w:bookmarkStart w:id="10" w:name="_Toc241696764"/>
      <w:r>
        <w:lastRenderedPageBreak/>
        <w:t>The map viewer</w:t>
      </w:r>
      <w:bookmarkEnd w:id="10"/>
    </w:p>
    <w:p w:rsidR="00D76CBB" w:rsidRDefault="00EA430A">
      <w:r>
        <w:t>The viewer opens when you click a map name (for a map you cannot edit) or the eye icon. You use it to run a map and read its results.</w:t>
      </w:r>
    </w:p>
    <w:p w:rsidR="00D76CBB" w:rsidRDefault="00EA430A">
      <w:pPr>
        <w:keepNext/>
        <w:spacing w:before="120" w:after="60"/>
        <w:jc w:val="center"/>
      </w:pPr>
      <w:r>
        <w:rPr>
          <w:noProof/>
        </w:rPr>
        <w:drawing>
          <wp:inline distT="0" distB="0" distL="0" distR="0">
            <wp:extent cx="5715000" cy="3571875"/>
            <wp:effectExtent l="0" t="0" r="0" b="0"/>
            <wp:docPr id="286"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Returns to the page you came from</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Runs the map. If the map asks for values (parameters), a dialog opens first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Runs the map again with the same values and skips the saved result. It appears after a run has finished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Stops a run that is still waiting in the queue. It is not offered once the run has started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Opens the </w:t>
            </w:r>
            <w:r>
              <w:rPr>
                <w:b/>
                <w:bCs/>
              </w:rPr>
              <w:t>Schedules</w:t>
            </w:r>
            <w:r>
              <w:t xml:space="preserve"> page</w:t>
            </w:r>
          </w:p>
        </w:tc>
      </w:tr>
    </w:tbl>
    <w:p w:rsidR="00D76CBB" w:rsidRDefault="00D76CBB">
      <w:pPr>
        <w:spacing w:after="60"/>
      </w:pPr>
    </w:p>
    <w:p w:rsidR="00D76CBB" w:rsidRDefault="00EA430A">
      <w:r>
        <w:t xml:space="preserve">While a run is going, a line under the buttons shows </w:t>
      </w:r>
      <w:r>
        <w:rPr>
          <w:b/>
          <w:bCs/>
        </w:rPr>
        <w:t>Queued</w:t>
      </w:r>
      <w:r>
        <w:t xml:space="preserve"> or </w:t>
      </w:r>
      <w:r>
        <w:rPr>
          <w:b/>
          <w:bCs/>
        </w:rPr>
        <w:t>Running…</w:t>
      </w:r>
      <w:r>
        <w:t xml:space="preserve">. When it is done, it shows the time and how long the result stays valid (24 hours). If you ran the same map with the same values recently, you may see "Showing a cached result". Use </w:t>
      </w:r>
      <w:r>
        <w:rPr>
          <w:b/>
          <w:bCs/>
        </w:rPr>
        <w:t>Run again</w:t>
      </w:r>
      <w:r>
        <w:t xml:space="preserve"> to get fresh data.</w:t>
      </w:r>
    </w:p>
    <w:p w:rsidR="00D76CBB" w:rsidRDefault="00EA430A">
      <w:r>
        <w:t>If a map has no columns, the viewer tells you that there is nothing to run.</w:t>
      </w:r>
    </w:p>
    <w:p w:rsidR="00D76CBB" w:rsidRDefault="00EA430A">
      <w:pPr>
        <w:pStyle w:val="Ttulo2"/>
      </w:pPr>
      <w:bookmarkStart w:id="11" w:name="_Toc241696765"/>
      <w:r>
        <w:lastRenderedPageBreak/>
        <w:t>Run parameters</w:t>
      </w:r>
      <w:bookmarkEnd w:id="11"/>
    </w:p>
    <w:p w:rsidR="00D76CBB" w:rsidRDefault="00EA430A">
      <w:r>
        <w:t xml:space="preserve">Some maps ask you for values, such as a date or a region. The </w:t>
      </w:r>
      <w:r>
        <w:rPr>
          <w:b/>
          <w:bCs/>
        </w:rPr>
        <w:t>Run parameters</w:t>
      </w:r>
      <w:r>
        <w:t xml:space="preserve"> dialog shows one input per parameter. A red </w:t>
      </w:r>
      <w:r>
        <w:rPr>
          <w:i/>
          <w:iCs/>
        </w:rPr>
        <w:t xml:space="preserve"> means the value is required. For some values the dialog suggests the real values from the data. Click Run to start, or Cancel</w:t>
      </w:r>
      <w:r>
        <w:t>* to close.</w:t>
      </w:r>
    </w:p>
    <w:p w:rsidR="00D76CBB" w:rsidRDefault="00EA430A">
      <w:pPr>
        <w:keepNext/>
        <w:spacing w:before="120" w:after="60"/>
        <w:jc w:val="center"/>
      </w:pPr>
      <w:r>
        <w:rPr>
          <w:noProof/>
        </w:rPr>
        <w:drawing>
          <wp:inline distT="0" distB="0" distL="0" distR="0">
            <wp:extent cx="2905125" cy="2324100"/>
            <wp:effectExtent l="0" t="0" r="0" b="0"/>
            <wp:docPr id="287" name="24-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324100"/>
                    </a:xfrm>
                    <a:prstGeom prst="rect">
                      <a:avLst/>
                    </a:prstGeom>
                  </pic:spPr>
                </pic:pic>
              </a:graphicData>
            </a:graphic>
          </wp:inline>
        </w:drawing>
      </w:r>
    </w:p>
    <w:p w:rsidR="00D76CBB" w:rsidRDefault="00EA430A">
      <w:pPr>
        <w:pStyle w:val="Legenda"/>
        <w:jc w:val="center"/>
      </w:pPr>
      <w:r>
        <w:t>The Run parameters dialog with both required values filled in.</w:t>
      </w:r>
    </w:p>
    <w:p w:rsidR="00D76CBB" w:rsidRDefault="00EA430A">
      <w:pPr>
        <w:pStyle w:val="Ttulo2"/>
      </w:pPr>
      <w:bookmarkStart w:id="12" w:name="_Toc241696766"/>
      <w:r>
        <w:t>Read the results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D76CBB">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means</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Results</w:t>
            </w:r>
            <w:r>
              <w:t xml:space="preserve"> header with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How many rows came back and how long it took</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The result was cut. Only part of the rows was returned</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Sorts by that column: ascending, descending, none</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Filters the rows you have loaded</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map groups rows and shows subtotals. Sorting or filtering pauses them</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Drill to Detail</w:t>
            </w:r>
            <w:r>
              <w:t>: shows the raw rows behind that row</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Loads the next 500 rows</w:t>
            </w:r>
          </w:p>
        </w:tc>
      </w:tr>
      <w:tr w:rsidR="00D76CBB">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Rules the map owner set (conditional formatting)</w:t>
            </w:r>
          </w:p>
        </w:tc>
      </w:tr>
    </w:tbl>
    <w:p w:rsidR="00D76CBB" w:rsidRDefault="00D76CBB">
      <w:pPr>
        <w:spacing w:after="60"/>
      </w:pPr>
    </w:p>
    <w:p w:rsidR="00D76CBB" w:rsidRDefault="00EA430A">
      <w:r>
        <w:t xml:space="preserve">A crosstab map shows a pivot table when a column is placed </w:t>
      </w:r>
      <w:r>
        <w:rPr>
          <w:b/>
          <w:bCs/>
        </w:rPr>
        <w:t>Across the top</w:t>
      </w:r>
      <w:r>
        <w:t>.</w:t>
      </w:r>
    </w:p>
    <w:p w:rsidR="00D76CBB" w:rsidRDefault="00EA430A">
      <w:pPr>
        <w:pStyle w:val="Ttulo2"/>
      </w:pPr>
      <w:bookmarkStart w:id="13" w:name="_Toc241696767"/>
      <w:r>
        <w:t>Export the results</w:t>
      </w:r>
      <w:bookmarkEnd w:id="13"/>
    </w:p>
    <w:p w:rsidR="00D76CBB" w:rsidRDefault="00EA430A">
      <w:r>
        <w:t>Under the results, use these buttons. They appear once a run has finished.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Downloads an Excel file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Downloads a CSV file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lastRenderedPageBreak/>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Opens </w:t>
            </w:r>
            <w:r>
              <w:rPr>
                <w:b/>
                <w:bCs/>
              </w:rPr>
              <w:t>Export to PDF</w:t>
            </w:r>
            <w:r>
              <w:t>, where you choose the paper and the columns</w:t>
            </w:r>
          </w:p>
        </w:tc>
      </w:tr>
    </w:tbl>
    <w:p w:rsidR="00D76CBB" w:rsidRDefault="00D76CBB">
      <w:pPr>
        <w:spacing w:after="60"/>
      </w:pPr>
    </w:p>
    <w:p w:rsidR="00D76CBB" w:rsidRDefault="00EA430A">
      <w:pPr>
        <w:keepNext/>
        <w:spacing w:before="120" w:after="60"/>
        <w:jc w:val="center"/>
      </w:pPr>
      <w:r>
        <w:rPr>
          <w:noProof/>
        </w:rPr>
        <w:drawing>
          <wp:inline distT="0" distB="0" distL="0" distR="0">
            <wp:extent cx="3324225" cy="3990975"/>
            <wp:effectExtent l="0" t="0" r="0" b="0"/>
            <wp:docPr id="288"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rsidR="00D76CBB" w:rsidRDefault="00EA430A">
      <w:pPr>
        <w:pStyle w:val="Legenda"/>
        <w:jc w:val="center"/>
      </w:pPr>
      <w:r>
        <w:t>The PDF export dialog with orientation, page size, title and font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D76CBB">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Option in Export to PDF</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means / when to pick it</w:t>
            </w:r>
          </w:p>
        </w:tc>
      </w:tr>
      <w:tr w:rsidR="00D76CBB">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Paper size</w:t>
            </w:r>
            <w:r>
              <w:t>: A4, A3, Letter</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A4 is the default. Pick A3 for wide tables, Letter for US paper</w:t>
            </w:r>
          </w:p>
        </w:tc>
      </w:tr>
      <w:tr w:rsidR="00D76CBB">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Orientation</w:t>
            </w:r>
            <w:r>
              <w:t>: Portrait, Landscape</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Landscape fits more columns</w:t>
            </w:r>
          </w:p>
        </w:tc>
      </w:tr>
      <w:tr w:rsidR="00D76CBB">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Columns</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Tick the columns to print. </w:t>
            </w:r>
            <w:r>
              <w:rPr>
                <w:b/>
                <w:bCs/>
              </w:rPr>
              <w:t>Select all</w:t>
            </w:r>
            <w:r>
              <w:t xml:space="preserve"> and </w:t>
            </w:r>
            <w:r>
              <w:rPr>
                <w:b/>
                <w:bCs/>
              </w:rPr>
              <w:t>Clear</w:t>
            </w:r>
            <w:r>
              <w:t xml:space="preserve"> switch them all</w:t>
            </w:r>
          </w:p>
        </w:tc>
      </w:tr>
    </w:tbl>
    <w:p w:rsidR="00D76CBB" w:rsidRDefault="00D76CBB">
      <w:pPr>
        <w:spacing w:after="60"/>
      </w:pPr>
    </w:p>
    <w:p w:rsidR="00D76CBB" w:rsidRDefault="00EA430A">
      <w:r>
        <w:t xml:space="preserve">Click </w:t>
      </w:r>
      <w:r>
        <w:rPr>
          <w:b/>
          <w:bCs/>
        </w:rPr>
        <w:t>Export</w:t>
      </w:r>
      <w:r>
        <w:t xml:space="preserve">. The file is made in the background. Find it later on the </w:t>
      </w:r>
      <w:r>
        <w:rPr>
          <w:b/>
          <w:bCs/>
        </w:rPr>
        <w:t>Exports</w:t>
      </w:r>
      <w:r>
        <w:t xml:space="preserve"> page.</w:t>
      </w:r>
    </w:p>
    <w:p w:rsidR="00D76CBB" w:rsidRDefault="00EA430A">
      <w:pPr>
        <w:pBdr>
          <w:left w:val="single" w:sz="24" w:space="8" w:color="2E6DA4"/>
        </w:pBdr>
        <w:shd w:val="clear" w:color="auto" w:fill="E8F0F8"/>
        <w:spacing w:before="120" w:after="160"/>
        <w:ind w:left="200" w:right="200"/>
      </w:pPr>
      <w:r>
        <w:rPr>
          <w:b/>
          <w:bCs/>
        </w:rPr>
        <w:t>Note:</w:t>
      </w:r>
      <w:r>
        <w:t xml:space="preserve"> The export buttons show for every map. If your access to the map is </w:t>
      </w:r>
      <w:r>
        <w:rPr>
          <w:b/>
          <w:bCs/>
        </w:rPr>
        <w:t>Can view</w:t>
      </w:r>
      <w:r>
        <w:t xml:space="preserve"> only, the export fails with "Forbidden". Ask the owner for </w:t>
      </w:r>
      <w:r>
        <w:rPr>
          <w:b/>
          <w:bCs/>
        </w:rPr>
        <w:t>Can export</w:t>
      </w:r>
      <w:r>
        <w:t>.</w:t>
      </w:r>
    </w:p>
    <w:p w:rsidR="00D76CBB" w:rsidRDefault="00EA430A">
      <w:r>
        <w:t xml:space="preserve">Example: open </w:t>
      </w:r>
      <w:r>
        <w:rPr>
          <w:b/>
          <w:bCs/>
        </w:rPr>
        <w:t>GD_M.M10_V01.DIS</w:t>
      </w:r>
      <w:r>
        <w:t xml:space="preserve">, click </w:t>
      </w:r>
      <w:r>
        <w:rPr>
          <w:b/>
          <w:bCs/>
        </w:rPr>
        <w:t>Run</w:t>
      </w:r>
      <w:r>
        <w:t xml:space="preserve">, then </w:t>
      </w:r>
      <w:r>
        <w:rPr>
          <w:b/>
          <w:bCs/>
        </w:rPr>
        <w:t>Excel</w:t>
      </w:r>
      <w:r>
        <w:t>.</w:t>
      </w:r>
    </w:p>
    <w:p w:rsidR="00D76CBB" w:rsidRDefault="00EA430A">
      <w:pPr>
        <w:pStyle w:val="Ttulo1"/>
        <w:pageBreakBefore/>
      </w:pPr>
      <w:bookmarkStart w:id="14" w:name="_Toc241696768"/>
      <w:r>
        <w:lastRenderedPageBreak/>
        <w:t>Building and editing maps</w:t>
      </w:r>
      <w:bookmarkEnd w:id="14"/>
    </w:p>
    <w:p w:rsidR="00D76CBB" w:rsidRDefault="00EA430A">
      <w:r>
        <w:t xml:space="preserve">You can build a new map only in a business area where your administrator gave you the </w:t>
      </w:r>
      <w:r>
        <w:rPr>
          <w:b/>
          <w:bCs/>
        </w:rPr>
        <w:t>create</w:t>
      </w:r>
      <w:r>
        <w:t xml:space="preserve"> right. You can change an existing map if you own it or it is shared with you at </w:t>
      </w:r>
      <w:r>
        <w:rPr>
          <w:b/>
          <w:bCs/>
        </w:rPr>
        <w:t>Can edit</w:t>
      </w:r>
      <w:r>
        <w:t xml:space="preserve">. The builder opens from </w:t>
      </w:r>
      <w:r>
        <w:rPr>
          <w:b/>
          <w:bCs/>
        </w:rPr>
        <w:t>Create Map</w:t>
      </w:r>
      <w:r>
        <w:t xml:space="preserve">, from the pencil icon, or from </w:t>
      </w:r>
      <w:r>
        <w:rPr>
          <w:b/>
          <w:bCs/>
        </w:rPr>
        <w:t>Recent Maps</w:t>
      </w:r>
      <w:r>
        <w:t>.</w:t>
      </w:r>
    </w:p>
    <w:p w:rsidR="00D76CBB" w:rsidRDefault="00EA430A">
      <w:pPr>
        <w:keepNext/>
        <w:spacing w:before="120" w:after="60"/>
        <w:jc w:val="center"/>
      </w:pPr>
      <w:r>
        <w:rPr>
          <w:noProof/>
        </w:rPr>
        <w:drawing>
          <wp:inline distT="0" distB="0" distL="0" distR="0">
            <wp:extent cx="5715000" cy="3571875"/>
            <wp:effectExtent l="0" t="0" r="0" b="0"/>
            <wp:docPr id="289"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map builder with the Business Areas tree, the columns canvas and the Properties panel.</w:t>
      </w:r>
    </w:p>
    <w:p w:rsidR="00D76CBB" w:rsidRDefault="00EA430A">
      <w:r>
        <w:t xml:space="preserve">The builder has a toolbar on top, a </w:t>
      </w:r>
      <w:r>
        <w:rPr>
          <w:b/>
          <w:bCs/>
        </w:rPr>
        <w:t>Business Areas</w:t>
      </w:r>
      <w:r>
        <w:t xml:space="preserve"> tree on the left, the </w:t>
      </w:r>
      <w:r>
        <w:rPr>
          <w:b/>
          <w:bCs/>
        </w:rPr>
        <w:t>Columns</w:t>
      </w:r>
      <w:r>
        <w:t xml:space="preserve"> area in the middle, and a settings panel with five tabs on the right. You can drag the edges to resize the panels.</w:t>
      </w:r>
    </w:p>
    <w:p w:rsidR="00D76CBB" w:rsidRDefault="00EA430A">
      <w:pPr>
        <w:pBdr>
          <w:left w:val="single" w:sz="24" w:space="8" w:color="D08A2E"/>
        </w:pBdr>
        <w:shd w:val="clear" w:color="auto" w:fill="FDF1E3"/>
        <w:spacing w:before="120" w:after="160"/>
        <w:ind w:left="200" w:right="200"/>
      </w:pPr>
      <w:r>
        <w:rPr>
          <w:b/>
          <w:bCs/>
        </w:rPr>
        <w:t>Warning:</w:t>
      </w:r>
      <w:r>
        <w:t xml:space="preserve"> The builder never saves by itself. Click </w:t>
      </w:r>
      <w:r>
        <w:rPr>
          <w:b/>
          <w:bCs/>
        </w:rPr>
        <w:t>Save</w:t>
      </w:r>
      <w:r>
        <w:t>. If you leave the page, unsaved changes are lost.</w:t>
      </w:r>
    </w:p>
    <w:p w:rsidR="00D76CBB" w:rsidRDefault="00EA430A">
      <w:pPr>
        <w:pStyle w:val="Ttulo2"/>
      </w:pPr>
      <w:bookmarkStart w:id="15" w:name="_Toc241696769"/>
      <w:r>
        <w:t>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Returns to the previous page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The name of the map</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results look. The other three show a plain table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Shows that you have changes that are not saved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Saves the map if it is new or changed, then runs it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Saves the map. Needs at least one column</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lastRenderedPageBreak/>
              <w:t>Export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Menu with </w:t>
            </w:r>
            <w:r>
              <w:rPr>
                <w:b/>
                <w:bCs/>
              </w:rPr>
              <w:t>Map definition (.xml)</w:t>
            </w:r>
            <w:r>
              <w:t>, which downloads the map design, not the data. Data export is under the results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Opens </w:t>
            </w:r>
            <w:r>
              <w:rPr>
                <w:b/>
                <w:bCs/>
              </w:rPr>
              <w:t>Schedules</w:t>
            </w:r>
            <w:r>
              <w:t xml:space="preserve"> with this map chosen. Needs a saved map</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Opens </w:t>
            </w:r>
            <w:r>
              <w:rPr>
                <w:b/>
                <w:bCs/>
              </w:rPr>
              <w:t>Conditional formatting</w:t>
            </w:r>
            <w:r>
              <w:t>. Needs a saved map</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Opens </w:t>
            </w:r>
            <w:r>
              <w:rPr>
                <w:b/>
                <w:bCs/>
              </w:rPr>
              <w:t>Share map</w:t>
            </w:r>
            <w:r>
              <w:t>. Needs a saved map. Only the owner can change shares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Collapse panel</w:t>
            </w:r>
            <w:r>
              <w:t xml:space="preserve"> / </w:t>
            </w:r>
            <w:r>
              <w:rPr>
                <w:b/>
                <w:bCs/>
              </w:rPr>
              <w:t>Expand panel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Hides or shows the right panel</w:t>
            </w:r>
          </w:p>
        </w:tc>
      </w:tr>
    </w:tbl>
    <w:p w:rsidR="00D76CBB" w:rsidRDefault="00D76CBB">
      <w:pPr>
        <w:spacing w:after="60"/>
      </w:pPr>
    </w:p>
    <w:p w:rsidR="00D76CBB" w:rsidRDefault="00EA430A">
      <w:pPr>
        <w:pStyle w:val="Ttulo2"/>
      </w:pPr>
      <w:bookmarkStart w:id="16" w:name="_Toc241696770"/>
      <w:r>
        <w:t>Add columns</w:t>
      </w:r>
      <w:bookmarkEnd w:id="16"/>
    </w:p>
    <w:p w:rsidR="00D76CBB" w:rsidRDefault="00EA430A">
      <w:pPr>
        <w:pStyle w:val="PargrafodaLista"/>
        <w:numPr>
          <w:ilvl w:val="0"/>
          <w:numId w:val="6"/>
        </w:numPr>
        <w:spacing w:after="60"/>
      </w:pPr>
      <w:r>
        <w:t xml:space="preserve">In the </w:t>
      </w:r>
      <w:r>
        <w:rPr>
          <w:b/>
          <w:bCs/>
        </w:rPr>
        <w:t>Business Areas</w:t>
      </w:r>
      <w:r>
        <w:t xml:space="preserve"> tree on the left, open a business area, then a folder. A folder holds items (a folder is like a table).</w:t>
      </w:r>
    </w:p>
    <w:p w:rsidR="00D76CBB" w:rsidRDefault="00EA430A">
      <w:pPr>
        <w:pStyle w:val="PargrafodaLista"/>
        <w:numPr>
          <w:ilvl w:val="0"/>
          <w:numId w:val="6"/>
        </w:numPr>
        <w:spacing w:after="60"/>
      </w:pPr>
      <w:r>
        <w:t xml:space="preserve">Drag an item onto the </w:t>
      </w:r>
      <w:r>
        <w:rPr>
          <w:b/>
          <w:bCs/>
        </w:rPr>
        <w:t>Columns</w:t>
      </w:r>
      <w:r>
        <w:t xml:space="preserve"> area, or click the </w:t>
      </w:r>
      <w:r>
        <w:rPr>
          <w:b/>
          <w:bCs/>
        </w:rPr>
        <w:t>+</w:t>
      </w:r>
      <w:r>
        <w:t xml:space="preserve"> next to it. A sigma icon marks a measure (a number you add up). A tag icon marks a dimension (a label).</w:t>
      </w:r>
    </w:p>
    <w:p w:rsidR="00D76CBB" w:rsidRDefault="00EA430A">
      <w:pPr>
        <w:pStyle w:val="PargrafodaLista"/>
        <w:numPr>
          <w:ilvl w:val="0"/>
          <w:numId w:val="6"/>
        </w:numPr>
        <w:spacing w:after="60"/>
      </w:pPr>
      <w:r>
        <w:t>All columns of one map must come from the same business area. The first column you add sets it. You cannot pick the area yourself.</w:t>
      </w:r>
    </w:p>
    <w:p w:rsidR="00D76CBB" w:rsidRDefault="00EA430A">
      <w:pPr>
        <w:pStyle w:val="PargrafodaLista"/>
        <w:numPr>
          <w:ilvl w:val="0"/>
          <w:numId w:val="6"/>
        </w:numPr>
        <w:spacing w:after="60"/>
      </w:pPr>
      <w:r>
        <w:t xml:space="preserve">Use the </w:t>
      </w:r>
      <w:r>
        <w:rPr>
          <w:b/>
          <w:bCs/>
        </w:rPr>
        <w:t>Filter items…</w:t>
      </w:r>
      <w:r>
        <w:t xml:space="preserve"> box to find an item by name.</w:t>
      </w:r>
    </w:p>
    <w:p w:rsidR="00D76CBB" w:rsidRDefault="00EA430A">
      <w:pPr>
        <w:pStyle w:val="PargrafodaLista"/>
        <w:numPr>
          <w:ilvl w:val="0"/>
          <w:numId w:val="6"/>
        </w:numPr>
        <w:spacing w:after="60"/>
      </w:pPr>
      <w:r>
        <w:t xml:space="preserve">Drag the grip on a column to reorder. Click </w:t>
      </w:r>
      <w:r>
        <w:rPr>
          <w:b/>
          <w:bCs/>
        </w:rPr>
        <w:t>X</w:t>
      </w:r>
      <w:r>
        <w:t xml:space="preserve"> to remove it. Click the column chip to configure it.</w:t>
      </w:r>
    </w:p>
    <w:p w:rsidR="00D76CBB" w:rsidRDefault="00D76CBB">
      <w:pPr>
        <w:spacing w:after="60"/>
      </w:pPr>
    </w:p>
    <w:p w:rsidR="00D76CBB" w:rsidRDefault="00EA430A">
      <w:r>
        <w:t>If you see "No business areas.", you have no access to any business area yet. Ask your administrator.</w:t>
      </w:r>
    </w:p>
    <w:p w:rsidR="00D76CBB" w:rsidRDefault="00EA430A">
      <w:pPr>
        <w:pBdr>
          <w:left w:val="single" w:sz="24" w:space="8" w:color="2E6DA4"/>
        </w:pBdr>
        <w:shd w:val="clear" w:color="auto" w:fill="E8F0F8"/>
        <w:spacing w:before="120" w:after="160"/>
        <w:ind w:left="200" w:right="200"/>
      </w:pPr>
      <w:r>
        <w:rPr>
          <w:b/>
          <w:bCs/>
        </w:rPr>
        <w:t>Note:</w:t>
      </w:r>
      <w:r>
        <w:t xml:space="preserve"> The tree shows every business area you have any right on. You can build a map with only viewing rights, but </w:t>
      </w:r>
      <w:r>
        <w:rPr>
          <w:b/>
          <w:bCs/>
        </w:rPr>
        <w:t>Save</w:t>
      </w:r>
      <w:r>
        <w:t xml:space="preserve"> for a new map fails without the create right.</w:t>
      </w:r>
    </w:p>
    <w:p w:rsidR="00D76CBB" w:rsidRDefault="00EA430A">
      <w:pPr>
        <w:pStyle w:val="Ttulo2"/>
      </w:pPr>
      <w:bookmarkStart w:id="17" w:name="_Toc241696771"/>
      <w:r>
        <w:t>Configure a column</w:t>
      </w:r>
      <w:bookmarkEnd w:id="17"/>
    </w:p>
    <w:p w:rsidR="00D76CBB" w:rsidRDefault="00EA430A">
      <w:r>
        <w:t xml:space="preserve">Click a column chip. Changes apply to the draft. Click </w:t>
      </w:r>
      <w:r>
        <w:rPr>
          <w:b/>
          <w:bCs/>
        </w:rPr>
        <w:t>Save</w:t>
      </w:r>
      <w:r>
        <w:t xml:space="preserve"> in the dialog, then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Display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Heading of the column. Empty means the item name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or </w:t>
            </w:r>
            <w:r>
              <w:rPr>
                <w:b/>
                <w:bCs/>
              </w:rPr>
              <w:t>MAX</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Sort direction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None</w:t>
            </w:r>
            <w:r>
              <w:t xml:space="preserve">, </w:t>
            </w:r>
            <w:r>
              <w:rPr>
                <w:b/>
                <w:bCs/>
              </w:rPr>
              <w:t>Ascending</w:t>
            </w:r>
            <w:r>
              <w:t xml:space="preserve">, </w:t>
            </w:r>
            <w:r>
              <w:rPr>
                <w:b/>
                <w:bCs/>
              </w:rPr>
              <w:t>Descending</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Format mask</w:t>
            </w:r>
            <w:r>
              <w:t xml:space="preserve"> and </w:t>
            </w:r>
            <w:r>
              <w:rPr>
                <w:b/>
                <w:bCs/>
              </w:rPr>
              <w:t>Presets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A number or date format. Presets: </w:t>
            </w:r>
            <w:r>
              <w:rPr>
                <w:b/>
                <w:bCs/>
              </w:rPr>
              <w:t>Number (1,234)</w:t>
            </w:r>
            <w:r>
              <w:t xml:space="preserve">, </w:t>
            </w:r>
            <w:r>
              <w:rPr>
                <w:b/>
                <w:bCs/>
              </w:rPr>
              <w:t>Decimal (1,234.00)</w:t>
            </w:r>
            <w:r>
              <w:t xml:space="preserve">, </w:t>
            </w:r>
            <w:r>
              <w:rPr>
                <w:b/>
                <w:bCs/>
              </w:rPr>
              <w:t>Currency ($1,234.00)</w:t>
            </w:r>
            <w:r>
              <w:t xml:space="preserve">, </w:t>
            </w:r>
            <w:r>
              <w:rPr>
                <w:b/>
                <w:bCs/>
              </w:rPr>
              <w:t>Percent (12.3%)</w:t>
            </w:r>
            <w:r>
              <w:t xml:space="preserve">, </w:t>
            </w:r>
            <w:r>
              <w:rPr>
                <w:b/>
                <w:bCs/>
              </w:rPr>
              <w:t>Date (DD-MON-YYYY)</w:t>
            </w:r>
            <w:r>
              <w:t xml:space="preserve">, </w:t>
            </w:r>
            <w:r>
              <w:rPr>
                <w:b/>
                <w:bCs/>
              </w:rPr>
              <w:t>Date (YYYY-MM-DD)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Sort order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Position of this column when you sort by several</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Column width (px)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Width of the column</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Placement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None</w:t>
            </w:r>
            <w:r>
              <w:t xml:space="preserve">, </w:t>
            </w:r>
            <w:r>
              <w:rPr>
                <w:b/>
                <w:bCs/>
              </w:rPr>
              <w:t>Group by (axis)</w:t>
            </w:r>
            <w:r>
              <w:t xml:space="preserve">, </w:t>
            </w:r>
            <w:r>
              <w:rPr>
                <w:b/>
                <w:bCs/>
              </w:rPr>
              <w:t>Measure</w:t>
            </w:r>
            <w:r>
              <w:t xml:space="preserve"> or </w:t>
            </w:r>
            <w:r>
              <w:rPr>
                <w:b/>
                <w:bCs/>
              </w:rPr>
              <w:t>Page item</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Crosstab edge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Down the side</w:t>
            </w:r>
            <w:r>
              <w:t xml:space="preserve"> or </w:t>
            </w:r>
            <w:r>
              <w:rPr>
                <w:b/>
                <w:bCs/>
              </w:rPr>
              <w:t>Across the top</w:t>
            </w:r>
            <w:r>
              <w:t>. Only for crosstabs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lastRenderedPageBreak/>
              <w:t>Group and break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Hides repeated values and adds a subtotal each time the value changes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Query only, do not show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The column is used for filters and totals but is not shown</w:t>
            </w:r>
          </w:p>
        </w:tc>
      </w:tr>
    </w:tbl>
    <w:p w:rsidR="00D76CBB" w:rsidRDefault="00D76CBB">
      <w:pPr>
        <w:spacing w:after="60"/>
      </w:pPr>
    </w:p>
    <w:p w:rsidR="00D76CBB" w:rsidRDefault="00EA430A">
      <w:pPr>
        <w:keepNext/>
        <w:spacing w:before="120" w:after="60"/>
        <w:jc w:val="center"/>
      </w:pPr>
      <w:r>
        <w:rPr>
          <w:noProof/>
        </w:rPr>
        <w:drawing>
          <wp:inline distT="0" distB="0" distL="0" distR="0">
            <wp:extent cx="5715000" cy="3571875"/>
            <wp:effectExtent l="0" t="0" r="0" b="0"/>
            <wp:docPr id="290"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Configure column dialog with the Aggregation list open.</w:t>
      </w:r>
    </w:p>
    <w:p w:rsidR="00D76CBB" w:rsidRDefault="00EA430A">
      <w:pPr>
        <w:pStyle w:val="Ttulo2"/>
      </w:pPr>
      <w:bookmarkStart w:id="18" w:name="_Toc241696772"/>
      <w:r>
        <w:t>Right panel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D76CBB">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Tab</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is for</w:t>
            </w:r>
          </w:p>
        </w:tc>
      </w:tr>
      <w:tr w:rsidR="00D76CBB">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Properties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Description</w:t>
            </w:r>
            <w:r>
              <w:t xml:space="preserve"> (printed above results and exports), </w:t>
            </w:r>
            <w:r>
              <w:rPr>
                <w:b/>
                <w:bCs/>
              </w:rPr>
              <w:t>Insert variable</w:t>
            </w:r>
            <w:r>
              <w:t xml:space="preserve"> (</w:t>
            </w:r>
            <w:r>
              <w:rPr>
                <w:b/>
                <w:bCs/>
              </w:rPr>
              <w:t>Run date</w:t>
            </w:r>
            <w:r>
              <w:t xml:space="preserve">, </w:t>
            </w:r>
            <w:r>
              <w:rPr>
                <w:b/>
                <w:bCs/>
              </w:rPr>
              <w:t>Run time</w:t>
            </w:r>
            <w:r>
              <w:t xml:space="preserve">, </w:t>
            </w:r>
            <w:r>
              <w:rPr>
                <w:b/>
                <w:bCs/>
              </w:rPr>
              <w:t>Workbook name</w:t>
            </w:r>
            <w:r>
              <w:t xml:space="preserve">, </w:t>
            </w:r>
            <w:r>
              <w:rPr>
                <w:b/>
                <w:bCs/>
              </w:rPr>
              <w:t>Worksheet name</w:t>
            </w:r>
            <w:r>
              <w:t xml:space="preserve">, or a parameter) and the </w:t>
            </w:r>
            <w:r>
              <w:rPr>
                <w:b/>
                <w:bCs/>
              </w:rPr>
              <w:t>Public</w:t>
            </w:r>
            <w:r>
              <w:t xml:space="preserve"> box</w:t>
            </w:r>
          </w:p>
        </w:tc>
      </w:tr>
      <w:tr w:rsidR="00D76CBB">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Filters. </w:t>
            </w:r>
            <w:r>
              <w:rPr>
                <w:b/>
                <w:bCs/>
              </w:rPr>
              <w:t>Add Condition</w:t>
            </w:r>
            <w:r>
              <w:t>, choose the item, the operator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and the value. Choose </w:t>
            </w:r>
            <w:r>
              <w:rPr>
                <w:b/>
                <w:bCs/>
              </w:rPr>
              <w:t>Static value</w:t>
            </w:r>
            <w:r>
              <w:t xml:space="preserve"> or </w:t>
            </w:r>
            <w:r>
              <w:rPr>
                <w:b/>
                <w:bCs/>
              </w:rPr>
              <w:t>Prompt at runtime</w:t>
            </w:r>
            <w:r>
              <w:t xml:space="preserve">. Select two or more rows and click </w:t>
            </w:r>
            <w:r>
              <w:rPr>
                <w:b/>
                <w:bCs/>
              </w:rPr>
              <w:t>Group</w:t>
            </w:r>
            <w:r>
              <w:t xml:space="preserve"> to join them with OR. Use </w:t>
            </w:r>
            <w:r>
              <w:rPr>
                <w:b/>
                <w:bCs/>
              </w:rPr>
              <w:t>Ungroup</w:t>
            </w:r>
            <w:r>
              <w:t xml:space="preserve"> to undo</w:t>
            </w:r>
          </w:p>
        </w:tc>
      </w:tr>
      <w:tr w:rsidR="00D76CBB">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Sort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Add Sort</w:t>
            </w:r>
            <w:r>
              <w:t>: choose a column and a direction. Drag to change the order</w:t>
            </w:r>
          </w:p>
        </w:tc>
      </w:tr>
      <w:tr w:rsidR="00D76CBB">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Parameters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Values people are asked at run time. Each has a name, a type (</w:t>
            </w:r>
            <w:r>
              <w:rPr>
                <w:b/>
                <w:bCs/>
              </w:rPr>
              <w:t>STRING</w:t>
            </w:r>
            <w:r>
              <w:t xml:space="preserve">, </w:t>
            </w:r>
            <w:r>
              <w:rPr>
                <w:b/>
                <w:bCs/>
              </w:rPr>
              <w:t>NUMBER</w:t>
            </w:r>
            <w:r>
              <w:t xml:space="preserve">, </w:t>
            </w:r>
            <w:r>
              <w:rPr>
                <w:b/>
                <w:bCs/>
              </w:rPr>
              <w:t>DATE</w:t>
            </w:r>
            <w:r>
              <w:t xml:space="preserve">, </w:t>
            </w:r>
            <w:r>
              <w:rPr>
                <w:b/>
                <w:bCs/>
              </w:rPr>
              <w:t>LIST</w:t>
            </w:r>
            <w:r>
              <w:t xml:space="preserve">), a default and a </w:t>
            </w:r>
            <w:r>
              <w:rPr>
                <w:b/>
                <w:bCs/>
              </w:rPr>
              <w:t>Required</w:t>
            </w:r>
            <w:r>
              <w:t xml:space="preserve"> box. If every parameter has a default, the prompt is skipped</w:t>
            </w:r>
          </w:p>
        </w:tc>
      </w:tr>
      <w:tr w:rsidR="00D76CBB">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lastRenderedPageBreak/>
              <w:t>Calculated Fields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A new column from a formula. Click </w:t>
            </w:r>
            <w:r>
              <w:rPr>
                <w:b/>
                <w:bCs/>
              </w:rPr>
              <w:t>Add Calculated Field</w:t>
            </w:r>
            <w:r>
              <w:t xml:space="preserve">, name it, then click the formula to open the </w:t>
            </w:r>
            <w:r>
              <w:rPr>
                <w:b/>
                <w:bCs/>
              </w:rPr>
              <w:t>Formula editor</w:t>
            </w:r>
          </w:p>
        </w:tc>
      </w:tr>
    </w:tbl>
    <w:p w:rsidR="00D76CBB" w:rsidRDefault="00D76CBB">
      <w:pPr>
        <w:spacing w:after="60"/>
      </w:pPr>
    </w:p>
    <w:p w:rsidR="00D76CBB" w:rsidRDefault="00EA430A">
      <w:pPr>
        <w:keepNext/>
        <w:spacing w:before="120" w:after="60"/>
        <w:jc w:val="center"/>
      </w:pPr>
      <w:r>
        <w:rPr>
          <w:noProof/>
        </w:rPr>
        <w:drawing>
          <wp:inline distT="0" distB="0" distL="0" distR="0">
            <wp:extent cx="5715000" cy="3571875"/>
            <wp:effectExtent l="0" t="0" r="0" b="0"/>
            <wp:docPr id="291" name="09-builder-conditions.png" descr="The Conditions tab listing the map's conditions with operator and value or prompt controls." title="The Conditions tab listing the map's conditions with operator and value or promp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Conditions tab listing the map's conditions with operator and value or prompt controls.</w:t>
      </w:r>
    </w:p>
    <w:p w:rsidR="00D76CBB" w:rsidRDefault="00EA430A">
      <w:pPr>
        <w:pBdr>
          <w:left w:val="single" w:sz="24" w:space="8" w:color="D08A2E"/>
        </w:pBdr>
        <w:shd w:val="clear" w:color="auto" w:fill="FDF1E3"/>
        <w:spacing w:before="120" w:after="160"/>
        <w:ind w:left="200" w:right="200"/>
      </w:pPr>
      <w:r>
        <w:rPr>
          <w:b/>
          <w:bCs/>
        </w:rPr>
        <w:t>Warning:</w:t>
      </w:r>
      <w:r>
        <w:t xml:space="preserve"> The </w:t>
      </w:r>
      <w:r>
        <w:rPr>
          <w:b/>
          <w:bCs/>
        </w:rPr>
        <w:t>Public</w:t>
      </w:r>
      <w:r>
        <w:t xml:space="preserve"> box makes the map visible and exportable to every user of the application, not only to one business area. Data access rules still apply to the data. Use it with care.</w:t>
      </w:r>
    </w:p>
    <w:p w:rsidR="00D76CBB" w:rsidRDefault="00EA430A">
      <w:r>
        <w:t xml:space="preserve">The </w:t>
      </w:r>
      <w:r>
        <w:rPr>
          <w:b/>
          <w:bCs/>
        </w:rPr>
        <w:t>Formula editor</w:t>
      </w:r>
      <w:r>
        <w:t xml:space="preserve"> has function buttons (for example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and your columns. </w:t>
      </w:r>
      <w:r>
        <w:rPr>
          <w:b/>
          <w:bCs/>
        </w:rPr>
        <w:t>Test formula</w:t>
      </w:r>
      <w:r>
        <w:t xml:space="preserve"> runs it on the first 5 rows. It needs a saved map.</w:t>
      </w:r>
    </w:p>
    <w:p w:rsidR="00D76CBB" w:rsidRDefault="00EA430A">
      <w:pPr>
        <w:pStyle w:val="Ttulo2"/>
      </w:pPr>
      <w:bookmarkStart w:id="19" w:name="_Toc241696773"/>
      <w:r>
        <w:t>Conditional formatting</w:t>
      </w:r>
      <w:bookmarkEnd w:id="19"/>
    </w:p>
    <w:p w:rsidR="00D76CBB" w:rsidRDefault="00EA430A">
      <w:r>
        <w:t xml:space="preserve">Click </w:t>
      </w:r>
      <w:r>
        <w:rPr>
          <w:b/>
          <w:bCs/>
        </w:rPr>
        <w:t>Formatting</w:t>
      </w:r>
      <w:r>
        <w:t xml:space="preserve"> to colour cells or rows that meet a rule. Rules are saved at once. They are not part of the map's </w:t>
      </w:r>
      <w:r>
        <w:rPr>
          <w:b/>
          <w:bCs/>
        </w:rPr>
        <w:t>Save</w:t>
      </w:r>
      <w:r>
        <w:t>. You can add or delete rules only on maps you own or can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D76CBB">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means</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Column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column to test</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Apply to</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Cell</w:t>
            </w:r>
            <w:r>
              <w:t xml:space="preserve"> or </w:t>
            </w:r>
            <w:r>
              <w:rPr>
                <w:b/>
                <w:bCs/>
              </w:rPr>
              <w:t>Row</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Operator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w:t>
            </w:r>
            <w:r>
              <w:rPr>
                <w:b/>
                <w:bCs/>
              </w:rPr>
              <w:t>Is empty</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Value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What to compare with. Use </w:t>
            </w:r>
            <w:r>
              <w:rPr>
                <w:rFonts w:ascii="Consolas" w:eastAsia="Consolas" w:hAnsi="Consolas" w:cs="Consolas"/>
                <w:sz w:val="19"/>
                <w:szCs w:val="19"/>
              </w:rPr>
              <w:t>low,high</w:t>
            </w:r>
            <w:r>
              <w:t xml:space="preserve"> for </w:t>
            </w:r>
            <w:r>
              <w:rPr>
                <w:b/>
                <w:bCs/>
              </w:rPr>
              <w:t>Between</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Background color</w:t>
            </w:r>
            <w:r>
              <w:t xml:space="preserve">, </w:t>
            </w:r>
            <w:r>
              <w:rPr>
                <w:b/>
                <w:bCs/>
              </w:rPr>
              <w:t>Text color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Colours. </w:t>
            </w:r>
            <w:r>
              <w:rPr>
                <w:b/>
                <w:bCs/>
              </w:rPr>
              <w:t>Clear</w:t>
            </w:r>
            <w:r>
              <w:t xml:space="preserve"> removes one</w:t>
            </w:r>
          </w:p>
        </w:tc>
      </w:tr>
      <w:tr w:rsidR="00D76CBB">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lastRenderedPageBreak/>
              <w:t>Bold</w:t>
            </w:r>
            <w:r>
              <w:t xml:space="preserve">, </w:t>
            </w:r>
            <w:r>
              <w:rPr>
                <w:b/>
                <w:bCs/>
              </w:rPr>
              <w:t>Italic</w:t>
            </w:r>
            <w:r>
              <w:t xml:space="preserve">, </w:t>
            </w:r>
            <w:r>
              <w:rPr>
                <w:b/>
                <w:bCs/>
              </w:rPr>
              <w:t>Underline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Text style</w:t>
            </w:r>
          </w:p>
        </w:tc>
      </w:tr>
    </w:tbl>
    <w:p w:rsidR="00D76CBB" w:rsidRDefault="00D76CBB">
      <w:pPr>
        <w:spacing w:after="60"/>
      </w:pPr>
    </w:p>
    <w:p w:rsidR="00D76CBB" w:rsidRDefault="00EA430A">
      <w:pPr>
        <w:keepNext/>
        <w:spacing w:before="120" w:after="60"/>
        <w:jc w:val="center"/>
      </w:pPr>
      <w:r>
        <w:rPr>
          <w:noProof/>
        </w:rPr>
        <w:drawing>
          <wp:inline distT="0" distB="0" distL="0" distR="0">
            <wp:extent cx="3324225" cy="1457325"/>
            <wp:effectExtent l="0" t="0" r="0" b="0"/>
            <wp:docPr id="292" name="19-builder-formatting-dialog.png" descr="The Formatting dialog with the rules list and the Add rule controls." title="The Formatting dialog with the rules list and the Add ru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rsidR="00D76CBB" w:rsidRDefault="00EA430A">
      <w:pPr>
        <w:pStyle w:val="Legenda"/>
        <w:jc w:val="center"/>
      </w:pPr>
      <w:r>
        <w:t>The Formatting dialog with the rules list and the Add rule controls.</w:t>
      </w:r>
    </w:p>
    <w:p w:rsidR="00D76CBB" w:rsidRDefault="00EA430A">
      <w:pPr>
        <w:pStyle w:val="Ttulo2"/>
      </w:pPr>
      <w:bookmarkStart w:id="20" w:name="_Toc241696774"/>
      <w:r>
        <w:t>Run from the builder and refused runs</w:t>
      </w:r>
      <w:bookmarkEnd w:id="20"/>
    </w:p>
    <w:p w:rsidR="00D76CBB" w:rsidRDefault="00EA430A">
      <w:r>
        <w:rPr>
          <w:b/>
          <w:bCs/>
        </w:rPr>
        <w:t>Run</w:t>
      </w:r>
      <w:r>
        <w:t xml:space="preserve"> opens a </w:t>
      </w:r>
      <w:r>
        <w:rPr>
          <w:b/>
          <w:bCs/>
        </w:rPr>
        <w:t>Results</w:t>
      </w:r>
      <w:r>
        <w:t xml:space="preserve"> panel at the bottom. It works like the viewer. If you have only viewing rights on a map, do not edit it first: the automatic save would be refused.</w:t>
      </w:r>
    </w:p>
    <w:p w:rsidR="00D76CBB" w:rsidRDefault="00EA430A">
      <w:r>
        <w:t xml:space="preserve">Sometimes the planner declines a map. An amber box explains why and what to change. Typical causes are folders that are not connected, or totals from two sets of detail rows. Remove the column that causes it, or ask your administrator to define the missing join. A red banner </w:t>
      </w:r>
      <w:r>
        <w:rPr>
          <w:b/>
          <w:bCs/>
        </w:rPr>
        <w:t>Not entitled to run</w:t>
      </w:r>
      <w:r>
        <w:t xml:space="preserve"> means you have no access to the data of one of the folders.</w:t>
      </w:r>
    </w:p>
    <w:p w:rsidR="00D76CBB" w:rsidRDefault="00EA430A">
      <w:pPr>
        <w:pStyle w:val="Ttulo2"/>
      </w:pPr>
      <w:bookmarkStart w:id="21" w:name="_Toc241696775"/>
      <w:r>
        <w:t>Example: build a small map</w:t>
      </w:r>
      <w:bookmarkEnd w:id="21"/>
    </w:p>
    <w:p w:rsidR="00D76CBB" w:rsidRDefault="00EA430A">
      <w:pPr>
        <w:pStyle w:val="PargrafodaLista"/>
        <w:numPr>
          <w:ilvl w:val="0"/>
          <w:numId w:val="7"/>
        </w:numPr>
        <w:spacing w:after="60"/>
      </w:pPr>
      <w:r>
        <w:t xml:space="preserve">Click </w:t>
      </w:r>
      <w:r>
        <w:rPr>
          <w:b/>
          <w:bCs/>
        </w:rPr>
        <w:t>Create Map</w:t>
      </w:r>
      <w:r>
        <w:t xml:space="preserve"> on the </w:t>
      </w:r>
      <w:r>
        <w:rPr>
          <w:b/>
          <w:bCs/>
        </w:rPr>
        <w:t>Maps</w:t>
      </w:r>
      <w:r>
        <w:t xml:space="preserve"> page.</w:t>
      </w:r>
    </w:p>
    <w:p w:rsidR="00D76CBB" w:rsidRDefault="00EA430A">
      <w:pPr>
        <w:pStyle w:val="PargrafodaLista"/>
        <w:numPr>
          <w:ilvl w:val="0"/>
          <w:numId w:val="7"/>
        </w:numPr>
        <w:spacing w:after="60"/>
      </w:pPr>
      <w:r>
        <w:t xml:space="preserve">Open a business area and drag two items into </w:t>
      </w:r>
      <w:r>
        <w:rPr>
          <w:b/>
          <w:bCs/>
        </w:rPr>
        <w:t>Columns</w:t>
      </w:r>
      <w:r>
        <w:t>.</w:t>
      </w:r>
    </w:p>
    <w:p w:rsidR="00D76CBB" w:rsidRDefault="00EA430A">
      <w:pPr>
        <w:pStyle w:val="PargrafodaLista"/>
        <w:numPr>
          <w:ilvl w:val="0"/>
          <w:numId w:val="7"/>
        </w:numPr>
        <w:spacing w:after="60"/>
      </w:pPr>
      <w:r>
        <w:t>Type a name in the map name box.</w:t>
      </w:r>
    </w:p>
    <w:p w:rsidR="00D76CBB" w:rsidRDefault="00EA430A">
      <w:pPr>
        <w:pStyle w:val="PargrafodaLista"/>
        <w:numPr>
          <w:ilvl w:val="0"/>
          <w:numId w:val="7"/>
        </w:numPr>
        <w:spacing w:after="60"/>
      </w:pPr>
      <w:r>
        <w:t xml:space="preserve">Click </w:t>
      </w:r>
      <w:r>
        <w:rPr>
          <w:b/>
          <w:bCs/>
        </w:rPr>
        <w:t>Save</w:t>
      </w:r>
      <w:r>
        <w:t>. The map now has its own address.</w:t>
      </w:r>
    </w:p>
    <w:p w:rsidR="00D76CBB" w:rsidRDefault="00EA430A">
      <w:pPr>
        <w:pStyle w:val="PargrafodaLista"/>
        <w:numPr>
          <w:ilvl w:val="0"/>
          <w:numId w:val="7"/>
        </w:numPr>
        <w:spacing w:after="60"/>
      </w:pPr>
      <w:r>
        <w:t xml:space="preserve">Click </w:t>
      </w:r>
      <w:r>
        <w:rPr>
          <w:b/>
          <w:bCs/>
        </w:rPr>
        <w:t>Run</w:t>
      </w:r>
      <w:r>
        <w:t>.</w:t>
      </w:r>
    </w:p>
    <w:p w:rsidR="00D76CBB" w:rsidRDefault="00EA430A">
      <w:pPr>
        <w:pStyle w:val="PargrafodaLista"/>
        <w:numPr>
          <w:ilvl w:val="0"/>
          <w:numId w:val="7"/>
        </w:numPr>
        <w:spacing w:after="60"/>
      </w:pPr>
      <w:r>
        <w:t xml:space="preserve">Click </w:t>
      </w:r>
      <w:r>
        <w:rPr>
          <w:b/>
          <w:bCs/>
        </w:rPr>
        <w:t>Share</w:t>
      </w:r>
      <w:r>
        <w:t xml:space="preserve"> if a colleague should see it.</w:t>
      </w:r>
    </w:p>
    <w:p w:rsidR="00D76CBB" w:rsidRDefault="00EA430A">
      <w:pPr>
        <w:pStyle w:val="Ttulo1"/>
        <w:pageBreakBefore/>
      </w:pPr>
      <w:bookmarkStart w:id="22" w:name="_Toc241696776"/>
      <w:r>
        <w:lastRenderedPageBreak/>
        <w:t>Runs</w:t>
      </w:r>
      <w:bookmarkEnd w:id="22"/>
    </w:p>
    <w:p w:rsidR="00D76CBB" w:rsidRDefault="00EA430A">
      <w:r>
        <w:t xml:space="preserve">The </w:t>
      </w:r>
      <w:r>
        <w:rPr>
          <w:b/>
          <w:bCs/>
        </w:rPr>
        <w:t>Runs</w:t>
      </w:r>
      <w:r>
        <w:t xml:space="preserve"> page lists every map run you started, waiting, running or finished. You use it to find a result again, or to run it again.</w:t>
      </w:r>
    </w:p>
    <w:p w:rsidR="00D76CBB" w:rsidRDefault="00EA430A">
      <w:pPr>
        <w:keepNext/>
        <w:spacing w:before="120" w:after="60"/>
        <w:jc w:val="center"/>
      </w:pPr>
      <w:r>
        <w:rPr>
          <w:noProof/>
        </w:rPr>
        <w:drawing>
          <wp:inline distT="0" distB="0" distL="0" distR="0">
            <wp:extent cx="5715000" cy="3571875"/>
            <wp:effectExtent l="0" t="0" r="0" b="0"/>
            <wp:docPr id="293" name="41-runs.png" descr="The Runs page with filters and the table of runs and their export buttons." title="The Runs page with filters and the table of runs and their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Runs page with filters and the table of runs and their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Shows one map. </w:t>
            </w:r>
            <w:r>
              <w:rPr>
                <w:b/>
                <w:bCs/>
              </w:rPr>
              <w:t>All maps</w:t>
            </w:r>
            <w:r>
              <w:t xml:space="preserve"> shows all</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All statuses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Cancelled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All kinds</w:t>
            </w:r>
            <w:r>
              <w:t xml:space="preserve">, </w:t>
            </w:r>
            <w:r>
              <w:rPr>
                <w:b/>
                <w:bCs/>
              </w:rPr>
              <w:t>Live</w:t>
            </w:r>
            <w:r>
              <w:t xml:space="preserve"> (you ran it) or </w:t>
            </w:r>
            <w:r>
              <w:rPr>
                <w:b/>
                <w:bCs/>
              </w:rPr>
              <w:t>Scheduled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Opens the viewer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Opens the stored result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Starts a run with the same values. It says </w:t>
            </w:r>
            <w:r>
              <w:rPr>
                <w:b/>
                <w:bCs/>
              </w:rPr>
              <w:t>Result reused</w:t>
            </w:r>
            <w:r>
              <w:t xml:space="preserve"> if a valid result already exists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Downloads the run's result. Only for finished, valid results, and only if your access allows export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Cancels a run that is queued. Not offered for a running run</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Deletes a finished, failed or cancelled run and its rows. It cannot be undone</w:t>
            </w:r>
          </w:p>
        </w:tc>
      </w:tr>
    </w:tbl>
    <w:p w:rsidR="00D76CBB" w:rsidRDefault="00D76CBB">
      <w:pPr>
        <w:spacing w:after="60"/>
      </w:pPr>
    </w:p>
    <w:p w:rsidR="00D76CBB" w:rsidRDefault="00EA430A">
      <w:r>
        <w:lastRenderedPageBreak/>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w:t>
      </w:r>
      <w:r>
        <w:rPr>
          <w:b/>
          <w:bCs/>
        </w:rPr>
        <w:t>Expires in</w:t>
      </w:r>
      <w:r>
        <w:t xml:space="preserve"> tells you how long the stored result stays: 24 hours for a live run, longer for scheduled runs. When it says </w:t>
      </w:r>
      <w:r>
        <w:rPr>
          <w:b/>
          <w:bCs/>
        </w:rPr>
        <w:t>Expired</w:t>
      </w:r>
      <w:r>
        <w:t>, run the map again.</w:t>
      </w:r>
    </w:p>
    <w:p w:rsidR="00D76CBB" w:rsidRDefault="00EA430A">
      <w:r>
        <w:t>You see only your own runs. The page refreshes by itself while a run is going.</w:t>
      </w:r>
    </w:p>
    <w:p w:rsidR="00D76CBB" w:rsidRDefault="00EA430A">
      <w:pPr>
        <w:pStyle w:val="Ttulo1"/>
        <w:pageBreakBefore/>
      </w:pPr>
      <w:bookmarkStart w:id="23" w:name="_Toc241696777"/>
      <w:r>
        <w:lastRenderedPageBreak/>
        <w:t>Exports</w:t>
      </w:r>
      <w:bookmarkEnd w:id="23"/>
    </w:p>
    <w:p w:rsidR="00D76CBB" w:rsidRDefault="00EA430A">
      <w:r>
        <w:t xml:space="preserve">The </w:t>
      </w:r>
      <w:r>
        <w:rPr>
          <w:b/>
          <w:bCs/>
        </w:rPr>
        <w:t>Exports</w:t>
      </w:r>
      <w:r>
        <w:t xml:space="preserve"> page lists the files you asked for. You use it to download a file again.</w:t>
      </w:r>
    </w:p>
    <w:p w:rsidR="00D76CBB" w:rsidRDefault="00EA430A">
      <w:pPr>
        <w:keepNext/>
        <w:spacing w:before="120" w:after="60"/>
        <w:jc w:val="center"/>
      </w:pPr>
      <w:r>
        <w:rPr>
          <w:noProof/>
        </w:rPr>
        <w:drawing>
          <wp:inline distT="0" distB="0" distL="0" distR="0">
            <wp:extent cx="5715000" cy="3571875"/>
            <wp:effectExtent l="0" t="0" r="0" b="0"/>
            <wp:docPr id="294"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Table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Map</w:t>
            </w:r>
            <w:r>
              <w:t xml:space="preserve">, </w:t>
            </w:r>
            <w:r>
              <w:rPr>
                <w:b/>
                <w:bCs/>
              </w:rPr>
              <w:t>Format</w:t>
            </w:r>
            <w:r>
              <w:t xml:space="preserve"> (XLSX, CSV, PDF),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w:t>
            </w:r>
            <w:r>
              <w:rPr>
                <w:b/>
                <w:bCs/>
              </w:rPr>
              <w:t>Created</w:t>
            </w:r>
            <w:r>
              <w:t xml:space="preserve">. Hover over </w:t>
            </w:r>
            <w:r>
              <w:rPr>
                <w:b/>
                <w:bCs/>
              </w:rPr>
              <w:t>Failed</w:t>
            </w:r>
            <w:r>
              <w:t xml:space="preserve"> to read why</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Download</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Downloads a completed file</w:t>
            </w:r>
          </w:p>
        </w:tc>
      </w:tr>
    </w:tbl>
    <w:p w:rsidR="00D76CBB" w:rsidRDefault="00D76CBB">
      <w:pPr>
        <w:spacing w:after="60"/>
      </w:pPr>
    </w:p>
    <w:p w:rsidR="00D76CBB" w:rsidRDefault="00EA430A">
      <w:pPr>
        <w:pBdr>
          <w:left w:val="single" w:sz="24" w:space="8" w:color="2E6DA4"/>
        </w:pBdr>
        <w:shd w:val="clear" w:color="auto" w:fill="E8F0F8"/>
        <w:spacing w:before="120" w:after="160"/>
        <w:ind w:left="200" w:right="200"/>
      </w:pPr>
      <w:r>
        <w:rPr>
          <w:b/>
          <w:bCs/>
        </w:rPr>
        <w:t>Note:</w:t>
      </w:r>
      <w:r>
        <w:t xml:space="preserve"> Files are kept for 7 days, not for ever. If a download fails, make the export again from the viewer. Download also fails if your export access to the map was removed.</w:t>
      </w:r>
    </w:p>
    <w:p w:rsidR="00D76CBB" w:rsidRDefault="00EA430A">
      <w:r>
        <w:t xml:space="preserve">You cannot create exports here. Create them in the viewer, on </w:t>
      </w:r>
      <w:r>
        <w:rPr>
          <w:b/>
          <w:bCs/>
        </w:rPr>
        <w:t>Runs</w:t>
      </w:r>
      <w:r>
        <w:t xml:space="preserve"> or in a schedule's history.</w:t>
      </w:r>
    </w:p>
    <w:p w:rsidR="00D76CBB" w:rsidRDefault="00EA430A">
      <w:pPr>
        <w:pStyle w:val="Ttulo1"/>
        <w:pageBreakBefore/>
      </w:pPr>
      <w:bookmarkStart w:id="24" w:name="_Toc241696778"/>
      <w:r>
        <w:lastRenderedPageBreak/>
        <w:t>Schedules</w:t>
      </w:r>
      <w:bookmarkEnd w:id="24"/>
    </w:p>
    <w:p w:rsidR="00D76CBB" w:rsidRDefault="00EA430A">
      <w:r>
        <w:t xml:space="preserve">The </w:t>
      </w:r>
      <w:r>
        <w:rPr>
          <w:b/>
          <w:bCs/>
        </w:rPr>
        <w:t>Schedules</w:t>
      </w:r>
      <w:r>
        <w:t xml:space="preserve"> page runs a map by itself at set times and stores the results. You use it for reports you need every day, week or month.</w:t>
      </w:r>
    </w:p>
    <w:p w:rsidR="00D76CBB" w:rsidRDefault="00EA430A">
      <w:r>
        <w:t xml:space="preserve">You can schedule a map that you own, or that is shared with you at </w:t>
      </w:r>
      <w:r>
        <w:rPr>
          <w:b/>
          <w:bCs/>
        </w:rPr>
        <w:t>Can export</w:t>
      </w:r>
      <w:r>
        <w:t xml:space="preserve"> or </w:t>
      </w:r>
      <w:r>
        <w:rPr>
          <w:b/>
          <w:bCs/>
        </w:rPr>
        <w:t>Can edit</w:t>
      </w:r>
      <w:r>
        <w:t xml:space="preserve">. A public map or a </w:t>
      </w:r>
      <w:r>
        <w:rPr>
          <w:b/>
          <w:bCs/>
        </w:rPr>
        <w:t>Can view</w:t>
      </w:r>
      <w:r>
        <w:t xml:space="preserve"> share cannot be scheduled. A schedule runs as you, with your data access.</w:t>
      </w:r>
    </w:p>
    <w:p w:rsidR="00D76CBB" w:rsidRDefault="00EA430A">
      <w:pPr>
        <w:keepNext/>
        <w:spacing w:before="120" w:after="60"/>
        <w:jc w:val="center"/>
      </w:pPr>
      <w:r>
        <w:rPr>
          <w:noProof/>
        </w:rPr>
        <w:drawing>
          <wp:inline distT="0" distB="0" distL="0" distR="0">
            <wp:extent cx="5715000" cy="3571875"/>
            <wp:effectExtent l="0" t="0" r="0" b="0"/>
            <wp:docPr id="295"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New Schedule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Opens the dialog to create one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w:t>
            </w:r>
            <w:r>
              <w:rPr>
                <w:b/>
                <w:bCs/>
              </w:rPr>
              <w:t>Planner</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Play icon (</w:t>
            </w:r>
            <w:r>
              <w:rPr>
                <w:b/>
                <w:bCs/>
              </w:rPr>
              <w:t>Run now</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Starts one run at once. Disabled while paused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Pause</w:t>
            </w:r>
            <w:r>
              <w:t xml:space="preserve"> / </w:t>
            </w:r>
            <w:r>
              <w:rPr>
                <w:b/>
                <w:bCs/>
              </w:rPr>
              <w:t>Enable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Stops or restarts the schedule</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History</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Shows the last 50 runs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Opens </w:t>
            </w:r>
            <w:r>
              <w:rPr>
                <w:b/>
                <w:bCs/>
              </w:rPr>
              <w:t>Edit Schedule</w:t>
            </w:r>
            <w:r>
              <w:t>. The map cannot be changed</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Deletes the schedule and its history. It cannot be undone</w:t>
            </w:r>
          </w:p>
        </w:tc>
      </w:tr>
    </w:tbl>
    <w:p w:rsidR="00D76CBB" w:rsidRDefault="00D76CBB">
      <w:pPr>
        <w:spacing w:after="60"/>
      </w:pPr>
    </w:p>
    <w:p w:rsidR="00D76CBB" w:rsidRDefault="00EA430A">
      <w:r>
        <w:t xml:space="preserve">The </w:t>
      </w:r>
      <w:r>
        <w:rPr>
          <w:b/>
          <w:bCs/>
        </w:rPr>
        <w:t>Planner</w:t>
      </w:r>
      <w:r>
        <w:t xml:space="preserve"> column is filled in for schedules migrated from Oracle Discoverer. It says whether the migrated schedule could be planned. You cannot change it. </w:t>
      </w:r>
      <w:r>
        <w:rPr>
          <w:b/>
          <w:bCs/>
        </w:rPr>
        <w:t>Not checked</w:t>
      </w:r>
      <w:r>
        <w:t xml:space="preserve"> means nothing was recorded.</w:t>
      </w:r>
    </w:p>
    <w:p w:rsidR="00D76CBB" w:rsidRDefault="00EA430A">
      <w:pPr>
        <w:pStyle w:val="Ttulo2"/>
      </w:pPr>
      <w:bookmarkStart w:id="25" w:name="_Toc241696779"/>
      <w:r>
        <w:lastRenderedPageBreak/>
        <w:t>New Schedule</w:t>
      </w:r>
      <w:bookmarkEnd w:id="25"/>
    </w:p>
    <w:p w:rsidR="00D76CBB" w:rsidRDefault="00EA430A">
      <w:pPr>
        <w:pStyle w:val="PargrafodaLista"/>
        <w:numPr>
          <w:ilvl w:val="0"/>
          <w:numId w:val="8"/>
        </w:numPr>
        <w:spacing w:after="60"/>
      </w:pPr>
      <w:r>
        <w:t xml:space="preserve">Click </w:t>
      </w:r>
      <w:r>
        <w:rPr>
          <w:b/>
          <w:bCs/>
        </w:rPr>
        <w:t>New Schedule</w:t>
      </w:r>
      <w:r>
        <w:t xml:space="preserve">. You can also click the calendar icon on </w:t>
      </w:r>
      <w:r>
        <w:rPr>
          <w:b/>
          <w:bCs/>
        </w:rPr>
        <w:t>Maps</w:t>
      </w:r>
      <w:r>
        <w:t>, and the map is already chosen.</w:t>
      </w:r>
    </w:p>
    <w:p w:rsidR="00D76CBB" w:rsidRDefault="00EA430A">
      <w:pPr>
        <w:pStyle w:val="PargrafodaLista"/>
        <w:numPr>
          <w:ilvl w:val="0"/>
          <w:numId w:val="8"/>
        </w:numPr>
        <w:spacing w:after="60"/>
      </w:pPr>
      <w:r>
        <w:t xml:space="preserve">Choose the </w:t>
      </w:r>
      <w:r>
        <w:rPr>
          <w:b/>
          <w:bCs/>
        </w:rPr>
        <w:t>Map</w:t>
      </w:r>
      <w:r>
        <w:t xml:space="preserve">. The list shows your maps and maps shared with you, marked "(shared)". A map shared with you at </w:t>
      </w:r>
      <w:r>
        <w:rPr>
          <w:b/>
          <w:bCs/>
        </w:rPr>
        <w:t>Can view</w:t>
      </w:r>
      <w:r>
        <w:t xml:space="preserve"> is not in the list, because that level does not allow a schedule.</w:t>
      </w:r>
    </w:p>
    <w:p w:rsidR="00D76CBB" w:rsidRDefault="00EA430A">
      <w:pPr>
        <w:pStyle w:val="PargrafodaLista"/>
        <w:numPr>
          <w:ilvl w:val="0"/>
          <w:numId w:val="8"/>
        </w:numPr>
        <w:spacing w:after="60"/>
      </w:pPr>
      <w:r>
        <w:t xml:space="preserve">Type a </w:t>
      </w:r>
      <w:r>
        <w:rPr>
          <w:b/>
          <w:bCs/>
        </w:rPr>
        <w:t>Name</w:t>
      </w:r>
      <w:r>
        <w:t>.</w:t>
      </w:r>
    </w:p>
    <w:p w:rsidR="00D76CBB" w:rsidRDefault="00EA430A">
      <w:pPr>
        <w:pStyle w:val="PargrafodaLista"/>
        <w:numPr>
          <w:ilvl w:val="0"/>
          <w:numId w:val="8"/>
        </w:numPr>
        <w:spacing w:after="60"/>
      </w:pPr>
      <w:r>
        <w:t xml:space="preserve">Choose a </w:t>
      </w:r>
      <w:r>
        <w:rPr>
          <w:b/>
          <w:bCs/>
        </w:rPr>
        <w:t>Frequency</w:t>
      </w:r>
      <w:r>
        <w:t xml:space="preserve">, a </w:t>
      </w:r>
      <w:r>
        <w:rPr>
          <w:b/>
          <w:bCs/>
        </w:rPr>
        <w:t>Timezone</w:t>
      </w:r>
      <w:r>
        <w:t xml:space="preserve"> and an </w:t>
      </w:r>
      <w:r>
        <w:rPr>
          <w:b/>
          <w:bCs/>
        </w:rPr>
        <w:t>Output Format</w:t>
      </w:r>
      <w:r>
        <w:t>.</w:t>
      </w:r>
    </w:p>
    <w:p w:rsidR="00D76CBB" w:rsidRDefault="00EA430A">
      <w:pPr>
        <w:pStyle w:val="PargrafodaLista"/>
        <w:numPr>
          <w:ilvl w:val="0"/>
          <w:numId w:val="8"/>
        </w:numPr>
        <w:spacing w:after="60"/>
      </w:pPr>
      <w:r>
        <w:t xml:space="preserve">Fill in the </w:t>
      </w:r>
      <w:r>
        <w:rPr>
          <w:b/>
          <w:bCs/>
        </w:rPr>
        <w:t>Parameter presets</w:t>
      </w:r>
      <w:r>
        <w:t xml:space="preserve"> if the map has parameters.</w:t>
      </w:r>
    </w:p>
    <w:p w:rsidR="00D76CBB" w:rsidRDefault="00EA430A">
      <w:pPr>
        <w:pStyle w:val="PargrafodaLista"/>
        <w:numPr>
          <w:ilvl w:val="0"/>
          <w:numId w:val="8"/>
        </w:numPr>
        <w:spacing w:after="60"/>
      </w:pPr>
      <w:r>
        <w:t xml:space="preserve">Keep </w:t>
      </w:r>
      <w:r>
        <w:rPr>
          <w:b/>
          <w:bCs/>
        </w:rPr>
        <w:t>Enabled</w:t>
      </w:r>
      <w:r>
        <w:t xml:space="preserve"> ticked and click </w:t>
      </w:r>
      <w:r>
        <w:rPr>
          <w:b/>
          <w:bCs/>
        </w:rPr>
        <w:t>Save</w:t>
      </w:r>
      <w:r>
        <w:t>.</w:t>
      </w:r>
    </w:p>
    <w:p w:rsidR="00D76CBB" w:rsidRDefault="00D76CBB">
      <w:pPr>
        <w:spacing w:after="60"/>
      </w:pPr>
    </w:p>
    <w:p w:rsidR="00D76CBB" w:rsidRDefault="00EA430A">
      <w:pPr>
        <w:keepNext/>
        <w:spacing w:before="120" w:after="60"/>
        <w:jc w:val="center"/>
      </w:pPr>
      <w:r>
        <w:rPr>
          <w:noProof/>
        </w:rPr>
        <w:drawing>
          <wp:inline distT="0" distB="0" distL="0" distR="0">
            <wp:extent cx="3743325" cy="4676775"/>
            <wp:effectExtent l="0" t="0" r="0" b="0"/>
            <wp:docPr id="296" name="37-schedule-filled.png" descr="The New Schedule dialog filled in, with a monthly frequency and Enabled unticked." title="The New Schedule dialog filled in, with a monthly frequency and Enabled 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rsidR="00D76CBB" w:rsidRDefault="00EA430A">
      <w:pPr>
        <w:pStyle w:val="Legenda"/>
        <w:jc w:val="center"/>
      </w:pPr>
      <w:r>
        <w:t>The New Schedule dialog filled in, with a monthly frequency and Enabled unticked.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D76CBB">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Field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means / when to pick it</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Frequency</w:t>
            </w:r>
            <w:r>
              <w:t xml:space="preserve">: </w:t>
            </w:r>
            <w:r>
              <w:rPr>
                <w:b/>
                <w:bCs/>
              </w:rPr>
              <w:t>Daily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Every day at 00:00 in the chosen timezone</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Frequency</w:t>
            </w:r>
            <w:r>
              <w:t xml:space="preserve">: </w:t>
            </w:r>
            <w:r>
              <w:rPr>
                <w:b/>
                <w:bCs/>
              </w:rPr>
              <w:t>Weekly (Sunday, midnight)</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Every Sunday at 00:00</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Frequency</w:t>
            </w:r>
            <w:r>
              <w:t xml:space="preserve">: </w:t>
            </w:r>
            <w:r>
              <w:rPr>
                <w:b/>
                <w:bCs/>
              </w:rPr>
              <w:t>Monthly (1st,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On the 1st of each month at 00:00</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lastRenderedPageBreak/>
              <w:t>Frequency</w:t>
            </w:r>
            <w:r>
              <w:t xml:space="preserve">: </w:t>
            </w:r>
            <w:r>
              <w:rPr>
                <w:b/>
                <w:bCs/>
              </w:rPr>
              <w:t>Custom</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 xml:space="preserve">You type a </w:t>
            </w:r>
            <w:r>
              <w:rPr>
                <w:b/>
                <w:bCs/>
              </w:rPr>
              <w:t>Cron expression</w:t>
            </w:r>
            <w:r>
              <w:t xml:space="preserve">, five fields: minute, hour, day of month, month, day of week. For example </w:t>
            </w:r>
            <w:r>
              <w:rPr>
                <w:rFonts w:ascii="Consolas" w:eastAsia="Consolas" w:hAnsi="Consolas" w:cs="Consolas"/>
                <w:sz w:val="19"/>
                <w:szCs w:val="19"/>
              </w:rPr>
              <w:t>0 9 * * 1-5</w:t>
            </w:r>
            <w:r>
              <w:t xml:space="preserve"> is 09:00 on weekdays</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Timezone</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clock used by the schedule. UTC is the default</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Valid from (optional)</w:t>
            </w:r>
            <w:r>
              <w:t xml:space="preserve">, </w:t>
            </w:r>
            <w:r>
              <w:rPr>
                <w:b/>
                <w:bCs/>
              </w:rPr>
              <w:t>Valid until (optional)</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The schedule does not run before or after these times</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Output Format</w:t>
            </w:r>
            <w:r>
              <w:t xml:space="preserve">: </w:t>
            </w:r>
            <w:r>
              <w:rPr>
                <w:b/>
                <w:bCs/>
              </w:rPr>
              <w:t>Excel (.xlsx)</w:t>
            </w:r>
            <w:r>
              <w:t xml:space="preserve"> or </w:t>
            </w:r>
            <w:r>
              <w:rPr>
                <w:b/>
                <w:bCs/>
              </w:rPr>
              <w:t>CSV</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The file type of the stored result. CSV is the default</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Parameter presets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The values used for every run. Required ones are marked *</w:t>
            </w:r>
          </w:p>
        </w:tc>
      </w:tr>
      <w:tr w:rsidR="00D76CBB">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Enabled</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If unticked, the schedule waits until you enable it</w:t>
            </w:r>
          </w:p>
        </w:tc>
      </w:tr>
    </w:tbl>
    <w:p w:rsidR="00D76CBB" w:rsidRDefault="00D76CBB">
      <w:pPr>
        <w:spacing w:after="60"/>
      </w:pPr>
    </w:p>
    <w:p w:rsidR="00D76CBB" w:rsidRDefault="00EA430A">
      <w:pPr>
        <w:pStyle w:val="Ttulo2"/>
      </w:pPr>
      <w:bookmarkStart w:id="26" w:name="_Toc241696780"/>
      <w:r>
        <w:t>History</w:t>
      </w:r>
      <w:bookmarkEnd w:id="26"/>
    </w:p>
    <w:p w:rsidR="00D76CBB" w:rsidRDefault="00EA430A">
      <w:r>
        <w:rPr>
          <w:b/>
          <w:bCs/>
        </w:rPr>
        <w:t>History</w:t>
      </w:r>
      <w:r>
        <w:t xml:space="preserve"> shows </w:t>
      </w:r>
      <w:r>
        <w:rPr>
          <w:b/>
          <w:bCs/>
        </w:rPr>
        <w:t>Executed</w:t>
      </w:r>
      <w:r>
        <w:t xml:space="preserve">, </w:t>
      </w:r>
      <w:r>
        <w:rPr>
          <w:b/>
          <w:bCs/>
        </w:rPr>
        <w:t>Status</w:t>
      </w:r>
      <w:r>
        <w:t xml:space="preserve"> (</w:t>
      </w:r>
      <w:r>
        <w:rPr>
          <w:b/>
          <w:bCs/>
        </w:rPr>
        <w:t>SUCCESS</w:t>
      </w:r>
      <w:r>
        <w:t xml:space="preserve">, </w:t>
      </w:r>
      <w:r>
        <w:rPr>
          <w:b/>
          <w:bCs/>
        </w:rPr>
        <w:t>FAILED</w:t>
      </w:r>
      <w:r>
        <w:t xml:space="preserve">, </w:t>
      </w:r>
      <w:r>
        <w:rPr>
          <w:b/>
          <w:bCs/>
        </w:rPr>
        <w:t>TIMEOUT</w:t>
      </w:r>
      <w:r>
        <w:t xml:space="preserve">), </w:t>
      </w:r>
      <w:r>
        <w:rPr>
          <w:b/>
          <w:bCs/>
        </w:rPr>
        <w:t>Rows</w:t>
      </w:r>
      <w:r>
        <w:t xml:space="preserve"> and </w:t>
      </w:r>
      <w:r>
        <w:rPr>
          <w:b/>
          <w:bCs/>
        </w:rPr>
        <w:t>Duration</w:t>
      </w:r>
      <w:r>
        <w:t xml:space="preserve">. For each result, </w:t>
      </w:r>
      <w:r>
        <w:rPr>
          <w:b/>
          <w:bCs/>
        </w:rPr>
        <w:t>Open</w:t>
      </w:r>
      <w:r>
        <w:t xml:space="preserve"> shows it, and </w:t>
      </w:r>
      <w:r>
        <w:rPr>
          <w:b/>
          <w:bCs/>
        </w:rPr>
        <w:t>XLSX</w:t>
      </w:r>
      <w:r>
        <w:t xml:space="preserve">, </w:t>
      </w:r>
      <w:r>
        <w:rPr>
          <w:b/>
          <w:bCs/>
        </w:rPr>
        <w:t>CSV</w:t>
      </w:r>
      <w:r>
        <w:t xml:space="preserve"> and </w:t>
      </w:r>
      <w:r>
        <w:rPr>
          <w:b/>
          <w:bCs/>
        </w:rPr>
        <w:t>PDF</w:t>
      </w:r>
      <w:r>
        <w:t xml:space="preserve"> create a file (if your access allows export). </w:t>
      </w:r>
      <w:r>
        <w:rPr>
          <w:b/>
          <w:bCs/>
        </w:rPr>
        <w:t>Expires</w:t>
      </w:r>
      <w:r>
        <w:t xml:space="preserve"> says how long the result stays, 30 days by default.</w:t>
      </w:r>
    </w:p>
    <w:p w:rsidR="00D76CBB" w:rsidRDefault="00EA430A">
      <w:r>
        <w:t>Results stay on the server. Nothing is sent by email.</w:t>
      </w:r>
    </w:p>
    <w:p w:rsidR="00D76CBB" w:rsidRDefault="00EA430A">
      <w:pPr>
        <w:pStyle w:val="Ttulo1"/>
        <w:pageBreakBefore/>
      </w:pPr>
      <w:bookmarkStart w:id="27" w:name="_Toc241696781"/>
      <w:r>
        <w:lastRenderedPageBreak/>
        <w:t>Settings</w:t>
      </w:r>
      <w:bookmarkEnd w:id="27"/>
    </w:p>
    <w:p w:rsidR="00D76CBB" w:rsidRDefault="00EA430A">
      <w:r>
        <w:rPr>
          <w:b/>
          <w:bCs/>
        </w:rPr>
        <w:t>Settings</w:t>
      </w:r>
      <w:r>
        <w:t xml:space="preserve"> changes how the application looks for you. Open it from the sidebar or from your name in the top-right corner. The settings belong to your account and follow you to other computers.</w:t>
      </w:r>
    </w:p>
    <w:p w:rsidR="00D76CBB" w:rsidRDefault="00EA430A">
      <w:pPr>
        <w:keepNext/>
        <w:spacing w:before="120" w:after="60"/>
        <w:jc w:val="center"/>
      </w:pPr>
      <w:r>
        <w:rPr>
          <w:noProof/>
        </w:rPr>
        <w:drawing>
          <wp:inline distT="0" distB="0" distL="0" distR="0">
            <wp:extent cx="5715000" cy="3571875"/>
            <wp:effectExtent l="0" t="0" r="0" b="0"/>
            <wp:docPr id="297"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rsidR="00D76CBB" w:rsidRDefault="00EA430A">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76CBB">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What it does</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Light</w:t>
            </w:r>
            <w:r>
              <w:t xml:space="preserve">, </w:t>
            </w:r>
            <w:r>
              <w:rPr>
                <w:b/>
                <w:bCs/>
              </w:rPr>
              <w:t>Dark</w:t>
            </w:r>
            <w:r>
              <w:t xml:space="preserve">, </w:t>
            </w:r>
            <w:r>
              <w:rPr>
                <w:b/>
                <w:bCs/>
              </w:rPr>
              <w:t>High contrast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D76CBB">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Keeps your choices on your account</w:t>
            </w:r>
          </w:p>
        </w:tc>
      </w:tr>
    </w:tbl>
    <w:p w:rsidR="00D76CBB" w:rsidRDefault="00D76CBB">
      <w:pPr>
        <w:spacing w:after="60"/>
      </w:pPr>
    </w:p>
    <w:p w:rsidR="00D76CBB" w:rsidRDefault="00EA430A">
      <w:r>
        <w:t xml:space="preserve">Your choices show at once. They are only kept on every device after you click </w:t>
      </w:r>
      <w:r>
        <w:rPr>
          <w:b/>
          <w:bCs/>
        </w:rPr>
        <w:t>Save</w:t>
      </w:r>
      <w:r>
        <w:t>.</w:t>
      </w:r>
    </w:p>
    <w:p w:rsidR="00D76CBB" w:rsidRDefault="00EA430A">
      <w:pPr>
        <w:pStyle w:val="Ttulo1"/>
        <w:pageBreakBefore/>
      </w:pPr>
      <w:bookmarkStart w:id="28" w:name="_Toc241696782"/>
      <w:r>
        <w:lastRenderedPageBreak/>
        <w:t>Common questions</w:t>
      </w:r>
      <w:bookmarkEnd w:id="28"/>
    </w:p>
    <w:p w:rsidR="00D76CBB" w:rsidRDefault="00EA430A">
      <w:r>
        <w:rPr>
          <w:b/>
          <w:bCs/>
        </w:rPr>
        <w:t>I cannot see a map that a colleague sees.</w:t>
      </w:r>
      <w:r>
        <w:t xml:space="preserve"> Maps are visible if you own them, if they are public, or if they were shared with you. Being in the same business area is not enough. Ask the owner to share it. A manager or administrator sees every map, so your colleague may have another role.</w:t>
      </w:r>
    </w:p>
    <w:p w:rsidR="00D76CBB" w:rsidRDefault="00EA430A">
      <w:r>
        <w:rPr>
          <w:b/>
          <w:bCs/>
        </w:rPr>
        <w:t>I opened a map and the run says "Not entitled to run".</w:t>
      </w:r>
      <w:r>
        <w:t xml:space="preserve"> You can see the map, but you have no access to the data of one of its folders. Ask your administrator for access to that business area.</w:t>
      </w:r>
    </w:p>
    <w:p w:rsidR="00D76CBB" w:rsidRDefault="00EA430A">
      <w:r>
        <w:rPr>
          <w:b/>
          <w:bCs/>
        </w:rPr>
        <w:t>I clicked Excel and got "Export failed" or "Forbidden".</w:t>
      </w:r>
      <w:r>
        <w:t xml:space="preserve"> The map is shared with you at </w:t>
      </w:r>
      <w:r>
        <w:rPr>
          <w:b/>
          <w:bCs/>
        </w:rPr>
        <w:t>Can view</w:t>
      </w:r>
      <w:r>
        <w:t xml:space="preserve">. Ask the owner for </w:t>
      </w:r>
      <w:r>
        <w:rPr>
          <w:b/>
          <w:bCs/>
        </w:rPr>
        <w:t>Can export</w:t>
      </w:r>
      <w:r>
        <w:t>.</w:t>
      </w:r>
    </w:p>
    <w:p w:rsidR="00D76CBB" w:rsidRDefault="00EA430A">
      <w:r>
        <w:rPr>
          <w:b/>
          <w:bCs/>
        </w:rPr>
        <w:t>I cannot save my new map.</w:t>
      </w:r>
      <w:r>
        <w:t xml:space="preserve"> Saving needs the create right in the map's business area. Ask your administrator.</w:t>
      </w:r>
    </w:p>
    <w:p w:rsidR="00D76CBB" w:rsidRDefault="00EA430A">
      <w:r>
        <w:rPr>
          <w:b/>
          <w:bCs/>
        </w:rPr>
        <w:t>The Edit icon is missing.</w:t>
      </w:r>
      <w:r>
        <w:t xml:space="preserve"> You may change only your own maps and maps shared at </w:t>
      </w:r>
      <w:r>
        <w:rPr>
          <w:b/>
          <w:bCs/>
        </w:rPr>
        <w:t>Can edit</w:t>
      </w:r>
      <w:r>
        <w:t>. Copy the map, then edit your copy.</w:t>
      </w:r>
    </w:p>
    <w:p w:rsidR="00D76CBB" w:rsidRDefault="00EA430A">
      <w:r>
        <w:rPr>
          <w:b/>
          <w:bCs/>
        </w:rPr>
        <w:t>I cannot schedule a map.</w:t>
      </w:r>
      <w:r>
        <w:t xml:space="preserve"> You need to own it, or hold </w:t>
      </w:r>
      <w:r>
        <w:rPr>
          <w:b/>
          <w:bCs/>
        </w:rPr>
        <w:t>Can export</w:t>
      </w:r>
      <w:r>
        <w:t xml:space="preserve"> or </w:t>
      </w:r>
      <w:r>
        <w:rPr>
          <w:b/>
          <w:bCs/>
        </w:rPr>
        <w:t>Can edit</w:t>
      </w:r>
      <w:r>
        <w:t>. Public maps cannot be scheduled.</w:t>
      </w:r>
    </w:p>
    <w:p w:rsidR="00D76CBB" w:rsidRDefault="00EA430A">
      <w:r>
        <w:rPr>
          <w:b/>
          <w:bCs/>
        </w:rPr>
        <w:t>My result says Expired.</w:t>
      </w:r>
      <w:r>
        <w:t xml:space="preserve"> Live results stay 24 hours. Run the map again.</w:t>
      </w:r>
    </w:p>
    <w:p w:rsidR="00D76CBB" w:rsidRDefault="00EA430A">
      <w:r>
        <w:rPr>
          <w:b/>
          <w:bCs/>
        </w:rPr>
        <w:t>I cannot find an old export.</w:t>
      </w:r>
      <w:r>
        <w:t xml:space="preserve"> Files are removed after 7 days. Export again.</w:t>
      </w:r>
    </w:p>
    <w:p w:rsidR="00D76CBB" w:rsidRDefault="00EA430A">
      <w:r>
        <w:rPr>
          <w:b/>
          <w:bCs/>
        </w:rPr>
        <w:t>I forgot my password.</w:t>
      </w:r>
      <w:r>
        <w:t xml:space="preserve"> Ask your administrator to reset it.</w:t>
      </w:r>
    </w:p>
    <w:p w:rsidR="00D76CBB" w:rsidRDefault="00EA430A">
      <w:r>
        <w:rPr>
          <w:b/>
          <w:bCs/>
        </w:rPr>
        <w:t>I do not see Business Areas, Users or Migration.</w:t>
      </w:r>
      <w:r>
        <w:t xml:space="preserve"> These pages are for other roles.</w:t>
      </w:r>
    </w:p>
    <w:p w:rsidR="00D76CBB" w:rsidRDefault="00EA430A">
      <w:pPr>
        <w:pStyle w:val="Ttulo1"/>
        <w:pageBreakBefore/>
      </w:pPr>
      <w:bookmarkStart w:id="29" w:name="_Toc241696783"/>
      <w:r>
        <w:lastRenderedPageBreak/>
        <w:t>Glossary</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76CBB">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D76CBB" w:rsidRDefault="00EA430A">
            <w:pPr>
              <w:spacing w:after="0"/>
            </w:pPr>
            <w:r>
              <w:rPr>
                <w:b/>
                <w:bCs/>
                <w:color w:val="FFFFFF"/>
              </w:rPr>
              <w:t>Meaning</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 report. In Oracle Discoverer this was a worksheet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 group of maps</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 group of related data. Your administrator gives you rights on it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 set of related items inside a business area, like a table</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One field. A dimension is a label, a measure is a number you add up</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One execution of a map that produces a result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 file (Excel, CSV or PDF) made from a result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 timetable that runs a map by itself and stores the result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 xml:space="preserve">Giving another user access to a map you own: </w:t>
            </w:r>
            <w:r>
              <w:rPr>
                <w:b/>
                <w:bCs/>
              </w:rPr>
              <w:t>Can view</w:t>
            </w:r>
            <w:r>
              <w:t xml:space="preserve">, </w:t>
            </w:r>
            <w:r>
              <w:rPr>
                <w:b/>
                <w:bCs/>
              </w:rPr>
              <w:t>Can export</w:t>
            </w:r>
            <w:r>
              <w:t xml:space="preserve"> or </w:t>
            </w:r>
            <w:r>
              <w:rPr>
                <w:b/>
                <w:bCs/>
              </w:rPr>
              <w:t>Can edit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A map any user can open, run and export. It cannot be scheduled by others</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D76CBB" w:rsidRDefault="00EA430A">
            <w:pPr>
              <w:spacing w:after="0"/>
            </w:pPr>
            <w:r>
              <w:t>A value the map asks for when you run it</w:t>
            </w:r>
          </w:p>
        </w:tc>
      </w:tr>
      <w:tr w:rsidR="00D76CBB">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Cron expression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D76CBB" w:rsidRDefault="00EA430A">
            <w:pPr>
              <w:spacing w:after="0"/>
            </w:pPr>
            <w:r>
              <w:t>Five fields that say when a schedule runs</w:t>
            </w:r>
          </w:p>
        </w:tc>
      </w:tr>
    </w:tbl>
    <w:p w:rsidR="00D76CBB" w:rsidRDefault="00D76CBB">
      <w:pPr>
        <w:spacing w:after="60"/>
      </w:pPr>
    </w:p>
    <w:sectPr w:rsidR="00D76CBB">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A430A" w:rsidRDefault="00EA430A">
      <w:pPr>
        <w:spacing w:after="0" w:line="240" w:lineRule="auto"/>
      </w:pPr>
      <w:r>
        <w:separator/>
      </w:r>
    </w:p>
  </w:endnote>
  <w:endnote w:type="continuationSeparator" w:id="0">
    <w:p w:rsidR="00EA430A" w:rsidRDefault="00EA4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76CBB" w:rsidRDefault="00EA430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A430A" w:rsidRDefault="00EA430A">
      <w:pPr>
        <w:spacing w:after="0" w:line="240" w:lineRule="auto"/>
      </w:pPr>
      <w:r>
        <w:separator/>
      </w:r>
    </w:p>
  </w:footnote>
  <w:footnote w:type="continuationSeparator" w:id="0">
    <w:p w:rsidR="00EA430A" w:rsidRDefault="00EA4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76CBB" w:rsidRDefault="00EA430A">
    <w:pPr>
      <w:jc w:val="right"/>
    </w:pPr>
    <w:r>
      <w:rPr>
        <w:color w:val="777777"/>
        <w:sz w:val="16"/>
        <w:szCs w:val="16"/>
      </w:rPr>
      <w:t>Discoverer Neo 2.1.0 · Complete guide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006D5"/>
    <w:multiLevelType w:val="hybridMultilevel"/>
    <w:tmpl w:val="89DC58FE"/>
    <w:lvl w:ilvl="0" w:tplc="657A6766">
      <w:start w:val="1"/>
      <w:numFmt w:val="decimal"/>
      <w:lvlText w:val="%1."/>
      <w:lvlJc w:val="left"/>
      <w:pPr>
        <w:ind w:left="360" w:hanging="300"/>
      </w:pPr>
    </w:lvl>
    <w:lvl w:ilvl="1" w:tplc="2D0ED652" w:tentative="1">
      <w:start w:val="1"/>
      <w:numFmt w:val="lowerLetter"/>
      <w:lvlText w:val="%2."/>
      <w:lvlJc w:val="left"/>
      <w:pPr>
        <w:ind w:left="720" w:hanging="300"/>
      </w:pPr>
    </w:lvl>
    <w:lvl w:ilvl="2" w:tplc="C44C4774">
      <w:numFmt w:val="decimal"/>
      <w:lvlText w:val=""/>
      <w:lvlJc w:val="left"/>
    </w:lvl>
    <w:lvl w:ilvl="3" w:tplc="87C88E96">
      <w:numFmt w:val="decimal"/>
      <w:lvlText w:val=""/>
      <w:lvlJc w:val="left"/>
    </w:lvl>
    <w:lvl w:ilvl="4" w:tplc="AE1C1EEE">
      <w:numFmt w:val="decimal"/>
      <w:lvlText w:val=""/>
      <w:lvlJc w:val="left"/>
    </w:lvl>
    <w:lvl w:ilvl="5" w:tplc="D2802D70">
      <w:numFmt w:val="decimal"/>
      <w:lvlText w:val=""/>
      <w:lvlJc w:val="left"/>
    </w:lvl>
    <w:lvl w:ilvl="6" w:tplc="A964E39E">
      <w:numFmt w:val="decimal"/>
      <w:lvlText w:val=""/>
      <w:lvlJc w:val="left"/>
    </w:lvl>
    <w:lvl w:ilvl="7" w:tplc="BA9C78E6">
      <w:numFmt w:val="decimal"/>
      <w:lvlText w:val=""/>
      <w:lvlJc w:val="left"/>
    </w:lvl>
    <w:lvl w:ilvl="8" w:tplc="7E8C1F3E">
      <w:numFmt w:val="decimal"/>
      <w:lvlText w:val=""/>
      <w:lvlJc w:val="left"/>
    </w:lvl>
  </w:abstractNum>
  <w:abstractNum w:abstractNumId="1" w15:restartNumberingAfterBreak="0">
    <w:nsid w:val="048F061F"/>
    <w:multiLevelType w:val="hybridMultilevel"/>
    <w:tmpl w:val="231C4BA0"/>
    <w:lvl w:ilvl="0" w:tplc="C0921518" w:tentative="1">
      <w:start w:val="1"/>
      <w:numFmt w:val="bullet"/>
      <w:lvlText w:val="●"/>
      <w:lvlJc w:val="left"/>
      <w:pPr>
        <w:ind w:left="720" w:hanging="360"/>
      </w:pPr>
    </w:lvl>
    <w:lvl w:ilvl="1" w:tplc="855EFC02" w:tentative="1">
      <w:start w:val="1"/>
      <w:numFmt w:val="bullet"/>
      <w:lvlText w:val="○"/>
      <w:lvlJc w:val="left"/>
      <w:pPr>
        <w:ind w:left="1440" w:hanging="360"/>
      </w:pPr>
    </w:lvl>
    <w:lvl w:ilvl="2" w:tplc="603A220A" w:tentative="1">
      <w:start w:val="1"/>
      <w:numFmt w:val="bullet"/>
      <w:lvlText w:val="■"/>
      <w:lvlJc w:val="left"/>
      <w:pPr>
        <w:ind w:left="2160" w:hanging="360"/>
      </w:pPr>
    </w:lvl>
    <w:lvl w:ilvl="3" w:tplc="60368DAE" w:tentative="1">
      <w:start w:val="1"/>
      <w:numFmt w:val="bullet"/>
      <w:lvlText w:val="●"/>
      <w:lvlJc w:val="left"/>
      <w:pPr>
        <w:ind w:left="2880" w:hanging="360"/>
      </w:pPr>
    </w:lvl>
    <w:lvl w:ilvl="4" w:tplc="D6CCFE04" w:tentative="1">
      <w:start w:val="1"/>
      <w:numFmt w:val="bullet"/>
      <w:lvlText w:val="○"/>
      <w:lvlJc w:val="left"/>
      <w:pPr>
        <w:ind w:left="3600" w:hanging="360"/>
      </w:pPr>
    </w:lvl>
    <w:lvl w:ilvl="5" w:tplc="A5BA652A" w:tentative="1">
      <w:start w:val="1"/>
      <w:numFmt w:val="bullet"/>
      <w:lvlText w:val="■"/>
      <w:lvlJc w:val="left"/>
      <w:pPr>
        <w:ind w:left="4320" w:hanging="360"/>
      </w:pPr>
    </w:lvl>
    <w:lvl w:ilvl="6" w:tplc="56684E0C" w:tentative="1">
      <w:start w:val="1"/>
      <w:numFmt w:val="bullet"/>
      <w:lvlText w:val="●"/>
      <w:lvlJc w:val="left"/>
      <w:pPr>
        <w:ind w:left="5040" w:hanging="360"/>
      </w:pPr>
    </w:lvl>
    <w:lvl w:ilvl="7" w:tplc="A2425EFC" w:tentative="1">
      <w:start w:val="1"/>
      <w:numFmt w:val="bullet"/>
      <w:lvlText w:val="●"/>
      <w:lvlJc w:val="left"/>
      <w:pPr>
        <w:ind w:left="5760" w:hanging="360"/>
      </w:pPr>
    </w:lvl>
    <w:lvl w:ilvl="8" w:tplc="5F68A7C4" w:tentative="1">
      <w:start w:val="1"/>
      <w:numFmt w:val="bullet"/>
      <w:lvlText w:val="●"/>
      <w:lvlJc w:val="left"/>
      <w:pPr>
        <w:ind w:left="6480" w:hanging="360"/>
      </w:pPr>
    </w:lvl>
  </w:abstractNum>
  <w:abstractNum w:abstractNumId="2" w15:restartNumberingAfterBreak="0">
    <w:nsid w:val="060760BB"/>
    <w:multiLevelType w:val="hybridMultilevel"/>
    <w:tmpl w:val="47ACF628"/>
    <w:lvl w:ilvl="0" w:tplc="17BAC3F6">
      <w:start w:val="1"/>
      <w:numFmt w:val="decimal"/>
      <w:lvlText w:val="%1."/>
      <w:lvlJc w:val="left"/>
      <w:pPr>
        <w:ind w:left="360" w:hanging="300"/>
      </w:pPr>
    </w:lvl>
    <w:lvl w:ilvl="1" w:tplc="32100C34" w:tentative="1">
      <w:start w:val="1"/>
      <w:numFmt w:val="lowerLetter"/>
      <w:lvlText w:val="%2."/>
      <w:lvlJc w:val="left"/>
      <w:pPr>
        <w:ind w:left="720" w:hanging="300"/>
      </w:pPr>
    </w:lvl>
    <w:lvl w:ilvl="2" w:tplc="7A929C5A">
      <w:numFmt w:val="decimal"/>
      <w:lvlText w:val=""/>
      <w:lvlJc w:val="left"/>
    </w:lvl>
    <w:lvl w:ilvl="3" w:tplc="A90497D0">
      <w:numFmt w:val="decimal"/>
      <w:lvlText w:val=""/>
      <w:lvlJc w:val="left"/>
    </w:lvl>
    <w:lvl w:ilvl="4" w:tplc="A05800D0">
      <w:numFmt w:val="decimal"/>
      <w:lvlText w:val=""/>
      <w:lvlJc w:val="left"/>
    </w:lvl>
    <w:lvl w:ilvl="5" w:tplc="8834D31E">
      <w:numFmt w:val="decimal"/>
      <w:lvlText w:val=""/>
      <w:lvlJc w:val="left"/>
    </w:lvl>
    <w:lvl w:ilvl="6" w:tplc="BD167CC4">
      <w:numFmt w:val="decimal"/>
      <w:lvlText w:val=""/>
      <w:lvlJc w:val="left"/>
    </w:lvl>
    <w:lvl w:ilvl="7" w:tplc="EAB263DE">
      <w:numFmt w:val="decimal"/>
      <w:lvlText w:val=""/>
      <w:lvlJc w:val="left"/>
    </w:lvl>
    <w:lvl w:ilvl="8" w:tplc="A1F841BC">
      <w:numFmt w:val="decimal"/>
      <w:lvlText w:val=""/>
      <w:lvlJc w:val="left"/>
    </w:lvl>
  </w:abstractNum>
  <w:abstractNum w:abstractNumId="3" w15:restartNumberingAfterBreak="0">
    <w:nsid w:val="1C343465"/>
    <w:multiLevelType w:val="hybridMultilevel"/>
    <w:tmpl w:val="9F68DCD8"/>
    <w:lvl w:ilvl="0" w:tplc="DA90665E">
      <w:start w:val="1"/>
      <w:numFmt w:val="bullet"/>
      <w:lvlText w:val="•"/>
      <w:lvlJc w:val="left"/>
      <w:pPr>
        <w:ind w:left="360" w:hanging="260"/>
      </w:pPr>
    </w:lvl>
    <w:lvl w:ilvl="1" w:tplc="896C58A2" w:tentative="1">
      <w:start w:val="1"/>
      <w:numFmt w:val="bullet"/>
      <w:lvlText w:val="–"/>
      <w:lvlJc w:val="left"/>
      <w:pPr>
        <w:ind w:left="720" w:hanging="260"/>
      </w:pPr>
    </w:lvl>
    <w:lvl w:ilvl="2" w:tplc="9C32DB86">
      <w:numFmt w:val="decimal"/>
      <w:lvlText w:val=""/>
      <w:lvlJc w:val="left"/>
    </w:lvl>
    <w:lvl w:ilvl="3" w:tplc="466054FC">
      <w:numFmt w:val="decimal"/>
      <w:lvlText w:val=""/>
      <w:lvlJc w:val="left"/>
    </w:lvl>
    <w:lvl w:ilvl="4" w:tplc="A5CC1128">
      <w:numFmt w:val="decimal"/>
      <w:lvlText w:val=""/>
      <w:lvlJc w:val="left"/>
    </w:lvl>
    <w:lvl w:ilvl="5" w:tplc="A456ED3E">
      <w:numFmt w:val="decimal"/>
      <w:lvlText w:val=""/>
      <w:lvlJc w:val="left"/>
    </w:lvl>
    <w:lvl w:ilvl="6" w:tplc="0CE27834">
      <w:numFmt w:val="decimal"/>
      <w:lvlText w:val=""/>
      <w:lvlJc w:val="left"/>
    </w:lvl>
    <w:lvl w:ilvl="7" w:tplc="0832AAFE">
      <w:numFmt w:val="decimal"/>
      <w:lvlText w:val=""/>
      <w:lvlJc w:val="left"/>
    </w:lvl>
    <w:lvl w:ilvl="8" w:tplc="824AB67A">
      <w:numFmt w:val="decimal"/>
      <w:lvlText w:val=""/>
      <w:lvlJc w:val="left"/>
    </w:lvl>
  </w:abstractNum>
  <w:abstractNum w:abstractNumId="4" w15:restartNumberingAfterBreak="0">
    <w:nsid w:val="60990B40"/>
    <w:multiLevelType w:val="hybridMultilevel"/>
    <w:tmpl w:val="B44C7120"/>
    <w:lvl w:ilvl="0" w:tplc="7AC69806">
      <w:start w:val="1"/>
      <w:numFmt w:val="decimal"/>
      <w:lvlText w:val="%1."/>
      <w:lvlJc w:val="left"/>
      <w:pPr>
        <w:ind w:left="360" w:hanging="300"/>
      </w:pPr>
    </w:lvl>
    <w:lvl w:ilvl="1" w:tplc="8BC22F34" w:tentative="1">
      <w:start w:val="1"/>
      <w:numFmt w:val="lowerLetter"/>
      <w:lvlText w:val="%2."/>
      <w:lvlJc w:val="left"/>
      <w:pPr>
        <w:ind w:left="720" w:hanging="300"/>
      </w:pPr>
    </w:lvl>
    <w:lvl w:ilvl="2" w:tplc="43185BA0">
      <w:numFmt w:val="decimal"/>
      <w:lvlText w:val=""/>
      <w:lvlJc w:val="left"/>
    </w:lvl>
    <w:lvl w:ilvl="3" w:tplc="78E43CE4">
      <w:numFmt w:val="decimal"/>
      <w:lvlText w:val=""/>
      <w:lvlJc w:val="left"/>
    </w:lvl>
    <w:lvl w:ilvl="4" w:tplc="5DD676D2">
      <w:numFmt w:val="decimal"/>
      <w:lvlText w:val=""/>
      <w:lvlJc w:val="left"/>
    </w:lvl>
    <w:lvl w:ilvl="5" w:tplc="FCA03C6E">
      <w:numFmt w:val="decimal"/>
      <w:lvlText w:val=""/>
      <w:lvlJc w:val="left"/>
    </w:lvl>
    <w:lvl w:ilvl="6" w:tplc="B426C3D4">
      <w:numFmt w:val="decimal"/>
      <w:lvlText w:val=""/>
      <w:lvlJc w:val="left"/>
    </w:lvl>
    <w:lvl w:ilvl="7" w:tplc="26782AD2">
      <w:numFmt w:val="decimal"/>
      <w:lvlText w:val=""/>
      <w:lvlJc w:val="left"/>
    </w:lvl>
    <w:lvl w:ilvl="8" w:tplc="429255CC">
      <w:numFmt w:val="decimal"/>
      <w:lvlText w:val=""/>
      <w:lvlJc w:val="left"/>
    </w:lvl>
  </w:abstractNum>
  <w:abstractNum w:abstractNumId="5" w15:restartNumberingAfterBreak="0">
    <w:nsid w:val="614156F4"/>
    <w:multiLevelType w:val="hybridMultilevel"/>
    <w:tmpl w:val="31EEF674"/>
    <w:lvl w:ilvl="0" w:tplc="5E0454D6">
      <w:start w:val="1"/>
      <w:numFmt w:val="decimal"/>
      <w:lvlText w:val="%1."/>
      <w:lvlJc w:val="left"/>
      <w:pPr>
        <w:ind w:left="360" w:hanging="300"/>
      </w:pPr>
    </w:lvl>
    <w:lvl w:ilvl="1" w:tplc="27D8D6EA" w:tentative="1">
      <w:start w:val="1"/>
      <w:numFmt w:val="lowerLetter"/>
      <w:lvlText w:val="%2."/>
      <w:lvlJc w:val="left"/>
      <w:pPr>
        <w:ind w:left="720" w:hanging="300"/>
      </w:pPr>
    </w:lvl>
    <w:lvl w:ilvl="2" w:tplc="6FE29BE6">
      <w:numFmt w:val="decimal"/>
      <w:lvlText w:val=""/>
      <w:lvlJc w:val="left"/>
    </w:lvl>
    <w:lvl w:ilvl="3" w:tplc="2C90D580">
      <w:numFmt w:val="decimal"/>
      <w:lvlText w:val=""/>
      <w:lvlJc w:val="left"/>
    </w:lvl>
    <w:lvl w:ilvl="4" w:tplc="3FF8A042">
      <w:numFmt w:val="decimal"/>
      <w:lvlText w:val=""/>
      <w:lvlJc w:val="left"/>
    </w:lvl>
    <w:lvl w:ilvl="5" w:tplc="90BE2DB2">
      <w:numFmt w:val="decimal"/>
      <w:lvlText w:val=""/>
      <w:lvlJc w:val="left"/>
    </w:lvl>
    <w:lvl w:ilvl="6" w:tplc="735269CC">
      <w:numFmt w:val="decimal"/>
      <w:lvlText w:val=""/>
      <w:lvlJc w:val="left"/>
    </w:lvl>
    <w:lvl w:ilvl="7" w:tplc="1F123E5E">
      <w:numFmt w:val="decimal"/>
      <w:lvlText w:val=""/>
      <w:lvlJc w:val="left"/>
    </w:lvl>
    <w:lvl w:ilvl="8" w:tplc="2012CDCA">
      <w:numFmt w:val="decimal"/>
      <w:lvlText w:val=""/>
      <w:lvlJc w:val="left"/>
    </w:lvl>
  </w:abstractNum>
  <w:abstractNum w:abstractNumId="6" w15:restartNumberingAfterBreak="0">
    <w:nsid w:val="656931FB"/>
    <w:multiLevelType w:val="hybridMultilevel"/>
    <w:tmpl w:val="44AAAD42"/>
    <w:lvl w:ilvl="0" w:tplc="2E58634E">
      <w:start w:val="1"/>
      <w:numFmt w:val="decimal"/>
      <w:lvlText w:val="%1."/>
      <w:lvlJc w:val="left"/>
      <w:pPr>
        <w:ind w:left="360" w:hanging="300"/>
      </w:pPr>
    </w:lvl>
    <w:lvl w:ilvl="1" w:tplc="3294E9B4" w:tentative="1">
      <w:start w:val="1"/>
      <w:numFmt w:val="lowerLetter"/>
      <w:lvlText w:val="%2."/>
      <w:lvlJc w:val="left"/>
      <w:pPr>
        <w:ind w:left="720" w:hanging="300"/>
      </w:pPr>
    </w:lvl>
    <w:lvl w:ilvl="2" w:tplc="663EE5A0">
      <w:numFmt w:val="decimal"/>
      <w:lvlText w:val=""/>
      <w:lvlJc w:val="left"/>
    </w:lvl>
    <w:lvl w:ilvl="3" w:tplc="D354B5C2">
      <w:numFmt w:val="decimal"/>
      <w:lvlText w:val=""/>
      <w:lvlJc w:val="left"/>
    </w:lvl>
    <w:lvl w:ilvl="4" w:tplc="5D1EA112">
      <w:numFmt w:val="decimal"/>
      <w:lvlText w:val=""/>
      <w:lvlJc w:val="left"/>
    </w:lvl>
    <w:lvl w:ilvl="5" w:tplc="CF94E28E">
      <w:numFmt w:val="decimal"/>
      <w:lvlText w:val=""/>
      <w:lvlJc w:val="left"/>
    </w:lvl>
    <w:lvl w:ilvl="6" w:tplc="20E8C722">
      <w:numFmt w:val="decimal"/>
      <w:lvlText w:val=""/>
      <w:lvlJc w:val="left"/>
    </w:lvl>
    <w:lvl w:ilvl="7" w:tplc="0104688A">
      <w:numFmt w:val="decimal"/>
      <w:lvlText w:val=""/>
      <w:lvlJc w:val="left"/>
    </w:lvl>
    <w:lvl w:ilvl="8" w:tplc="0034169E">
      <w:numFmt w:val="decimal"/>
      <w:lvlText w:val=""/>
      <w:lvlJc w:val="left"/>
    </w:lvl>
  </w:abstractNum>
  <w:abstractNum w:abstractNumId="7" w15:restartNumberingAfterBreak="0">
    <w:nsid w:val="7E98712E"/>
    <w:multiLevelType w:val="hybridMultilevel"/>
    <w:tmpl w:val="9B08F152"/>
    <w:lvl w:ilvl="0" w:tplc="9318A474">
      <w:start w:val="1"/>
      <w:numFmt w:val="decimal"/>
      <w:lvlText w:val="%1."/>
      <w:lvlJc w:val="left"/>
      <w:pPr>
        <w:ind w:left="360" w:hanging="300"/>
      </w:pPr>
    </w:lvl>
    <w:lvl w:ilvl="1" w:tplc="93EC448C" w:tentative="1">
      <w:start w:val="1"/>
      <w:numFmt w:val="lowerLetter"/>
      <w:lvlText w:val="%2."/>
      <w:lvlJc w:val="left"/>
      <w:pPr>
        <w:ind w:left="720" w:hanging="300"/>
      </w:pPr>
    </w:lvl>
    <w:lvl w:ilvl="2" w:tplc="0354035E">
      <w:numFmt w:val="decimal"/>
      <w:lvlText w:val=""/>
      <w:lvlJc w:val="left"/>
    </w:lvl>
    <w:lvl w:ilvl="3" w:tplc="A2E80CD6">
      <w:numFmt w:val="decimal"/>
      <w:lvlText w:val=""/>
      <w:lvlJc w:val="left"/>
    </w:lvl>
    <w:lvl w:ilvl="4" w:tplc="D58AC3A8">
      <w:numFmt w:val="decimal"/>
      <w:lvlText w:val=""/>
      <w:lvlJc w:val="left"/>
    </w:lvl>
    <w:lvl w:ilvl="5" w:tplc="83FCCBBC">
      <w:numFmt w:val="decimal"/>
      <w:lvlText w:val=""/>
      <w:lvlJc w:val="left"/>
    </w:lvl>
    <w:lvl w:ilvl="6" w:tplc="90A0CF7A">
      <w:numFmt w:val="decimal"/>
      <w:lvlText w:val=""/>
      <w:lvlJc w:val="left"/>
    </w:lvl>
    <w:lvl w:ilvl="7" w:tplc="2AFEC268">
      <w:numFmt w:val="decimal"/>
      <w:lvlText w:val=""/>
      <w:lvlJc w:val="left"/>
    </w:lvl>
    <w:lvl w:ilvl="8" w:tplc="C02E3E0A">
      <w:numFmt w:val="decimal"/>
      <w:lvlText w:val=""/>
      <w:lvlJc w:val="left"/>
    </w:lvl>
  </w:abstractNum>
  <w:num w:numId="1" w16cid:durableId="521938330">
    <w:abstractNumId w:val="1"/>
    <w:lvlOverride w:ilvl="0">
      <w:startOverride w:val="1"/>
    </w:lvlOverride>
  </w:num>
  <w:num w:numId="2" w16cid:durableId="61098516">
    <w:abstractNumId w:val="3"/>
    <w:lvlOverride w:ilvl="0">
      <w:startOverride w:val="1"/>
    </w:lvlOverride>
  </w:num>
  <w:num w:numId="3" w16cid:durableId="1034690960">
    <w:abstractNumId w:val="7"/>
    <w:lvlOverride w:ilvl="0">
      <w:startOverride w:val="1"/>
    </w:lvlOverride>
  </w:num>
  <w:num w:numId="4" w16cid:durableId="1480538058">
    <w:abstractNumId w:val="2"/>
    <w:lvlOverride w:ilvl="0">
      <w:startOverride w:val="1"/>
    </w:lvlOverride>
  </w:num>
  <w:num w:numId="5" w16cid:durableId="305934739">
    <w:abstractNumId w:val="6"/>
    <w:lvlOverride w:ilvl="0">
      <w:startOverride w:val="1"/>
    </w:lvlOverride>
  </w:num>
  <w:num w:numId="6" w16cid:durableId="1354498540">
    <w:abstractNumId w:val="5"/>
    <w:lvlOverride w:ilvl="0">
      <w:startOverride w:val="1"/>
    </w:lvlOverride>
  </w:num>
  <w:num w:numId="7" w16cid:durableId="201598810">
    <w:abstractNumId w:val="4"/>
    <w:lvlOverride w:ilvl="0">
      <w:startOverride w:val="1"/>
    </w:lvlOverride>
  </w:num>
  <w:num w:numId="8" w16cid:durableId="15694127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CBB"/>
    <w:rsid w:val="00BB4E43"/>
    <w:rsid w:val="00D76CBB"/>
    <w:rsid w:val="00EA430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A430A"/>
    <w:pPr>
      <w:spacing w:after="100"/>
    </w:pPr>
  </w:style>
  <w:style w:type="paragraph" w:styleId="ndice2">
    <w:name w:val="toc 2"/>
    <w:basedOn w:val="Normal"/>
    <w:next w:val="Normal"/>
    <w:autoRedefine/>
    <w:uiPriority w:val="39"/>
    <w:unhideWhenUsed/>
    <w:rsid w:val="00EA430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4154</Words>
  <Characters>22433</Characters>
  <Application>Microsoft Office Word</Application>
  <DocSecurity>0</DocSecurity>
  <Lines>186</Lines>
  <Paragraphs>53</Paragraphs>
  <ScaleCrop>false</ScaleCrop>
  <Company/>
  <LinksUpToDate>false</LinksUpToDate>
  <CharactersWithSpaces>26534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USER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