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DB8E0" w14:textId="77777777" w:rsidR="006B1FFE" w:rsidRDefault="00AD04F8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458A379A" w14:textId="77777777" w:rsidR="006B1FFE" w:rsidRDefault="00AD04F8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Guía rápida</w:t>
      </w:r>
    </w:p>
    <w:p w14:paraId="6283DAB2" w14:textId="77777777" w:rsidR="006B1FFE" w:rsidRDefault="00AD04F8">
      <w:r>
        <w:rPr>
          <w:b/>
          <w:bCs/>
          <w:sz w:val="32"/>
          <w:szCs w:val="32"/>
        </w:rPr>
        <w:t>Para el rol ADMIN</w:t>
      </w:r>
    </w:p>
    <w:p w14:paraId="7769D100" w14:textId="77777777" w:rsidR="006B1FFE" w:rsidRDefault="00AD04F8">
      <w:pPr>
        <w:spacing w:before="2400"/>
      </w:pPr>
      <w:r>
        <w:rPr>
          <w:color w:val="555555"/>
          <w:sz w:val="22"/>
          <w:szCs w:val="22"/>
        </w:rPr>
        <w:t>Versión 2.1.1</w:t>
      </w:r>
    </w:p>
    <w:p w14:paraId="3183F43F" w14:textId="77777777" w:rsidR="006B1FFE" w:rsidRDefault="00AD04F8">
      <w:r>
        <w:br w:type="page"/>
      </w:r>
    </w:p>
    <w:p w14:paraId="2E3DE97B" w14:textId="77777777" w:rsidR="006B1FFE" w:rsidRDefault="00AD04F8">
      <w:pPr>
        <w:pStyle w:val="Cabealhodondice"/>
      </w:pPr>
      <w:r>
        <w:lastRenderedPageBreak/>
        <w:t>Índice</w:t>
      </w:r>
    </w:p>
    <w:sdt>
      <w:sdtPr>
        <w:alias w:val="Índice"/>
        <w:id w:val="-11452658"/>
      </w:sdtPr>
      <w:sdtEndPr/>
      <w:sdtContent>
        <w:p w14:paraId="2F5B3FBC" w14:textId="13E57279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8066" w:history="1">
            <w:r w:rsidRPr="00261CCB">
              <w:rPr>
                <w:rStyle w:val="Hiperligao"/>
                <w:noProof/>
              </w:rPr>
              <w:t>Su rol en una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8D20F" w14:textId="1ABDFCD1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67" w:history="1">
            <w:r w:rsidRPr="00261CCB">
              <w:rPr>
                <w:rStyle w:val="Hiperligao"/>
                <w:noProof/>
              </w:rPr>
              <w:t>Panel y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8F5D39" w14:textId="4DC917A5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68" w:history="1">
            <w:r w:rsidRPr="00261CCB">
              <w:rPr>
                <w:rStyle w:val="Hiperligao"/>
                <w:noProof/>
              </w:rPr>
              <w:t>Generador y visor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F80A08" w14:textId="3C256FFA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69" w:history="1">
            <w:r w:rsidRPr="00261CCB">
              <w:rPr>
                <w:rStyle w:val="Hiperligao"/>
                <w:noProof/>
              </w:rPr>
              <w:t>Ejecuciones, Exportaciones y Programaciones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A5A2D4" w14:textId="21903CF9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70" w:history="1">
            <w:r w:rsidRPr="00261CCB">
              <w:rPr>
                <w:rStyle w:val="Hiperligao"/>
                <w:noProof/>
              </w:rPr>
              <w:t>Áreas de negocio y Concesiones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649BA0" w14:textId="079A5B7D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71" w:history="1">
            <w:r w:rsidRPr="00261CCB">
              <w:rPr>
                <w:rStyle w:val="Hiperligao"/>
                <w:noProof/>
              </w:rPr>
              <w:t>Carpetas, Elementos, Combinaciones, Jerarquías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B2FF3A" w14:textId="7287BC8C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72" w:history="1">
            <w:r w:rsidRPr="00261CCB">
              <w:rPr>
                <w:rStyle w:val="Hiperligao"/>
                <w:noProof/>
              </w:rPr>
              <w:t>Funciones personalizadas y Orígenes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F60D18" w14:textId="671C4D29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73" w:history="1">
            <w:r w:rsidRPr="00261CCB">
              <w:rPr>
                <w:rStyle w:val="Hiperligao"/>
                <w:noProof/>
              </w:rPr>
              <w:t>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610DF6" w14:textId="1574D82E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74" w:history="1">
            <w:r w:rsidRPr="00261CCB">
              <w:rPr>
                <w:rStyle w:val="Hiperligao"/>
                <w:noProof/>
              </w:rPr>
              <w:t>Directivas de seguridad y Registro de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6171B4" w14:textId="1EF1E7DC" w:rsidR="00AD04F8" w:rsidRDefault="00AD04F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075" w:history="1">
            <w:r w:rsidRPr="00261CCB">
              <w:rPr>
                <w:rStyle w:val="Hiperligao"/>
                <w:noProof/>
              </w:rPr>
              <w:t>Migración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181FE0" w14:textId="4253F057" w:rsidR="006B1FFE" w:rsidRDefault="00AD04F8">
          <w:r>
            <w:fldChar w:fldCharType="end"/>
          </w:r>
        </w:p>
      </w:sdtContent>
    </w:sdt>
    <w:p w14:paraId="3F8B9D0E" w14:textId="77777777" w:rsidR="006B1FFE" w:rsidRDefault="006B1FFE">
      <w:pPr>
        <w:sectPr w:rsidR="006B1FF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A150344" w14:textId="77777777" w:rsidR="006B1FFE" w:rsidRDefault="00AD04F8">
      <w:pPr>
        <w:pStyle w:val="Ttulo1"/>
      </w:pPr>
      <w:bookmarkStart w:id="0" w:name="_Toc241748066"/>
      <w:r>
        <w:lastRenderedPageBreak/>
        <w:t>Su rol en una página</w:t>
      </w:r>
      <w:bookmarkEnd w:id="0"/>
    </w:p>
    <w:p w14:paraId="432B3818" w14:textId="77777777" w:rsidR="006B1FFE" w:rsidRDefault="00AD04F8">
      <w:r>
        <w:t xml:space="preserve">Usted es </w:t>
      </w:r>
      <w:r>
        <w:rPr>
          <w:b/>
          <w:bCs/>
        </w:rPr>
        <w:t>administrador</w:t>
      </w:r>
      <w:r>
        <w:t xml:space="preserve">. Puede usar todas las páginas. Un </w:t>
      </w:r>
      <w:r>
        <w:rPr>
          <w:b/>
          <w:bCs/>
        </w:rPr>
        <w:t>mapa</w:t>
      </w:r>
      <w:r>
        <w:t xml:space="preserve"> es un informe (en Oracle Discoverer, una hoja de trabajo). Un </w:t>
      </w:r>
      <w:r>
        <w:rPr>
          <w:b/>
          <w:bCs/>
        </w:rPr>
        <w:t>área de negocio</w:t>
      </w:r>
      <w:r>
        <w:t xml:space="preserve"> es un grupo de datos relacionados.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B1FFE" w14:paraId="6284C8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DC3D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Puede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0319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No puede</w:t>
            </w:r>
          </w:p>
        </w:tc>
      </w:tr>
      <w:tr w:rsidR="006B1FFE" w14:paraId="357FC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97FD" w14:textId="77777777" w:rsidR="006B1FFE" w:rsidRDefault="00AD04F8">
            <w:pPr>
              <w:spacing w:after="0"/>
            </w:pPr>
            <w:r>
              <w:t>Abrir, cambiar, compartir, copiar y eliminar todos los 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954F" w14:textId="77777777" w:rsidR="006B1FFE" w:rsidRDefault="00AD04F8">
            <w:pPr>
              <w:spacing w:after="0"/>
            </w:pPr>
            <w:r>
              <w:t>Eliminar o desactivar su propia cuenta</w:t>
            </w:r>
          </w:p>
        </w:tc>
      </w:tr>
      <w:tr w:rsidR="006B1FFE" w14:paraId="41EA2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D368" w14:textId="77777777" w:rsidR="006B1FFE" w:rsidRDefault="00AD04F8">
            <w:pPr>
              <w:spacing w:after="0"/>
            </w:pPr>
            <w:r>
              <w:t>Crear mapas en cualquier lugar, sin necesidad de concesión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DBCD" w14:textId="77777777" w:rsidR="006B1FFE" w:rsidRDefault="00AD04F8">
            <w:pPr>
              <w:spacing w:after="0"/>
            </w:pPr>
            <w:r>
              <w:t>Descargar la exportación de otro usuario</w:t>
            </w:r>
          </w:p>
        </w:tc>
      </w:tr>
      <w:tr w:rsidR="006B1FFE" w14:paraId="4D8F5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158C" w14:textId="77777777" w:rsidR="006B1FFE" w:rsidRDefault="00AD04F8">
            <w:pPr>
              <w:spacing w:after="0"/>
            </w:pPr>
            <w:r>
              <w:t>Ver el SQL y el plan de un mapa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6DD5" w14:textId="77777777" w:rsidR="006B1FFE" w:rsidRDefault="00AD04F8">
            <w:pPr>
              <w:spacing w:after="0"/>
            </w:pPr>
            <w:r>
              <w:t>Ver las programaciones de otros usuarios en la lista</w:t>
            </w:r>
          </w:p>
        </w:tc>
      </w:tr>
      <w:tr w:rsidR="006B1FFE" w14:paraId="42381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AEE7" w14:textId="77777777" w:rsidR="006B1FFE" w:rsidRDefault="00AD04F8">
            <w:pPr>
              <w:spacing w:after="0"/>
            </w:pPr>
            <w:r>
              <w:t>Ver las ejecuciones de todos los usuarios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7ACF" w14:textId="77777777" w:rsidR="006B1FFE" w:rsidRDefault="006B1FFE">
            <w:pPr>
              <w:spacing w:after="0"/>
            </w:pPr>
          </w:p>
        </w:tc>
      </w:tr>
      <w:tr w:rsidR="006B1FFE" w14:paraId="1CA32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EE8A" w14:textId="77777777" w:rsidR="006B1FFE" w:rsidRDefault="00AD04F8">
            <w:pPr>
              <w:spacing w:after="0"/>
            </w:pPr>
            <w:r>
              <w:t>Configurar áreas de negocio, carpetas, elementos, combinaciones, jerarquías, funciones y orígenes de datos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2681" w14:textId="77777777" w:rsidR="006B1FFE" w:rsidRDefault="006B1FFE">
            <w:pPr>
              <w:spacing w:after="0"/>
            </w:pPr>
          </w:p>
        </w:tc>
      </w:tr>
      <w:tr w:rsidR="006B1FFE" w14:paraId="56646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914D" w14:textId="77777777" w:rsidR="006B1FFE" w:rsidRDefault="00AD04F8">
            <w:pPr>
              <w:spacing w:after="0"/>
            </w:pPr>
            <w:r>
              <w:t>Gestionar usuarios, concesiones y directivas de seguridad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1708" w14:textId="77777777" w:rsidR="006B1FFE" w:rsidRDefault="006B1FFE">
            <w:pPr>
              <w:spacing w:after="0"/>
            </w:pPr>
          </w:p>
        </w:tc>
      </w:tr>
      <w:tr w:rsidR="006B1FFE" w14:paraId="06BF8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A51C" w14:textId="77777777" w:rsidR="006B1FFE" w:rsidRDefault="00AD04F8">
            <w:pPr>
              <w:spacing w:after="0"/>
            </w:pPr>
            <w:r>
              <w:t>Leer el registro de auditoría y ejecutar migraciones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107E" w14:textId="77777777" w:rsidR="006B1FFE" w:rsidRDefault="006B1FFE">
            <w:pPr>
              <w:spacing w:after="0"/>
            </w:pPr>
          </w:p>
        </w:tc>
      </w:tr>
    </w:tbl>
    <w:p w14:paraId="7D6FF6CC" w14:textId="77777777" w:rsidR="006B1FFE" w:rsidRDefault="006B1FFE">
      <w:pPr>
        <w:spacing w:after="60"/>
      </w:pPr>
    </w:p>
    <w:p w14:paraId="4B5BF961" w14:textId="77777777" w:rsidR="006B1FFE" w:rsidRDefault="00AD04F8">
      <w:r>
        <w:rPr>
          <w:b/>
          <w:bCs/>
        </w:rPr>
        <w:t>Iniciar sesión:</w:t>
      </w:r>
      <w:r>
        <w:t xml:space="preserve"> escriba el </w:t>
      </w:r>
      <w:r>
        <w:rPr>
          <w:b/>
          <w:bCs/>
        </w:rPr>
        <w:t>Correo electrónico</w:t>
      </w:r>
      <w:r>
        <w:t xml:space="preserve"> y la </w:t>
      </w:r>
      <w:r>
        <w:rPr>
          <w:b/>
          <w:bCs/>
        </w:rPr>
        <w:t>Contraseña</w:t>
      </w:r>
      <w:r>
        <w:t xml:space="preserve"> y haga clic en </w:t>
      </w:r>
      <w:r>
        <w:rPr>
          <w:b/>
          <w:bCs/>
        </w:rPr>
        <w:t>Iniciar sesión</w:t>
      </w:r>
      <w:r>
        <w:t xml:space="preserve">. Para salir, use </w:t>
      </w:r>
      <w:r>
        <w:rPr>
          <w:b/>
          <w:bCs/>
        </w:rPr>
        <w:t>Cerrar sesión</w:t>
      </w:r>
      <w:r>
        <w:t xml:space="preserve"> en el menú de su nombre. En </w:t>
      </w:r>
      <w:r>
        <w:rPr>
          <w:b/>
          <w:bCs/>
        </w:rPr>
        <w:t>Configuración</w:t>
      </w:r>
      <w:r>
        <w:t xml:space="preserve"> (idioma, tema, paleta) hay que pulsar </w:t>
      </w:r>
      <w:r>
        <w:rPr>
          <w:b/>
          <w:bCs/>
        </w:rPr>
        <w:t>Guardar</w:t>
      </w:r>
      <w:r>
        <w:t xml:space="preserve"> para que los cambios permanezcan.</w:t>
      </w:r>
    </w:p>
    <w:p w14:paraId="227ACF17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F4B0D8" wp14:editId="68310072">
            <wp:extent cx="5715000" cy="3571875"/>
            <wp:effectExtent l="0" t="0" r="0" b="0"/>
            <wp:docPr id="177" name="01-login.png" descr="La página de inicio de sesión con Correo electrónico, Contraseña, Recordarme y el botón Iniciar sesión." title="La página de inicio de sesión con Correo electrónico, Contraseña, Recordarme y el botón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5875" w14:textId="77777777" w:rsidR="006B1FFE" w:rsidRDefault="00AD04F8">
      <w:pPr>
        <w:pStyle w:val="Legenda"/>
        <w:jc w:val="center"/>
      </w:pPr>
      <w:r>
        <w:t>La página de inicio de sesión con Correo electrónico, Contraseña, Recordarme y el botón Iniciar sesión.</w:t>
      </w:r>
    </w:p>
    <w:p w14:paraId="03B955B4" w14:textId="77777777" w:rsidR="006B1FFE" w:rsidRDefault="00AD04F8">
      <w:pPr>
        <w:pStyle w:val="Ttulo1"/>
        <w:pageBreakBefore/>
      </w:pPr>
      <w:bookmarkStart w:id="1" w:name="_Toc241748067"/>
      <w:r>
        <w:lastRenderedPageBreak/>
        <w:t>Panel y Mapas</w:t>
      </w:r>
      <w:bookmarkEnd w:id="1"/>
    </w:p>
    <w:p w14:paraId="78197BA8" w14:textId="77777777" w:rsidR="006B1FFE" w:rsidRDefault="00AD04F8">
      <w:r>
        <w:t xml:space="preserve">El </w:t>
      </w:r>
      <w:r>
        <w:rPr>
          <w:b/>
          <w:bCs/>
        </w:rPr>
        <w:t>Panel</w:t>
      </w:r>
      <w:r>
        <w:t xml:space="preserve"> cuenta los mapas, las ejecuciones y sus programaciones. </w:t>
      </w:r>
      <w:r>
        <w:rPr>
          <w:b/>
          <w:bCs/>
        </w:rPr>
        <w:t>Mapas</w:t>
      </w:r>
      <w:r>
        <w:t xml:space="preserve"> muestra todos los mapas del sistema.</w:t>
      </w:r>
    </w:p>
    <w:p w14:paraId="04A9CEC0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EAF52C" wp14:editId="62CC7811">
            <wp:extent cx="5715000" cy="3429000"/>
            <wp:effectExtent l="0" t="0" r="0" b="0"/>
            <wp:docPr id="178" name="02-maps-all.png" descr="La lista de Mapas, pestaña Todos, con todos los iconos de fila y la sección Libros de trabajo encima." title="La lista de Mapas, pestaña Todos, con todos los iconos de fila y la sección Libros de trabajo enci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2D4" w14:textId="77777777" w:rsidR="006B1FFE" w:rsidRDefault="00AD04F8">
      <w:pPr>
        <w:pStyle w:val="Legenda"/>
        <w:jc w:val="center"/>
      </w:pPr>
      <w:r>
        <w:t>La lista de Mapas, pestaña Todos, con todos los iconos de fila y la sección Libros de trabajo encima.</w:t>
      </w:r>
    </w:p>
    <w:p w14:paraId="5A0F2F89" w14:textId="77777777" w:rsidR="006B1FFE" w:rsidRDefault="00AD04F8">
      <w:pPr>
        <w:pStyle w:val="PargrafodaLista"/>
        <w:numPr>
          <w:ilvl w:val="0"/>
          <w:numId w:val="2"/>
        </w:numPr>
        <w:spacing w:after="60"/>
      </w:pPr>
      <w:r>
        <w:t xml:space="preserve">Abra </w:t>
      </w:r>
      <w:r>
        <w:rPr>
          <w:b/>
          <w:bCs/>
        </w:rPr>
        <w:t>Mapas</w:t>
      </w:r>
      <w:r>
        <w:t xml:space="preserve">. Use las pestañas </w:t>
      </w:r>
      <w:r>
        <w:rPr>
          <w:b/>
          <w:bCs/>
        </w:rPr>
        <w:t>Míos</w:t>
      </w:r>
      <w:r>
        <w:t xml:space="preserve">, </w:t>
      </w:r>
      <w:r>
        <w:rPr>
          <w:b/>
          <w:bCs/>
        </w:rPr>
        <w:t>Compartidos conmigo</w:t>
      </w:r>
      <w:r>
        <w:t xml:space="preserve"> y </w:t>
      </w:r>
      <w:r>
        <w:rPr>
          <w:b/>
          <w:bCs/>
        </w:rPr>
        <w:t>Todos</w:t>
      </w:r>
      <w:r>
        <w:t>.</w:t>
      </w:r>
    </w:p>
    <w:p w14:paraId="139F6E2B" w14:textId="77777777" w:rsidR="006B1FFE" w:rsidRDefault="00AD04F8">
      <w:pPr>
        <w:pStyle w:val="PargrafodaLista"/>
        <w:numPr>
          <w:ilvl w:val="0"/>
          <w:numId w:val="2"/>
        </w:numPr>
        <w:spacing w:after="60"/>
      </w:pPr>
      <w:r>
        <w:t xml:space="preserve">Busque un mapa con el cuadro de búsqueda o con el filtro </w:t>
      </w:r>
      <w:r>
        <w:rPr>
          <w:b/>
          <w:bCs/>
        </w:rPr>
        <w:t>Área de negocio</w:t>
      </w:r>
      <w:r>
        <w:t>.</w:t>
      </w:r>
    </w:p>
    <w:p w14:paraId="66522CEE" w14:textId="77777777" w:rsidR="006B1FFE" w:rsidRDefault="00AD04F8">
      <w:pPr>
        <w:pStyle w:val="PargrafodaLista"/>
        <w:numPr>
          <w:ilvl w:val="0"/>
          <w:numId w:val="2"/>
        </w:numPr>
        <w:spacing w:after="60"/>
      </w:pPr>
      <w:r>
        <w:t>Haga clic en el icono del ojo para ejecutarlo y en el del lápiz para cambiarlo.</w:t>
      </w:r>
    </w:p>
    <w:p w14:paraId="799280F9" w14:textId="77777777" w:rsidR="006B1FFE" w:rsidRDefault="00AD04F8">
      <w:pPr>
        <w:pStyle w:val="PargrafodaLista"/>
        <w:numPr>
          <w:ilvl w:val="0"/>
          <w:numId w:val="2"/>
        </w:numPr>
        <w:spacing w:after="60"/>
      </w:pPr>
      <w:r>
        <w:t>Haga clic en el icono Compartir para dar acceso.</w:t>
      </w:r>
    </w:p>
    <w:p w14:paraId="046ABA7C" w14:textId="77777777" w:rsidR="006B1FFE" w:rsidRDefault="00AD04F8">
      <w:pPr>
        <w:pStyle w:val="PargrafodaLista"/>
        <w:numPr>
          <w:ilvl w:val="0"/>
          <w:numId w:val="2"/>
        </w:numPr>
        <w:spacing w:after="60"/>
      </w:pPr>
      <w:r>
        <w:t>Haga clic en el icono de la papelera para eliminarlo (solo un administrador puede restaurarlo).</w:t>
      </w:r>
    </w:p>
    <w:p w14:paraId="0D80DB6D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B1FFE" w14:paraId="506FF2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96CD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04C5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438C4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CB886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Puede ver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CDEF" w14:textId="77777777" w:rsidR="006B1FFE" w:rsidRDefault="00AD04F8">
            <w:pPr>
              <w:spacing w:after="0"/>
            </w:pPr>
            <w:r>
              <w:t>Solo abrir y ejecutar.</w:t>
            </w:r>
          </w:p>
        </w:tc>
      </w:tr>
      <w:tr w:rsidR="006B1FFE" w14:paraId="09373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4F4A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Puede exportar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BBEC" w14:textId="77777777" w:rsidR="006B1FFE" w:rsidRDefault="00AD04F8">
            <w:pPr>
              <w:spacing w:after="0"/>
            </w:pPr>
            <w:r>
              <w:t>Además, exportar y programar.</w:t>
            </w:r>
          </w:p>
        </w:tc>
      </w:tr>
      <w:tr w:rsidR="006B1FFE" w14:paraId="53E6C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088E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Puede editar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FB7E" w14:textId="77777777" w:rsidR="006B1FFE" w:rsidRDefault="00AD04F8">
            <w:pPr>
              <w:spacing w:after="0"/>
            </w:pPr>
            <w:r>
              <w:t>Además, cambiar el mapa. No puede volver a compartirlo.</w:t>
            </w:r>
          </w:p>
        </w:tc>
      </w:tr>
      <w:tr w:rsidR="006B1FFE" w14:paraId="070D6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7CCB" w14:textId="77777777" w:rsidR="006B1FFE" w:rsidRDefault="00AD04F8">
            <w:pPr>
              <w:spacing w:after="0"/>
            </w:pPr>
            <w:r>
              <w:t>Icono Copiar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4D04" w14:textId="77777777" w:rsidR="006B1FFE" w:rsidRDefault="00AD04F8">
            <w:pPr>
              <w:spacing w:after="0"/>
            </w:pPr>
            <w:r>
              <w:t>Su propia copia privada.</w:t>
            </w:r>
          </w:p>
        </w:tc>
      </w:tr>
    </w:tbl>
    <w:p w14:paraId="27511E52" w14:textId="77777777" w:rsidR="006B1FFE" w:rsidRDefault="00AD04F8">
      <w:pPr>
        <w:pStyle w:val="Ttulo1"/>
        <w:pageBreakBefore/>
      </w:pPr>
      <w:bookmarkStart w:id="2" w:name="_Toc241748068"/>
      <w:r>
        <w:lastRenderedPageBreak/>
        <w:t>Generador y visor de mapas</w:t>
      </w:r>
      <w:bookmarkEnd w:id="2"/>
    </w:p>
    <w:p w14:paraId="6E04E729" w14:textId="77777777" w:rsidR="006B1FFE" w:rsidRDefault="00AD04F8">
      <w:r>
        <w:t>El generador hace un mapa. El visor lo ejecuta.</w:t>
      </w:r>
    </w:p>
    <w:p w14:paraId="4D24F2A6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271145" wp14:editId="4ACE6FE3">
            <wp:extent cx="5715000" cy="3571875"/>
            <wp:effectExtent l="0" t="0" r="0" b="0"/>
            <wp:docPr id="179" name="03-viewer-results.png" descr="Los resultados de una ejecución con los botones SQL y Plan junto a los botones Excel, CSV y PDF." title="Los resultados de una ejecución con los botones SQL y Plan junto a los botones Excel, CSV y P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B3BB" w14:textId="77777777" w:rsidR="006B1FFE" w:rsidRDefault="00AD04F8">
      <w:pPr>
        <w:pStyle w:val="Legenda"/>
        <w:jc w:val="center"/>
      </w:pPr>
      <w:r>
        <w:t>Los resultados de una ejecución con los botones SQL y Plan junto a los botones Excel, CSV y PDF.</w:t>
      </w:r>
    </w:p>
    <w:p w14:paraId="7A64D636" w14:textId="77777777" w:rsidR="006B1FFE" w:rsidRDefault="00AD04F8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Crear Mapa</w:t>
      </w:r>
      <w:r>
        <w:t>.</w:t>
      </w:r>
    </w:p>
    <w:p w14:paraId="097AC830" w14:textId="77777777" w:rsidR="006B1FFE" w:rsidRDefault="00AD04F8">
      <w:pPr>
        <w:pStyle w:val="PargrafodaLista"/>
        <w:numPr>
          <w:ilvl w:val="0"/>
          <w:numId w:val="3"/>
        </w:numPr>
        <w:spacing w:after="60"/>
      </w:pPr>
      <w:r>
        <w:t xml:space="preserve">Arrastre elementos desde el árbol </w:t>
      </w:r>
      <w:r>
        <w:rPr>
          <w:b/>
          <w:bCs/>
        </w:rPr>
        <w:t>Áreas de negocio</w:t>
      </w:r>
      <w:r>
        <w:t xml:space="preserve"> al lienzo. El primer elemento fija el área de negocio.</w:t>
      </w:r>
    </w:p>
    <w:p w14:paraId="465E8293" w14:textId="77777777" w:rsidR="006B1FFE" w:rsidRDefault="00AD04F8">
      <w:pPr>
        <w:pStyle w:val="PargrafodaLista"/>
        <w:numPr>
          <w:ilvl w:val="0"/>
          <w:numId w:val="3"/>
        </w:numPr>
        <w:spacing w:after="60"/>
      </w:pPr>
      <w:r>
        <w:t xml:space="preserve">Haga clic en una columna para establecer la </w:t>
      </w:r>
      <w:r>
        <w:rPr>
          <w:b/>
          <w:bCs/>
        </w:rPr>
        <w:t>Agregación</w:t>
      </w:r>
      <w:r>
        <w:t>, la ordenación o el formato.</w:t>
      </w:r>
    </w:p>
    <w:p w14:paraId="32C41087" w14:textId="77777777" w:rsidR="006B1FFE" w:rsidRDefault="00AD04F8">
      <w:pPr>
        <w:pStyle w:val="PargrafodaLista"/>
        <w:numPr>
          <w:ilvl w:val="0"/>
          <w:numId w:val="3"/>
        </w:numPr>
        <w:spacing w:after="60"/>
      </w:pPr>
      <w:r>
        <w:t xml:space="preserve">Si lo necesita, agregue </w:t>
      </w:r>
      <w:r>
        <w:rPr>
          <w:b/>
          <w:bCs/>
        </w:rPr>
        <w:t>Condiciones</w:t>
      </w:r>
      <w:r>
        <w:t xml:space="preserve">, </w:t>
      </w:r>
      <w:r>
        <w:rPr>
          <w:b/>
          <w:bCs/>
        </w:rPr>
        <w:t>Parámetros</w:t>
      </w:r>
      <w:r>
        <w:t xml:space="preserve"> o </w:t>
      </w:r>
      <w:r>
        <w:rPr>
          <w:b/>
          <w:bCs/>
        </w:rPr>
        <w:t>Campos calculados</w:t>
      </w:r>
      <w:r>
        <w:t xml:space="preserve"> en las pestañas de la derecha.</w:t>
      </w:r>
    </w:p>
    <w:p w14:paraId="26BADDB1" w14:textId="77777777" w:rsidR="006B1FFE" w:rsidRDefault="00AD04F8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 xml:space="preserve"> y después en </w:t>
      </w:r>
      <w:r>
        <w:rPr>
          <w:b/>
          <w:bCs/>
        </w:rPr>
        <w:t>Ejecutar</w:t>
      </w:r>
      <w:r>
        <w:t>.</w:t>
      </w:r>
    </w:p>
    <w:p w14:paraId="69D79030" w14:textId="77777777" w:rsidR="006B1FFE" w:rsidRDefault="00AD04F8">
      <w:pPr>
        <w:pStyle w:val="PargrafodaLista"/>
        <w:numPr>
          <w:ilvl w:val="0"/>
          <w:numId w:val="3"/>
        </w:numPr>
        <w:spacing w:after="60"/>
      </w:pPr>
      <w:r>
        <w:t xml:space="preserve">Exporte con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 </w:t>
      </w:r>
      <w:r>
        <w:rPr>
          <w:b/>
          <w:bCs/>
        </w:rPr>
        <w:t>PDF</w:t>
      </w:r>
      <w:r>
        <w:t xml:space="preserve">. También verá </w:t>
      </w:r>
      <w:r>
        <w:rPr>
          <w:b/>
          <w:bCs/>
        </w:rPr>
        <w:t>SQL</w:t>
      </w:r>
      <w:r>
        <w:t xml:space="preserve"> y </w:t>
      </w:r>
      <w:r>
        <w:rPr>
          <w:b/>
          <w:bCs/>
        </w:rPr>
        <w:t>Plan</w:t>
      </w:r>
      <w:r>
        <w:t>.</w:t>
      </w:r>
    </w:p>
    <w:p w14:paraId="0DC366D2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B1FFE" w14:paraId="45BABB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308D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55C9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486F3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F37D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Público</w:t>
            </w:r>
            <w:r>
              <w:t xml:space="preserve"> (Propiedades)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D954" w14:textId="77777777" w:rsidR="006B1FFE" w:rsidRDefault="00AD04F8">
            <w:pPr>
              <w:spacing w:after="0"/>
            </w:pPr>
            <w:r>
              <w:t>Cualquier usuario con la sesión iniciada puede abrirlo y exportarlo.</w:t>
            </w:r>
          </w:p>
        </w:tc>
      </w:tr>
      <w:tr w:rsidR="006B1FFE" w14:paraId="273A0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9963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Agregación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50F1" w14:textId="77777777" w:rsidR="006B1FFE" w:rsidRDefault="00AD04F8">
            <w:pPr>
              <w:spacing w:after="0"/>
            </w:pPr>
            <w:r>
              <w:t>NONE, SUM, COUNT, AVG, MIN, MAX.</w:t>
            </w:r>
          </w:p>
        </w:tc>
      </w:tr>
      <w:tr w:rsidR="006B1FFE" w14:paraId="224BF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8AC5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Ejecutar de nuevo</w:t>
            </w:r>
            <w:r>
              <w:t xml:space="preserve"> (visor)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AE5D" w14:textId="77777777" w:rsidR="006B1FFE" w:rsidRDefault="00AD04F8">
            <w:pPr>
              <w:spacing w:after="0"/>
            </w:pPr>
            <w:r>
              <w:t>Nueva ejecución, sin usar el resultado almacenado.</w:t>
            </w:r>
          </w:p>
        </w:tc>
      </w:tr>
      <w:tr w:rsidR="006B1FFE" w14:paraId="13A9E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FDCC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662F" w14:textId="77777777" w:rsidR="006B1FFE" w:rsidRDefault="00AD04F8">
            <w:pPr>
              <w:spacing w:after="0"/>
            </w:pPr>
            <w:r>
              <w:t>Elija el papel (A4, A3, Carta) y la orientación.</w:t>
            </w:r>
          </w:p>
        </w:tc>
      </w:tr>
    </w:tbl>
    <w:p w14:paraId="7757C984" w14:textId="77777777" w:rsidR="006B1FFE" w:rsidRDefault="00AD04F8">
      <w:pPr>
        <w:pStyle w:val="Ttulo1"/>
        <w:pageBreakBefore/>
      </w:pPr>
      <w:bookmarkStart w:id="3" w:name="_Toc241748069"/>
      <w:r>
        <w:lastRenderedPageBreak/>
        <w:t>Ejecuciones, Exportaciones y Programaciones</w:t>
      </w:r>
      <w:bookmarkEnd w:id="3"/>
    </w:p>
    <w:p w14:paraId="7DDACAFB" w14:textId="77777777" w:rsidR="006B1FFE" w:rsidRDefault="00AD04F8">
      <w:r>
        <w:t xml:space="preserve">Una </w:t>
      </w:r>
      <w:r>
        <w:rPr>
          <w:b/>
          <w:bCs/>
        </w:rPr>
        <w:t>ejecución</w:t>
      </w:r>
      <w:r>
        <w:t xml:space="preserve"> es una vez que se ejecuta un mapa (se conserva 24 horas). Una </w:t>
      </w:r>
      <w:r>
        <w:rPr>
          <w:b/>
          <w:bCs/>
        </w:rPr>
        <w:t>exportación</w:t>
      </w:r>
      <w:r>
        <w:t xml:space="preserve"> es un archivo creado a partir de una ejecución (se conserva 7 días). Una </w:t>
      </w:r>
      <w:r>
        <w:rPr>
          <w:b/>
          <w:bCs/>
        </w:rPr>
        <w:t>programación</w:t>
      </w:r>
      <w:r>
        <w:t xml:space="preserve"> ejecuta un mapa por sí sola.</w:t>
      </w:r>
    </w:p>
    <w:p w14:paraId="4DA9ED1A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A73FEA" wp14:editId="674BD5CA">
            <wp:extent cx="5715000" cy="3571875"/>
            <wp:effectExtent l="0" t="0" r="0" b="0"/>
            <wp:docPr id="180" name="04-runs-every-user.png" descr="La página Ejecuciones mostrando las ejecuciones de todos los usuarios." title="La página Ejecuciones mostrando las ejecuciones de todos los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EA45" w14:textId="77777777" w:rsidR="006B1FFE" w:rsidRDefault="00AD04F8">
      <w:pPr>
        <w:pStyle w:val="Legenda"/>
        <w:jc w:val="center"/>
      </w:pPr>
      <w:r>
        <w:t>La página Ejecuciones mostrando las ejecuciones de todos los usuarios.</w:t>
      </w:r>
    </w:p>
    <w:p w14:paraId="309D1B28" w14:textId="77777777" w:rsidR="006B1FFE" w:rsidRDefault="00AD04F8">
      <w:pPr>
        <w:pStyle w:val="PargrafodaLista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>Ejecuciones</w:t>
      </w:r>
      <w:r>
        <w:t xml:space="preserve">, marque </w:t>
      </w:r>
      <w:r>
        <w:rPr>
          <w:b/>
          <w:bCs/>
        </w:rPr>
        <w:t>Mostrar ejecuciones de todos los usuarios</w:t>
      </w:r>
      <w:r>
        <w:t xml:space="preserve"> para ver las de todos.</w:t>
      </w:r>
    </w:p>
    <w:p w14:paraId="162788F4" w14:textId="77777777" w:rsidR="006B1FFE" w:rsidRDefault="00AD04F8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Abrir</w:t>
      </w:r>
      <w:r>
        <w:t xml:space="preserve"> para ver un resultado, o en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, </w:t>
      </w:r>
      <w:r>
        <w:rPr>
          <w:b/>
          <w:bCs/>
        </w:rPr>
        <w:t>PDF</w:t>
      </w:r>
      <w:r>
        <w:t xml:space="preserve"> para exportarlo.</w:t>
      </w:r>
    </w:p>
    <w:p w14:paraId="05BDADB2" w14:textId="77777777" w:rsidR="006B1FFE" w:rsidRDefault="00AD04F8">
      <w:pPr>
        <w:pStyle w:val="PargrafodaLista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>Exportaciones</w:t>
      </w:r>
      <w:r>
        <w:t>, haga clic en el icono Descargar. Solo ve sus propios archivos.</w:t>
      </w:r>
    </w:p>
    <w:p w14:paraId="58BD29DA" w14:textId="77777777" w:rsidR="006B1FFE" w:rsidRDefault="00AD04F8">
      <w:pPr>
        <w:pStyle w:val="PargrafodaLista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>Programaciones</w:t>
      </w:r>
      <w:r>
        <w:t xml:space="preserve">, haga clic en </w:t>
      </w:r>
      <w:r>
        <w:rPr>
          <w:b/>
          <w:bCs/>
        </w:rPr>
        <w:t>Nueva programación</w:t>
      </w:r>
      <w:r>
        <w:t xml:space="preserve">. Elija el mapa, la </w:t>
      </w:r>
      <w:r>
        <w:rPr>
          <w:b/>
          <w:bCs/>
        </w:rPr>
        <w:t>Frecuencia</w:t>
      </w:r>
      <w:r>
        <w:t xml:space="preserve">, la </w:t>
      </w:r>
      <w:r>
        <w:rPr>
          <w:b/>
          <w:bCs/>
        </w:rPr>
        <w:t>Zona horaria</w:t>
      </w:r>
      <w:r>
        <w:t xml:space="preserve"> y el </w:t>
      </w:r>
      <w:r>
        <w:rPr>
          <w:b/>
          <w:bCs/>
        </w:rPr>
        <w:t>Formato de salida</w:t>
      </w:r>
      <w:r>
        <w:t xml:space="preserve">. Haga clic en </w:t>
      </w:r>
      <w:r>
        <w:rPr>
          <w:b/>
          <w:bCs/>
        </w:rPr>
        <w:t>Guardar</w:t>
      </w:r>
      <w:r>
        <w:t>.</w:t>
      </w:r>
    </w:p>
    <w:p w14:paraId="6BFB8621" w14:textId="77777777" w:rsidR="006B1FFE" w:rsidRDefault="00AD04F8">
      <w:pPr>
        <w:pStyle w:val="PargrafodaLista"/>
        <w:numPr>
          <w:ilvl w:val="0"/>
          <w:numId w:val="4"/>
        </w:numPr>
        <w:spacing w:after="60"/>
      </w:pPr>
      <w:r>
        <w:t xml:space="preserve">Use </w:t>
      </w:r>
      <w:r>
        <w:rPr>
          <w:b/>
          <w:bCs/>
        </w:rPr>
        <w:t>Historial</w:t>
      </w:r>
      <w:r>
        <w:t xml:space="preserve"> para abrir o exportar resultados anteriores.</w:t>
      </w:r>
    </w:p>
    <w:p w14:paraId="2B559C72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B1FFE" w14:paraId="31C164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9004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B1B0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0097B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0D75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1B6C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Diaria (medianoche)</w:t>
            </w:r>
            <w:r>
              <w:t xml:space="preserve">, </w:t>
            </w:r>
            <w:r>
              <w:rPr>
                <w:b/>
                <w:bCs/>
              </w:rPr>
              <w:t>Semanal (domingo, medianoche)</w:t>
            </w:r>
            <w:r>
              <w:t xml:space="preserve">, </w:t>
            </w:r>
            <w:r>
              <w:rPr>
                <w:b/>
                <w:bCs/>
              </w:rPr>
              <w:t>Mensual (día 1, medianoche)</w:t>
            </w:r>
            <w:r>
              <w:t xml:space="preserve">, </w:t>
            </w:r>
            <w:r>
              <w:rPr>
                <w:b/>
                <w:bCs/>
              </w:rPr>
              <w:t>Personalizada</w:t>
            </w:r>
            <w:r>
              <w:t xml:space="preserve"> (cron).</w:t>
            </w:r>
          </w:p>
        </w:tc>
      </w:tr>
      <w:tr w:rsidR="006B1FFE" w14:paraId="2836E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66DB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Formato de salida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D487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 </w:t>
            </w:r>
            <w:r>
              <w:rPr>
                <w:b/>
                <w:bCs/>
              </w:rPr>
              <w:t>CSV</w:t>
            </w:r>
            <w:r>
              <w:t>.</w:t>
            </w:r>
          </w:p>
        </w:tc>
      </w:tr>
      <w:tr w:rsidR="006B1FFE" w14:paraId="1DE52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F497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Ejecutar ahora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3D44" w14:textId="77777777" w:rsidR="006B1FFE" w:rsidRDefault="00AD04F8">
            <w:pPr>
              <w:spacing w:after="0"/>
            </w:pPr>
            <w:r>
              <w:t>Ejecuta una programación de inmediato.</w:t>
            </w:r>
          </w:p>
        </w:tc>
      </w:tr>
    </w:tbl>
    <w:p w14:paraId="7C5ED405" w14:textId="77777777" w:rsidR="006B1FFE" w:rsidRDefault="00AD04F8">
      <w:pPr>
        <w:pStyle w:val="Ttulo1"/>
        <w:pageBreakBefore/>
      </w:pPr>
      <w:bookmarkStart w:id="4" w:name="_Toc241748070"/>
      <w:r>
        <w:lastRenderedPageBreak/>
        <w:t>Áreas de negocio y Concesiones</w:t>
      </w:r>
      <w:bookmarkEnd w:id="4"/>
    </w:p>
    <w:p w14:paraId="5CF8B7CE" w14:textId="77777777" w:rsidR="006B1FFE" w:rsidRDefault="00AD04F8">
      <w:r>
        <w:t xml:space="preserve">Un área de negocio agrupa carpetas. Una </w:t>
      </w:r>
      <w:r>
        <w:rPr>
          <w:b/>
          <w:bCs/>
        </w:rPr>
        <w:t>concesión</w:t>
      </w:r>
      <w:r>
        <w:t xml:space="preserve"> da a una persona acceso a sus datos. Una concesión nunca hace visible un mapa.</w:t>
      </w:r>
    </w:p>
    <w:p w14:paraId="4CB03A91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5581DE" wp14:editId="62641988">
            <wp:extent cx="5715000" cy="3571875"/>
            <wp:effectExtent l="0" t="0" r="0" b="0"/>
            <wp:docPr id="181" name="09-business-areas-grants-permission.png" descr="El cuadro Administrar concesiones con la lista Permiso abierta." title="El cuadro Administrar concesiones con la lista Permiso abier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B9A0" w14:textId="77777777" w:rsidR="006B1FFE" w:rsidRDefault="00AD04F8">
      <w:pPr>
        <w:pStyle w:val="Legenda"/>
        <w:jc w:val="center"/>
      </w:pPr>
      <w:r>
        <w:t>El cuadro Administrar concesiones con la lista Permiso abierta.</w:t>
      </w:r>
    </w:p>
    <w:p w14:paraId="32B4E6A6" w14:textId="77777777" w:rsidR="006B1FFE" w:rsidRDefault="00AD04F8">
      <w:pPr>
        <w:pStyle w:val="PargrafodaLista"/>
        <w:numPr>
          <w:ilvl w:val="0"/>
          <w:numId w:val="5"/>
        </w:numPr>
        <w:spacing w:after="60"/>
      </w:pPr>
      <w:r>
        <w:t xml:space="preserve">Abra </w:t>
      </w:r>
      <w:r>
        <w:rPr>
          <w:b/>
          <w:bCs/>
        </w:rPr>
        <w:t>Áreas de negocio</w:t>
      </w:r>
      <w:r>
        <w:t xml:space="preserve">. Haga clic en </w:t>
      </w:r>
      <w:r>
        <w:rPr>
          <w:b/>
          <w:bCs/>
        </w:rPr>
        <w:t>Nueva área de negocio</w:t>
      </w:r>
      <w:r>
        <w:t xml:space="preserve">, escriba un </w:t>
      </w:r>
      <w:r>
        <w:rPr>
          <w:b/>
          <w:bCs/>
        </w:rPr>
        <w:t>Nombre</w:t>
      </w:r>
      <w:r>
        <w:t xml:space="preserve"> y haga clic en </w:t>
      </w:r>
      <w:r>
        <w:rPr>
          <w:b/>
          <w:bCs/>
        </w:rPr>
        <w:t>Guardar</w:t>
      </w:r>
      <w:r>
        <w:t>.</w:t>
      </w:r>
    </w:p>
    <w:p w14:paraId="610138A2" w14:textId="77777777" w:rsidR="006B1FFE" w:rsidRDefault="00AD04F8">
      <w:pPr>
        <w:pStyle w:val="PargrafodaLista"/>
        <w:numPr>
          <w:ilvl w:val="0"/>
          <w:numId w:val="5"/>
        </w:numPr>
        <w:spacing w:after="60"/>
      </w:pPr>
      <w:r>
        <w:t xml:space="preserve">Haga clic en el icono </w:t>
      </w:r>
      <w:r>
        <w:rPr>
          <w:b/>
          <w:bCs/>
        </w:rPr>
        <w:t>Administrar concesiones</w:t>
      </w:r>
      <w:r>
        <w:t>.</w:t>
      </w:r>
    </w:p>
    <w:p w14:paraId="06E67FE3" w14:textId="77777777" w:rsidR="006B1FFE" w:rsidRDefault="00AD04F8">
      <w:pPr>
        <w:pStyle w:val="PargrafodaLista"/>
        <w:numPr>
          <w:ilvl w:val="0"/>
          <w:numId w:val="5"/>
        </w:numPr>
        <w:spacing w:after="60"/>
      </w:pPr>
      <w:r>
        <w:t xml:space="preserve">Marque a las personas. Elija el </w:t>
      </w:r>
      <w:r>
        <w:rPr>
          <w:b/>
          <w:bCs/>
        </w:rPr>
        <w:t>Permiso</w:t>
      </w:r>
      <w:r>
        <w:t xml:space="preserve">. Haga clic en </w:t>
      </w:r>
      <w:r>
        <w:rPr>
          <w:b/>
          <w:bCs/>
        </w:rPr>
        <w:t>Agregar</w:t>
      </w:r>
      <w:r>
        <w:t>.</w:t>
      </w:r>
    </w:p>
    <w:p w14:paraId="53C4E38E" w14:textId="77777777" w:rsidR="006B1FFE" w:rsidRDefault="00AD04F8">
      <w:pPr>
        <w:pStyle w:val="PargrafodaLista"/>
        <w:numPr>
          <w:ilvl w:val="0"/>
          <w:numId w:val="5"/>
        </w:numPr>
        <w:spacing w:after="60"/>
      </w:pPr>
      <w:r>
        <w:t xml:space="preserve">Haga clic en </w:t>
      </w:r>
      <w:r>
        <w:rPr>
          <w:b/>
          <w:bCs/>
        </w:rPr>
        <w:t>Revocar</w:t>
      </w:r>
      <w:r>
        <w:t xml:space="preserve"> para retirar una concesión.</w:t>
      </w:r>
    </w:p>
    <w:p w14:paraId="435AB25A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B1FFE" w14:paraId="2102C3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F287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D19F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1EBE0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B083" w14:textId="77777777" w:rsidR="006B1FFE" w:rsidRDefault="00AD04F8">
            <w:pPr>
              <w:spacing w:after="0"/>
            </w:pPr>
            <w:r>
              <w:t>VIEW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4B48" w14:textId="77777777" w:rsidR="006B1FFE" w:rsidRDefault="00AD04F8">
            <w:pPr>
              <w:spacing w:after="0"/>
            </w:pPr>
            <w:r>
              <w:t>Leer datos y ejecutar mapas compartidos.</w:t>
            </w:r>
          </w:p>
        </w:tc>
      </w:tr>
      <w:tr w:rsidR="006B1FFE" w14:paraId="459A5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C025" w14:textId="77777777" w:rsidR="006B1FFE" w:rsidRDefault="00AD04F8">
            <w:pPr>
              <w:spacing w:after="0"/>
            </w:pPr>
            <w:r>
              <w:t>EXPORT, SCHEDULE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560E" w14:textId="77777777" w:rsidR="006B1FFE" w:rsidRDefault="00AD04F8">
            <w:pPr>
              <w:spacing w:after="0"/>
            </w:pPr>
            <w:r>
              <w:t>Igual que VIEW. Los derechos proceden del recurso compartido del mapa.</w:t>
            </w:r>
          </w:p>
        </w:tc>
      </w:tr>
      <w:tr w:rsidR="006B1FFE" w14:paraId="72570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00F8" w14:textId="77777777" w:rsidR="006B1FFE" w:rsidRDefault="00AD04F8">
            <w:pPr>
              <w:spacing w:after="0"/>
            </w:pPr>
            <w:r>
              <w:t>CREATE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FDCB" w14:textId="77777777" w:rsidR="006B1FFE" w:rsidRDefault="00AD04F8">
            <w:pPr>
              <w:spacing w:after="0"/>
            </w:pPr>
            <w:r>
              <w:t>Además, crear mapas, carpetas, elementos, combinaciones y jerarquías.</w:t>
            </w:r>
          </w:p>
        </w:tc>
      </w:tr>
      <w:tr w:rsidR="006B1FFE" w14:paraId="4DE59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2B7F" w14:textId="77777777" w:rsidR="006B1FFE" w:rsidRDefault="00AD04F8">
            <w:pPr>
              <w:spacing w:after="0"/>
            </w:pPr>
            <w:r>
              <w:t>EDIT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56B7" w14:textId="77777777" w:rsidR="006B1FFE" w:rsidRDefault="00AD04F8">
            <w:pPr>
              <w:spacing w:after="0"/>
            </w:pPr>
            <w:r>
              <w:t>Además, cambiar el área y sus objetos.</w:t>
            </w:r>
          </w:p>
        </w:tc>
      </w:tr>
      <w:tr w:rsidR="006B1FFE" w14:paraId="30568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18FA" w14:textId="77777777" w:rsidR="006B1FFE" w:rsidRDefault="00AD04F8">
            <w:pPr>
              <w:spacing w:after="0"/>
            </w:pPr>
            <w:r>
              <w:t>DELETE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1DDE" w14:textId="77777777" w:rsidR="006B1FFE" w:rsidRDefault="00AD04F8">
            <w:pPr>
              <w:spacing w:after="0"/>
            </w:pPr>
            <w:r>
              <w:t>Además, eliminar esos objetos.</w:t>
            </w:r>
          </w:p>
        </w:tc>
      </w:tr>
    </w:tbl>
    <w:p w14:paraId="02C3ED5E" w14:textId="77777777" w:rsidR="006B1FFE" w:rsidRDefault="006B1FFE">
      <w:pPr>
        <w:spacing w:after="60"/>
      </w:pPr>
    </w:p>
    <w:p w14:paraId="3175EC11" w14:textId="77777777" w:rsidR="006B1FFE" w:rsidRDefault="00AD04F8">
      <w:r>
        <w:t>Un Manager nunca cambia el modelo. Para un Manager, CREATE y superiores solo le permiten crear mapas.</w:t>
      </w:r>
    </w:p>
    <w:p w14:paraId="13EE1582" w14:textId="77777777" w:rsidR="006B1FFE" w:rsidRDefault="00AD04F8">
      <w:pPr>
        <w:pStyle w:val="Ttulo1"/>
        <w:pageBreakBefore/>
      </w:pPr>
      <w:bookmarkStart w:id="5" w:name="_Toc241748071"/>
      <w:r>
        <w:lastRenderedPageBreak/>
        <w:t>Carpetas, Elementos, Combinaciones, Jerarquías</w:t>
      </w:r>
      <w:bookmarkEnd w:id="5"/>
    </w:p>
    <w:p w14:paraId="2FBBD1BA" w14:textId="77777777" w:rsidR="006B1FFE" w:rsidRDefault="00AD04F8">
      <w:r>
        <w:t xml:space="preserve">Una </w:t>
      </w:r>
      <w:r>
        <w:rPr>
          <w:b/>
          <w:bCs/>
        </w:rPr>
        <w:t>carpeta</w:t>
      </w:r>
      <w:r>
        <w:t xml:space="preserve"> es una tabla o una vista. Un </w:t>
      </w:r>
      <w:r>
        <w:rPr>
          <w:b/>
          <w:bCs/>
        </w:rPr>
        <w:t>elemento</w:t>
      </w:r>
      <w:r>
        <w:t xml:space="preserve"> es una columna. Una </w:t>
      </w:r>
      <w:r>
        <w:rPr>
          <w:b/>
          <w:bCs/>
        </w:rPr>
        <w:t>combinación</w:t>
      </w:r>
      <w:r>
        <w:t xml:space="preserve"> conecta dos carpetas. Una </w:t>
      </w:r>
      <w:r>
        <w:rPr>
          <w:b/>
          <w:bCs/>
        </w:rPr>
        <w:t>jerarquía</w:t>
      </w:r>
      <w:r>
        <w:t xml:space="preserve"> es una lista de desglose.</w:t>
      </w:r>
    </w:p>
    <w:p w14:paraId="53699A92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346839" wp14:editId="368F292D">
            <wp:extent cx="2495550" cy="5905500"/>
            <wp:effectExtent l="0" t="0" r="0" b="0"/>
            <wp:docPr id="182" name="14-folders-discovered.png" descr="El cuadro Nueva carpeta tras Descubrir tablas, con la lista de tablas encontradas." title="El cuadro Nueva carpeta tras Descubrir tablas, con la lista de tablas encontr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B041" w14:textId="77777777" w:rsidR="006B1FFE" w:rsidRDefault="00AD04F8">
      <w:pPr>
        <w:pStyle w:val="Legenda"/>
        <w:jc w:val="center"/>
      </w:pPr>
      <w:r>
        <w:t>El cuadro Nueva carpeta tras Descubrir tablas, con la lista de tablas encontradas.</w:t>
      </w:r>
    </w:p>
    <w:p w14:paraId="79855F96" w14:textId="77777777" w:rsidR="006B1FFE" w:rsidRDefault="00AD04F8">
      <w:pPr>
        <w:pStyle w:val="PargrafodaLista"/>
        <w:numPr>
          <w:ilvl w:val="0"/>
          <w:numId w:val="6"/>
        </w:numPr>
        <w:spacing w:after="60"/>
      </w:pPr>
      <w:r>
        <w:t xml:space="preserve">Elija un área de negocio en </w:t>
      </w:r>
      <w:r>
        <w:rPr>
          <w:b/>
          <w:bCs/>
        </w:rPr>
        <w:t>Carpetas</w:t>
      </w:r>
      <w:r>
        <w:t xml:space="preserve">. Haga clic en </w:t>
      </w:r>
      <w:r>
        <w:rPr>
          <w:b/>
          <w:bCs/>
        </w:rPr>
        <w:t>Nueva carpeta</w:t>
      </w:r>
      <w:r>
        <w:t>.</w:t>
      </w:r>
    </w:p>
    <w:p w14:paraId="0CB1039E" w14:textId="77777777" w:rsidR="006B1FFE" w:rsidRDefault="00AD04F8">
      <w:pPr>
        <w:pStyle w:val="PargrafodaLista"/>
        <w:numPr>
          <w:ilvl w:val="0"/>
          <w:numId w:val="6"/>
        </w:numPr>
        <w:spacing w:after="60"/>
      </w:pPr>
      <w:r>
        <w:t xml:space="preserve">Elija el </w:t>
      </w:r>
      <w:r>
        <w:rPr>
          <w:b/>
          <w:bCs/>
        </w:rPr>
        <w:t>Origen de datos</w:t>
      </w:r>
      <w:r>
        <w:t xml:space="preserve">, haga clic en </w:t>
      </w:r>
      <w:r>
        <w:rPr>
          <w:b/>
          <w:bCs/>
        </w:rPr>
        <w:t>Descubrir tablas</w:t>
      </w:r>
      <w:r>
        <w:t xml:space="preserve"> y haga clic en una tabla.</w:t>
      </w:r>
    </w:p>
    <w:p w14:paraId="7DE47D44" w14:textId="77777777" w:rsidR="006B1FFE" w:rsidRDefault="00AD04F8">
      <w:pPr>
        <w:pStyle w:val="PargrafodaLista"/>
        <w:numPr>
          <w:ilvl w:val="0"/>
          <w:numId w:val="6"/>
        </w:numPr>
        <w:spacing w:after="60"/>
      </w:pPr>
      <w:r>
        <w:t xml:space="preserve">Marque las columnas que se crearán como elementos. Haga clic en </w:t>
      </w:r>
      <w:r>
        <w:rPr>
          <w:b/>
          <w:bCs/>
        </w:rPr>
        <w:t>Guardar</w:t>
      </w:r>
      <w:r>
        <w:t>.</w:t>
      </w:r>
    </w:p>
    <w:p w14:paraId="41A694BC" w14:textId="77777777" w:rsidR="006B1FFE" w:rsidRDefault="00AD04F8">
      <w:pPr>
        <w:pStyle w:val="PargrafodaLista"/>
        <w:numPr>
          <w:ilvl w:val="0"/>
          <w:numId w:val="6"/>
        </w:numPr>
        <w:spacing w:after="60"/>
      </w:pPr>
      <w:r>
        <w:t xml:space="preserve">En </w:t>
      </w:r>
      <w:r>
        <w:rPr>
          <w:b/>
          <w:bCs/>
        </w:rPr>
        <w:t>Combinaciones</w:t>
      </w:r>
      <w:r>
        <w:t xml:space="preserve">, haga clic en </w:t>
      </w:r>
      <w:r>
        <w:rPr>
          <w:b/>
          <w:bCs/>
        </w:rPr>
        <w:t>Nueva combinación</w:t>
      </w:r>
      <w:r>
        <w:t xml:space="preserve">. Elija dos carpetas, haga clic en </w:t>
      </w:r>
      <w:r>
        <w:rPr>
          <w:b/>
          <w:bCs/>
        </w:rPr>
        <w:t>Sugerir combinaciones</w:t>
      </w:r>
      <w:r>
        <w:t xml:space="preserve"> y elija un </w:t>
      </w:r>
      <w:r>
        <w:rPr>
          <w:b/>
          <w:bCs/>
        </w:rPr>
        <w:t>Tipo de combinación</w:t>
      </w:r>
      <w:r>
        <w:t xml:space="preserve">. Haga clic en </w:t>
      </w:r>
      <w:r>
        <w:rPr>
          <w:b/>
          <w:bCs/>
        </w:rPr>
        <w:t>Guardar</w:t>
      </w:r>
      <w:r>
        <w:t>.</w:t>
      </w:r>
    </w:p>
    <w:p w14:paraId="2EA4D407" w14:textId="77777777" w:rsidR="006B1FFE" w:rsidRDefault="00AD04F8">
      <w:pPr>
        <w:pStyle w:val="PargrafodaLista"/>
        <w:numPr>
          <w:ilvl w:val="0"/>
          <w:numId w:val="6"/>
        </w:numPr>
        <w:spacing w:after="60"/>
      </w:pPr>
      <w:r>
        <w:t xml:space="preserve">En </w:t>
      </w:r>
      <w:r>
        <w:rPr>
          <w:b/>
          <w:bCs/>
        </w:rPr>
        <w:t>Jerarquías</w:t>
      </w:r>
      <w:r>
        <w:t xml:space="preserve">, haga clic en </w:t>
      </w:r>
      <w:r>
        <w:rPr>
          <w:b/>
          <w:bCs/>
        </w:rPr>
        <w:t>Nueva jerarquía</w:t>
      </w:r>
      <w:r>
        <w:t xml:space="preserve"> y agregue los niveles de arriba abajo. Haga clic en </w:t>
      </w:r>
      <w:r>
        <w:rPr>
          <w:b/>
          <w:bCs/>
        </w:rPr>
        <w:t>Guardar</w:t>
      </w:r>
      <w:r>
        <w:t>.</w:t>
      </w:r>
    </w:p>
    <w:p w14:paraId="0466E152" w14:textId="77777777" w:rsidR="006B1FFE" w:rsidRDefault="00AD04F8">
      <w:pPr>
        <w:pStyle w:val="PargrafodaLista"/>
        <w:numPr>
          <w:ilvl w:val="0"/>
          <w:numId w:val="6"/>
        </w:numPr>
        <w:spacing w:after="60"/>
      </w:pPr>
      <w:r>
        <w:t xml:space="preserve">Use </w:t>
      </w:r>
      <w:r>
        <w:rPr>
          <w:b/>
          <w:bCs/>
        </w:rPr>
        <w:t>Actualizar todo</w:t>
      </w:r>
      <w:r>
        <w:t xml:space="preserve"> para volver a leer las tablas cuando la base de datos haya cambiado.</w:t>
      </w:r>
    </w:p>
    <w:p w14:paraId="79DEB2EB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B1FFE" w14:paraId="2BE14B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E10C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76FC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64993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29EB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Tipo de carpeta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2304" w14:textId="77777777" w:rsidR="006B1FFE" w:rsidRDefault="00AD04F8">
            <w:pPr>
              <w:spacing w:after="0"/>
            </w:pPr>
            <w:r>
              <w:t>TABLE, VIEW, DERIVED, COMPLEX, JOIN, SUMMARY.</w:t>
            </w:r>
          </w:p>
        </w:tc>
      </w:tr>
      <w:tr w:rsidR="006B1FFE" w14:paraId="0AA07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F5C2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Tipo de combinación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FDCC" w14:textId="77777777" w:rsidR="006B1FFE" w:rsidRDefault="00AD04F8">
            <w:pPr>
              <w:spacing w:after="0"/>
            </w:pPr>
            <w:r>
              <w:t>INNER, LEFT, RIGHT.</w:t>
            </w:r>
          </w:p>
        </w:tc>
      </w:tr>
      <w:tr w:rsidR="006B1FFE" w14:paraId="2521B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AE6B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Tipo de elemento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12CB" w14:textId="77777777" w:rsidR="006B1FFE" w:rsidRDefault="00AD04F8">
            <w:pPr>
              <w:spacing w:after="0"/>
            </w:pPr>
            <w:r>
              <w:t>Base de datos (CO), Creado (CI), Calculado (CU), Combinación (JI), Jerarquía (HI), Agregación (AG), Función (FU).</w:t>
            </w:r>
          </w:p>
        </w:tc>
      </w:tr>
    </w:tbl>
    <w:p w14:paraId="19E9A46A" w14:textId="77777777" w:rsidR="006B1FFE" w:rsidRDefault="00AD04F8">
      <w:pPr>
        <w:pStyle w:val="Ttulo1"/>
        <w:pageBreakBefore/>
      </w:pPr>
      <w:bookmarkStart w:id="6" w:name="_Toc241748072"/>
      <w:r>
        <w:lastRenderedPageBreak/>
        <w:t>Funciones personalizadas y Orígenes de datos</w:t>
      </w:r>
      <w:bookmarkEnd w:id="6"/>
    </w:p>
    <w:p w14:paraId="33552723" w14:textId="77777777" w:rsidR="006B1FFE" w:rsidRDefault="00AD04F8">
      <w:r>
        <w:t xml:space="preserve">Un </w:t>
      </w:r>
      <w:r>
        <w:rPr>
          <w:b/>
          <w:bCs/>
        </w:rPr>
        <w:t>origen de datos</w:t>
      </w:r>
      <w:r>
        <w:t xml:space="preserve"> es una conexión guardada a una base de datos. Una </w:t>
      </w:r>
      <w:r>
        <w:rPr>
          <w:b/>
          <w:bCs/>
        </w:rPr>
        <w:t>función personalizada</w:t>
      </w:r>
      <w:r>
        <w:t xml:space="preserve"> es una función de Oracle que pueden llamar los elementos calculados.</w:t>
      </w:r>
    </w:p>
    <w:p w14:paraId="64CB3F22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2B6E5A" wp14:editId="763545B6">
            <wp:extent cx="5715000" cy="3571875"/>
            <wp:effectExtent l="0" t="0" r="0" b="0"/>
            <wp:docPr id="183" name="30-data-sources.png" descr="La página Orígenes de datos con una tabla de conexiones y cinco iconos de fila." title="La página Orígenes de datos con una tabla de conexiones y cinco iconos de fi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D7E3" w14:textId="77777777" w:rsidR="006B1FFE" w:rsidRDefault="00AD04F8">
      <w:pPr>
        <w:pStyle w:val="Legenda"/>
        <w:jc w:val="center"/>
      </w:pPr>
      <w:r>
        <w:t>La página Orígenes de datos con una tabla de conexiones y cinco iconos de fila.</w:t>
      </w:r>
    </w:p>
    <w:p w14:paraId="4D0405D1" w14:textId="77777777" w:rsidR="006B1FFE" w:rsidRDefault="00AD04F8">
      <w:pPr>
        <w:pStyle w:val="PargrafodaLista"/>
        <w:numPr>
          <w:ilvl w:val="0"/>
          <w:numId w:val="7"/>
        </w:numPr>
        <w:spacing w:after="60"/>
      </w:pPr>
      <w:r>
        <w:t xml:space="preserve">En </w:t>
      </w:r>
      <w:r>
        <w:rPr>
          <w:b/>
          <w:bCs/>
        </w:rPr>
        <w:t>Orígenes de datos</w:t>
      </w:r>
      <w:r>
        <w:t xml:space="preserve">, haga clic en </w:t>
      </w:r>
      <w:r>
        <w:rPr>
          <w:b/>
          <w:bCs/>
        </w:rPr>
        <w:t>Nuevo origen de datos</w:t>
      </w:r>
      <w:r>
        <w:t xml:space="preserve">. Rellene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Tipo de conexión</w:t>
      </w:r>
      <w:r>
        <w:t xml:space="preserve">, </w:t>
      </w:r>
      <w:r>
        <w:rPr>
          <w:b/>
          <w:bCs/>
        </w:rPr>
        <w:t>Host</w:t>
      </w:r>
      <w:r>
        <w:t xml:space="preserve">, </w:t>
      </w:r>
      <w:r>
        <w:rPr>
          <w:b/>
          <w:bCs/>
        </w:rPr>
        <w:t>Puerto</w:t>
      </w:r>
      <w:r>
        <w:t xml:space="preserve">, </w:t>
      </w:r>
      <w:r>
        <w:rPr>
          <w:b/>
          <w:bCs/>
        </w:rPr>
        <w:t>Nombre de usuario</w:t>
      </w:r>
      <w:r>
        <w:t xml:space="preserve"> y </w:t>
      </w:r>
      <w:r>
        <w:rPr>
          <w:b/>
          <w:bCs/>
        </w:rPr>
        <w:t>Contraseña</w:t>
      </w:r>
      <w:r>
        <w:t xml:space="preserve">. Haga clic en </w:t>
      </w:r>
      <w:r>
        <w:rPr>
          <w:b/>
          <w:bCs/>
        </w:rPr>
        <w:t>Guardar</w:t>
      </w:r>
      <w:r>
        <w:t>.</w:t>
      </w:r>
    </w:p>
    <w:p w14:paraId="2E600169" w14:textId="77777777" w:rsidR="006B1FFE" w:rsidRDefault="00AD04F8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Probar conexión</w:t>
      </w:r>
      <w:r>
        <w:t>.</w:t>
      </w:r>
    </w:p>
    <w:p w14:paraId="3422F4DC" w14:textId="77777777" w:rsidR="006B1FFE" w:rsidRDefault="00AD04F8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Importar tablas</w:t>
      </w:r>
      <w:r>
        <w:t xml:space="preserve"> para crear muchas carpetas a la vez.</w:t>
      </w:r>
    </w:p>
    <w:p w14:paraId="3C185BFC" w14:textId="77777777" w:rsidR="006B1FFE" w:rsidRDefault="00AD04F8">
      <w:pPr>
        <w:pStyle w:val="PargrafodaLista"/>
        <w:numPr>
          <w:ilvl w:val="0"/>
          <w:numId w:val="7"/>
        </w:numPr>
        <w:spacing w:after="60"/>
      </w:pPr>
      <w:r>
        <w:t xml:space="preserve">En </w:t>
      </w:r>
      <w:r>
        <w:rPr>
          <w:b/>
          <w:bCs/>
        </w:rPr>
        <w:t>Funciones personalizadas</w:t>
      </w:r>
      <w:r>
        <w:t xml:space="preserve">, haga clic en </w:t>
      </w:r>
      <w:r>
        <w:rPr>
          <w:b/>
          <w:bCs/>
        </w:rPr>
        <w:t>Nueva función</w:t>
      </w:r>
      <w:r>
        <w:t xml:space="preserve">. Elija el origen de datos, busque en Oracle y haga clic en un resultado. Haga clic en </w:t>
      </w:r>
      <w:r>
        <w:rPr>
          <w:b/>
          <w:bCs/>
        </w:rPr>
        <w:t>Guardar</w:t>
      </w:r>
      <w:r>
        <w:t>.</w:t>
      </w:r>
    </w:p>
    <w:p w14:paraId="0D8DB801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B1FFE" w14:paraId="016C80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AF98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1AA8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13B8B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46B8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Tipo de conexión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C329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Oracle</w:t>
            </w:r>
            <w:r>
              <w:t xml:space="preserve"> o </w:t>
            </w:r>
            <w:r>
              <w:rPr>
                <w:b/>
                <w:bCs/>
              </w:rPr>
              <w:t>PostgreSQL</w:t>
            </w:r>
            <w:r>
              <w:t>.</w:t>
            </w:r>
          </w:p>
        </w:tc>
      </w:tr>
      <w:tr w:rsidR="006B1FFE" w14:paraId="56D80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5DD3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Tipo de función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22A0" w14:textId="77777777" w:rsidR="006B1FFE" w:rsidRDefault="00AD04F8">
            <w:pPr>
              <w:spacing w:after="0"/>
            </w:pPr>
            <w:r>
              <w:t>SQL, PLSQL, PACKAGE.</w:t>
            </w:r>
          </w:p>
        </w:tc>
      </w:tr>
      <w:tr w:rsidR="006B1FFE" w14:paraId="77CFD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93DA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Actualizar todo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DF85" w14:textId="77777777" w:rsidR="006B1FFE" w:rsidRDefault="00AD04F8">
            <w:pPr>
              <w:spacing w:after="0"/>
            </w:pPr>
            <w:r>
              <w:t>Vuelve a leer las funciones desde Oracle.</w:t>
            </w:r>
          </w:p>
        </w:tc>
      </w:tr>
    </w:tbl>
    <w:p w14:paraId="7C4C7145" w14:textId="77777777" w:rsidR="006B1FFE" w:rsidRDefault="00AD04F8">
      <w:pPr>
        <w:pStyle w:val="Ttulo1"/>
        <w:pageBreakBefore/>
      </w:pPr>
      <w:bookmarkStart w:id="7" w:name="_Toc241748073"/>
      <w:r>
        <w:lastRenderedPageBreak/>
        <w:t>Usuarios</w:t>
      </w:r>
      <w:bookmarkEnd w:id="7"/>
    </w:p>
    <w:p w14:paraId="1BA26DDD" w14:textId="77777777" w:rsidR="006B1FFE" w:rsidRDefault="00AD04F8">
      <w:r>
        <w:t>Agregue personas, establezca roles, desactive cuentas y traspase mapas a otros.</w:t>
      </w:r>
    </w:p>
    <w:p w14:paraId="415D6C42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C06135" wp14:editId="135E2578">
            <wp:extent cx="5715000" cy="3571875"/>
            <wp:effectExtent l="0" t="0" r="0" b="0"/>
            <wp:docPr id="184" name="35-users.png" descr="La página Usuarios con los botones Archivo de credenciales y Nuevo usuario y los iconos de fila." title="La página Usuarios con los botones Archivo de credenciales y Nuevo usuario y los iconos de fi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09ED" w14:textId="77777777" w:rsidR="006B1FFE" w:rsidRDefault="00AD04F8">
      <w:pPr>
        <w:pStyle w:val="Legenda"/>
        <w:jc w:val="center"/>
      </w:pPr>
      <w:r>
        <w:t>La página Usuarios con los botones Archivo de credenciales y Nuevo usuario y los iconos de fila.</w:t>
      </w:r>
    </w:p>
    <w:p w14:paraId="33FC9CCB" w14:textId="77777777" w:rsidR="006B1FFE" w:rsidRDefault="00AD04F8">
      <w:pPr>
        <w:pStyle w:val="PargrafodaLista"/>
        <w:numPr>
          <w:ilvl w:val="0"/>
          <w:numId w:val="8"/>
        </w:numPr>
        <w:spacing w:after="60"/>
      </w:pPr>
      <w:r>
        <w:t xml:space="preserve">Haga clic en </w:t>
      </w:r>
      <w:r>
        <w:rPr>
          <w:b/>
          <w:bCs/>
        </w:rPr>
        <w:t>Nuevo usuario</w:t>
      </w:r>
      <w:r>
        <w:t xml:space="preserve">. Escriba el </w:t>
      </w:r>
      <w:r>
        <w:rPr>
          <w:b/>
          <w:bCs/>
        </w:rPr>
        <w:t>Nombre</w:t>
      </w:r>
      <w:r>
        <w:t xml:space="preserve">, el </w:t>
      </w:r>
      <w:r>
        <w:rPr>
          <w:b/>
          <w:bCs/>
        </w:rPr>
        <w:t>Correo electrónico</w:t>
      </w:r>
      <w:r>
        <w:t xml:space="preserve"> y la </w:t>
      </w:r>
      <w:r>
        <w:rPr>
          <w:b/>
          <w:bCs/>
        </w:rPr>
        <w:t>Contraseña</w:t>
      </w:r>
      <w:r>
        <w:t xml:space="preserve"> (8 o más caracteres), y elija el </w:t>
      </w:r>
      <w:r>
        <w:rPr>
          <w:b/>
          <w:bCs/>
        </w:rPr>
        <w:t>Rol</w:t>
      </w:r>
      <w:r>
        <w:t xml:space="preserve">. Haga clic en </w:t>
      </w:r>
      <w:r>
        <w:rPr>
          <w:b/>
          <w:bCs/>
        </w:rPr>
        <w:t>Guardar</w:t>
      </w:r>
      <w:r>
        <w:t>.</w:t>
      </w:r>
    </w:p>
    <w:p w14:paraId="7D17ED76" w14:textId="77777777" w:rsidR="006B1FFE" w:rsidRDefault="00AD04F8">
      <w:pPr>
        <w:pStyle w:val="PargrafodaLista"/>
        <w:numPr>
          <w:ilvl w:val="0"/>
          <w:numId w:val="8"/>
        </w:numPr>
        <w:spacing w:after="60"/>
      </w:pPr>
      <w:r>
        <w:t xml:space="preserve">Haga clic en </w:t>
      </w:r>
      <w:r>
        <w:rPr>
          <w:b/>
          <w:bCs/>
        </w:rPr>
        <w:t>Archivo de credenciales</w:t>
      </w:r>
      <w:r>
        <w:t xml:space="preserve"> para entregar contraseñas temporales a las cuentas migradas. Entregue a cada persona solo su línea.</w:t>
      </w:r>
    </w:p>
    <w:p w14:paraId="19FDC048" w14:textId="77777777" w:rsidR="006B1FFE" w:rsidRDefault="00AD04F8">
      <w:pPr>
        <w:pStyle w:val="PargrafodaLista"/>
        <w:numPr>
          <w:ilvl w:val="0"/>
          <w:numId w:val="8"/>
        </w:numPr>
        <w:spacing w:after="60"/>
      </w:pPr>
      <w:r>
        <w:t xml:space="preserve">Haga clic en el icono </w:t>
      </w:r>
      <w:r>
        <w:rPr>
          <w:b/>
          <w:bCs/>
        </w:rPr>
        <w:t>Mapas que este usuario puede abrir</w:t>
      </w:r>
      <w:r>
        <w:t xml:space="preserve"> para ver lo que ve esa persona. Cambie un nivel de acceso compartido o entregue un mapa a un </w:t>
      </w:r>
      <w:r>
        <w:rPr>
          <w:b/>
          <w:bCs/>
        </w:rPr>
        <w:t>Nuevo propietario</w:t>
      </w:r>
      <w:r>
        <w:t>.</w:t>
      </w:r>
    </w:p>
    <w:p w14:paraId="36C639BD" w14:textId="77777777" w:rsidR="006B1FFE" w:rsidRDefault="00AD04F8">
      <w:pPr>
        <w:pStyle w:val="PargrafodaLista"/>
        <w:numPr>
          <w:ilvl w:val="0"/>
          <w:numId w:val="8"/>
        </w:numPr>
        <w:spacing w:after="60"/>
      </w:pPr>
      <w:r>
        <w:t xml:space="preserve">Para detener el acceso, haga clic en </w:t>
      </w:r>
      <w:r>
        <w:rPr>
          <w:b/>
          <w:bCs/>
        </w:rPr>
        <w:t>Desactivar</w:t>
      </w:r>
      <w:r>
        <w:t xml:space="preserve">. Haga clic en </w:t>
      </w:r>
      <w:r>
        <w:rPr>
          <w:b/>
          <w:bCs/>
        </w:rPr>
        <w:t>Activar</w:t>
      </w:r>
      <w:r>
        <w:t xml:space="preserve"> para deshacerlo.</w:t>
      </w:r>
    </w:p>
    <w:p w14:paraId="6DA1C83F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B1FFE" w14:paraId="778FEE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C08C0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B54D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14B0E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5AE9B" w14:textId="77777777" w:rsidR="006B1FFE" w:rsidRDefault="00AD04F8">
            <w:pPr>
              <w:spacing w:after="0"/>
            </w:pPr>
            <w:r>
              <w:t>ADMIN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6AAB" w14:textId="77777777" w:rsidR="006B1FFE" w:rsidRDefault="00AD04F8">
            <w:pPr>
              <w:spacing w:after="0"/>
            </w:pPr>
            <w:r>
              <w:t>Todo.</w:t>
            </w:r>
          </w:p>
        </w:tc>
      </w:tr>
      <w:tr w:rsidR="006B1FFE" w14:paraId="331B3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5741" w14:textId="77777777" w:rsidR="006B1FFE" w:rsidRDefault="00AD04F8">
            <w:pPr>
              <w:spacing w:after="0"/>
            </w:pPr>
            <w:r>
              <w:t>MANAGER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5659" w14:textId="77777777" w:rsidR="006B1FFE" w:rsidRDefault="00AD04F8">
            <w:pPr>
              <w:spacing w:after="0"/>
            </w:pPr>
            <w:r>
              <w:t>Ve, ejecuta, exporta, programa y comparte todos los mapas. Edita cuentas MANAGER, USER y VIEWER. Nunca cambia el modelo de datos, las funciones personalizadas ni los orígenes de datos.</w:t>
            </w:r>
          </w:p>
        </w:tc>
      </w:tr>
      <w:tr w:rsidR="006B1FFE" w14:paraId="2BD32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EF95" w14:textId="77777777" w:rsidR="006B1FFE" w:rsidRDefault="00AD04F8">
            <w:pPr>
              <w:spacing w:after="0"/>
            </w:pPr>
            <w:r>
              <w:t>USER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E8FF" w14:textId="77777777" w:rsidR="006B1FFE" w:rsidRDefault="00AD04F8">
            <w:pPr>
              <w:spacing w:after="0"/>
            </w:pPr>
            <w:r>
              <w:t>Mapas propios, públicos y compartidos.</w:t>
            </w:r>
          </w:p>
        </w:tc>
      </w:tr>
      <w:tr w:rsidR="006B1FFE" w14:paraId="1FC8A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0A94" w14:textId="77777777" w:rsidR="006B1FFE" w:rsidRDefault="00AD04F8">
            <w:pPr>
              <w:spacing w:after="0"/>
            </w:pPr>
            <w:r>
              <w:t>VIEWER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BF90" w14:textId="77777777" w:rsidR="006B1FFE" w:rsidRDefault="00AD04F8">
            <w:pPr>
              <w:spacing w:after="0"/>
            </w:pPr>
            <w:r>
              <w:t>Igual que USER, pero no puede copiar mapas.</w:t>
            </w:r>
          </w:p>
        </w:tc>
      </w:tr>
      <w:tr w:rsidR="006B1FFE" w14:paraId="0435A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5889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Desactivar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6F0B" w14:textId="77777777" w:rsidR="006B1FFE" w:rsidRDefault="00AD04F8">
            <w:pPr>
              <w:spacing w:after="0"/>
            </w:pPr>
            <w:r>
              <w:t>Conserva la cuenta. Es reversible.</w:t>
            </w:r>
          </w:p>
        </w:tc>
      </w:tr>
      <w:tr w:rsidR="006B1FFE" w14:paraId="73C12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40F6" w14:textId="77777777" w:rsidR="006B1FFE" w:rsidRDefault="00AD04F8">
            <w:pPr>
              <w:spacing w:after="0"/>
            </w:pPr>
            <w:r>
              <w:rPr>
                <w:b/>
                <w:bCs/>
              </w:rPr>
              <w:lastRenderedPageBreak/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DF88" w14:textId="77777777" w:rsidR="006B1FFE" w:rsidRDefault="00AD04F8">
            <w:pPr>
              <w:spacing w:after="0"/>
            </w:pPr>
            <w:r>
              <w:t>Elimina la cuenta para siempre. No se puede deshacer.</w:t>
            </w:r>
          </w:p>
        </w:tc>
      </w:tr>
    </w:tbl>
    <w:p w14:paraId="53FA1109" w14:textId="77777777" w:rsidR="006B1FFE" w:rsidRDefault="00AD04F8">
      <w:pPr>
        <w:pStyle w:val="Ttulo1"/>
        <w:pageBreakBefore/>
      </w:pPr>
      <w:bookmarkStart w:id="8" w:name="_Toc241748074"/>
      <w:r>
        <w:lastRenderedPageBreak/>
        <w:t>Directivas de seguridad y Registro de auditoría</w:t>
      </w:r>
      <w:bookmarkEnd w:id="8"/>
    </w:p>
    <w:p w14:paraId="3B6C77A3" w14:textId="77777777" w:rsidR="006B1FFE" w:rsidRDefault="00AD04F8">
      <w:r>
        <w:t xml:space="preserve">Una </w:t>
      </w:r>
      <w:r>
        <w:rPr>
          <w:b/>
          <w:bCs/>
        </w:rPr>
        <w:t>directiva</w:t>
      </w:r>
      <w:r>
        <w:t xml:space="preserve"> filtra las filas que ven las personas. El </w:t>
      </w:r>
      <w:r>
        <w:rPr>
          <w:b/>
          <w:bCs/>
        </w:rPr>
        <w:t>Registro de auditoría</w:t>
      </w:r>
      <w:r>
        <w:t xml:space="preserve"> muestra quién hizo qué.</w:t>
      </w:r>
    </w:p>
    <w:p w14:paraId="4B367B3C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D01FC6" wp14:editId="545FA4BA">
            <wp:extent cx="3324225" cy="4676775"/>
            <wp:effectExtent l="0" t="0" r="0" b="0"/>
            <wp:docPr id="185" name="44-security-new-dialog.png" descr="El cuadro Nueva directiva con un nombre, una descripción y una regla." title="El cuadro Nueva directiva con un nombre, una descripción y una reg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9088" w14:textId="77777777" w:rsidR="006B1FFE" w:rsidRDefault="00AD04F8">
      <w:pPr>
        <w:pStyle w:val="Legenda"/>
        <w:jc w:val="center"/>
      </w:pPr>
      <w:r>
        <w:t>El cuadro Nueva directiva con un nombre, una descripción y una regla.</w:t>
      </w:r>
    </w:p>
    <w:p w14:paraId="3D0F5BD1" w14:textId="77777777" w:rsidR="006B1FFE" w:rsidRDefault="00AD04F8">
      <w:pPr>
        <w:pStyle w:val="PargrafodaLista"/>
        <w:numPr>
          <w:ilvl w:val="0"/>
          <w:numId w:val="9"/>
        </w:numPr>
        <w:spacing w:after="60"/>
      </w:pPr>
      <w:r>
        <w:t xml:space="preserve">En </w:t>
      </w:r>
      <w:r>
        <w:rPr>
          <w:b/>
          <w:bCs/>
        </w:rPr>
        <w:t>Seguridad</w:t>
      </w:r>
      <w:r>
        <w:t xml:space="preserve">, haga clic en </w:t>
      </w:r>
      <w:r>
        <w:rPr>
          <w:b/>
          <w:bCs/>
        </w:rPr>
        <w:t>Nueva directiva</w:t>
      </w:r>
      <w:r>
        <w:t xml:space="preserve">. Escriba un </w:t>
      </w:r>
      <w:r>
        <w:rPr>
          <w:b/>
          <w:bCs/>
        </w:rPr>
        <w:t>Nombre</w:t>
      </w:r>
      <w:r>
        <w:t>.</w:t>
      </w:r>
    </w:p>
    <w:p w14:paraId="1142336D" w14:textId="77777777" w:rsidR="006B1FFE" w:rsidRDefault="00AD04F8">
      <w:pPr>
        <w:pStyle w:val="PargrafodaLista"/>
        <w:numPr>
          <w:ilvl w:val="0"/>
          <w:numId w:val="9"/>
        </w:numPr>
        <w:spacing w:after="60"/>
      </w:pPr>
      <w:r>
        <w:t xml:space="preserve">Elija </w:t>
      </w:r>
      <w:r>
        <w:rPr>
          <w:b/>
          <w:bCs/>
        </w:rPr>
        <w:t>Se aplica a</w:t>
      </w:r>
      <w:r>
        <w:t xml:space="preserve"> (</w:t>
      </w:r>
      <w:r>
        <w:rPr>
          <w:b/>
          <w:bCs/>
        </w:rPr>
        <w:t>Área de negocio</w:t>
      </w:r>
      <w:r>
        <w:t xml:space="preserve"> o </w:t>
      </w:r>
      <w:r>
        <w:rPr>
          <w:b/>
          <w:bCs/>
        </w:rPr>
        <w:t>Carpeta</w:t>
      </w:r>
      <w:r>
        <w:t>) y el destino.</w:t>
      </w:r>
    </w:p>
    <w:p w14:paraId="33BB8F8D" w14:textId="77777777" w:rsidR="006B1FFE" w:rsidRDefault="00AD04F8">
      <w:pPr>
        <w:pStyle w:val="PargrafodaLista"/>
        <w:numPr>
          <w:ilvl w:val="0"/>
          <w:numId w:val="9"/>
        </w:numPr>
        <w:spacing w:after="60"/>
      </w:pPr>
      <w:r>
        <w:t xml:space="preserve">Escriba el </w:t>
      </w:r>
      <w:r>
        <w:rPr>
          <w:b/>
          <w:bCs/>
        </w:rPr>
        <w:t>Predicado SQL</w:t>
      </w:r>
      <w:r>
        <w:t xml:space="preserve">, por ejemplo </w:t>
      </w:r>
      <w:r>
        <w:rPr>
          <w:rFonts w:ascii="Consolas" w:eastAsia="Consolas" w:hAnsi="Consolas" w:cs="Consolas"/>
          <w:sz w:val="19"/>
          <w:szCs w:val="19"/>
        </w:rPr>
        <w:t>{alias}.REGION = 'NORTH'</w:t>
      </w:r>
      <w:r>
        <w:t xml:space="preserve">. Haga clic en </w:t>
      </w:r>
      <w:r>
        <w:rPr>
          <w:b/>
          <w:bCs/>
        </w:rPr>
        <w:t>Validar</w:t>
      </w:r>
      <w:r>
        <w:t xml:space="preserve">. Haga clic en </w:t>
      </w:r>
      <w:r>
        <w:rPr>
          <w:b/>
          <w:bCs/>
        </w:rPr>
        <w:t>Guardar</w:t>
      </w:r>
      <w:r>
        <w:t>.</w:t>
      </w:r>
    </w:p>
    <w:p w14:paraId="3D7EDB7B" w14:textId="77777777" w:rsidR="006B1FFE" w:rsidRDefault="00AD04F8">
      <w:pPr>
        <w:pStyle w:val="PargrafodaLista"/>
        <w:numPr>
          <w:ilvl w:val="0"/>
          <w:numId w:val="9"/>
        </w:numPr>
        <w:spacing w:after="60"/>
      </w:pPr>
      <w:r>
        <w:t xml:space="preserve">Haga clic en el icono </w:t>
      </w:r>
      <w:r>
        <w:rPr>
          <w:b/>
          <w:bCs/>
        </w:rPr>
        <w:t>Asignaciones</w:t>
      </w:r>
      <w:r>
        <w:t xml:space="preserve">. Elija </w:t>
      </w:r>
      <w:r>
        <w:rPr>
          <w:b/>
          <w:bCs/>
        </w:rPr>
        <w:t>Usuario</w:t>
      </w:r>
      <w:r>
        <w:t xml:space="preserve"> o </w:t>
      </w:r>
      <w:r>
        <w:rPr>
          <w:b/>
          <w:bCs/>
        </w:rPr>
        <w:t>Rol</w:t>
      </w:r>
      <w:r>
        <w:t xml:space="preserve">. Haga clic en </w:t>
      </w:r>
      <w:r>
        <w:rPr>
          <w:b/>
          <w:bCs/>
        </w:rPr>
        <w:t>Asignar</w:t>
      </w:r>
      <w:r>
        <w:t>.</w:t>
      </w:r>
    </w:p>
    <w:p w14:paraId="46B6CD8F" w14:textId="77777777" w:rsidR="006B1FFE" w:rsidRDefault="00AD04F8">
      <w:pPr>
        <w:pStyle w:val="PargrafodaLista"/>
        <w:numPr>
          <w:ilvl w:val="0"/>
          <w:numId w:val="9"/>
        </w:numPr>
        <w:spacing w:after="60"/>
      </w:pPr>
      <w:r>
        <w:t xml:space="preserve">En </w:t>
      </w:r>
      <w:r>
        <w:rPr>
          <w:b/>
          <w:bCs/>
        </w:rPr>
        <w:t>Registro de auditoría</w:t>
      </w:r>
      <w:r>
        <w:t xml:space="preserve">, filtre por </w:t>
      </w:r>
      <w:r>
        <w:rPr>
          <w:b/>
          <w:bCs/>
        </w:rPr>
        <w:t>Usuario</w:t>
      </w:r>
      <w:r>
        <w:t xml:space="preserve">, </w:t>
      </w:r>
      <w:r>
        <w:rPr>
          <w:b/>
          <w:bCs/>
        </w:rPr>
        <w:t>Acción</w:t>
      </w:r>
      <w:r>
        <w:t xml:space="preserve"> o </w:t>
      </w:r>
      <w:r>
        <w:rPr>
          <w:b/>
          <w:bCs/>
        </w:rPr>
        <w:t>Desde</w:t>
      </w:r>
      <w:r>
        <w:t>/</w:t>
      </w:r>
      <w:r>
        <w:rPr>
          <w:b/>
          <w:bCs/>
        </w:rPr>
        <w:t>Hasta</w:t>
      </w:r>
      <w:r>
        <w:t xml:space="preserve">. Haga clic en un icono </w:t>
      </w:r>
      <w:r>
        <w:rPr>
          <w:b/>
          <w:bCs/>
        </w:rPr>
        <w:t>Ver detalles</w:t>
      </w:r>
      <w:r>
        <w:t xml:space="preserve"> para ver la entrada completa.</w:t>
      </w:r>
    </w:p>
    <w:p w14:paraId="6DF8B28D" w14:textId="77777777" w:rsidR="006B1FFE" w:rsidRDefault="006B1FFE">
      <w:pPr>
        <w:spacing w:after="60"/>
      </w:pPr>
    </w:p>
    <w:p w14:paraId="78E6AFA0" w14:textId="77777777" w:rsidR="006B1FFE" w:rsidRDefault="00AD04F8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Advertencia:</w:t>
      </w:r>
      <w:r>
        <w:t xml:space="preserve"> Una carpeta sin directiva sigue un ajuste de la instalación. En modo </w:t>
      </w:r>
      <w:r>
        <w:rPr>
          <w:b/>
          <w:bCs/>
        </w:rPr>
        <w:t>cerrado</w:t>
      </w:r>
      <w:r>
        <w:t xml:space="preserve"> (el predeterminado) nadie ve sus filas, usted incluido. En modo </w:t>
      </w:r>
      <w:r>
        <w:rPr>
          <w:b/>
          <w:bCs/>
        </w:rPr>
        <w:t>abierto</w:t>
      </w:r>
      <w:r>
        <w:t xml:space="preserve"> todos los que tienen una concesión ven todas las filas.</w:t>
      </w:r>
    </w:p>
    <w:p w14:paraId="44EC7640" w14:textId="77777777" w:rsidR="006B1FFE" w:rsidRDefault="00AD04F8">
      <w:pPr>
        <w:pStyle w:val="Ttulo1"/>
        <w:pageBreakBefore/>
      </w:pPr>
      <w:bookmarkStart w:id="9" w:name="_Toc241748075"/>
      <w:r>
        <w:lastRenderedPageBreak/>
        <w:t>Migración</w:t>
      </w:r>
      <w:bookmarkEnd w:id="9"/>
    </w:p>
    <w:p w14:paraId="3E814918" w14:textId="77777777" w:rsidR="006B1FFE" w:rsidRDefault="00AD04F8">
      <w:r>
        <w:t xml:space="preserve">La </w:t>
      </w:r>
      <w:r>
        <w:rPr>
          <w:b/>
          <w:bCs/>
        </w:rPr>
        <w:t>Migración</w:t>
      </w:r>
      <w:r>
        <w:t xml:space="preserve"> importa un EUL de Oracle Discoverer (sus áreas de negocio, carpetas, libros de trabajo y usuarios almacenados). Escribe mucho en esta base de datos.</w:t>
      </w:r>
    </w:p>
    <w:p w14:paraId="00DE0161" w14:textId="77777777" w:rsidR="006B1FFE" w:rsidRDefault="00AD04F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3F5D71" wp14:editId="3DF0AB24">
            <wp:extent cx="5715000" cy="3571875"/>
            <wp:effectExtent l="0" t="0" r="0" b="0"/>
            <wp:docPr id="186" name="50-migration.png" descr="La página Migración con la tarjeta de origen, sus botones y el texto de ayuda." title="La página Migración con la tarjeta de origen, sus botones y el texto de ayu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9AE" w14:textId="77777777" w:rsidR="006B1FFE" w:rsidRDefault="00AD04F8">
      <w:pPr>
        <w:pStyle w:val="Legenda"/>
        <w:jc w:val="center"/>
      </w:pPr>
      <w:r>
        <w:t>La página Migración con la tarjeta de origen, sus botones y el texto de ayuda.</w:t>
      </w:r>
    </w:p>
    <w:p w14:paraId="5099AED4" w14:textId="77777777" w:rsidR="006B1FFE" w:rsidRDefault="00AD04F8">
      <w:pPr>
        <w:pStyle w:val="PargrafodaLista"/>
        <w:numPr>
          <w:ilvl w:val="0"/>
          <w:numId w:val="10"/>
        </w:numPr>
        <w:spacing w:after="60"/>
      </w:pPr>
      <w:r>
        <w:t xml:space="preserve">Registre la conexión de Oracle en </w:t>
      </w:r>
      <w:r>
        <w:rPr>
          <w:b/>
          <w:bCs/>
        </w:rPr>
        <w:t>Orígenes de datos</w:t>
      </w:r>
      <w:r>
        <w:t>.</w:t>
      </w:r>
    </w:p>
    <w:p w14:paraId="32D4DF6C" w14:textId="77777777" w:rsidR="006B1FFE" w:rsidRDefault="00AD04F8">
      <w:pPr>
        <w:pStyle w:val="PargrafodaLista"/>
        <w:numPr>
          <w:ilvl w:val="0"/>
          <w:numId w:val="10"/>
        </w:numPr>
        <w:spacing w:after="60"/>
      </w:pPr>
      <w:r>
        <w:t xml:space="preserve">En </w:t>
      </w:r>
      <w:r>
        <w:rPr>
          <w:b/>
          <w:bCs/>
        </w:rPr>
        <w:t>Migración</w:t>
      </w:r>
      <w:r>
        <w:t xml:space="preserve">, elija el </w:t>
      </w:r>
      <w:r>
        <w:rPr>
          <w:b/>
          <w:bCs/>
        </w:rPr>
        <w:t>Origen de datos Oracle</w:t>
      </w:r>
      <w:r>
        <w:t xml:space="preserve">. Haga clic en </w:t>
      </w:r>
      <w:r>
        <w:rPr>
          <w:b/>
          <w:bCs/>
        </w:rPr>
        <w:t>Detectar versión</w:t>
      </w:r>
      <w:r>
        <w:t xml:space="preserve"> y después en </w:t>
      </w:r>
      <w:r>
        <w:rPr>
          <w:b/>
          <w:bCs/>
        </w:rPr>
        <w:t>Analizar</w:t>
      </w:r>
      <w:r>
        <w:t>.</w:t>
      </w:r>
    </w:p>
    <w:p w14:paraId="2B8BF4FF" w14:textId="77777777" w:rsidR="006B1FFE" w:rsidRDefault="00AD04F8">
      <w:pPr>
        <w:pStyle w:val="PargrafodaLista"/>
        <w:numPr>
          <w:ilvl w:val="0"/>
          <w:numId w:val="10"/>
        </w:numPr>
        <w:spacing w:after="60"/>
      </w:pPr>
      <w:r>
        <w:t xml:space="preserve">Deje marcada </w:t>
      </w:r>
      <w:r>
        <w:rPr>
          <w:b/>
          <w:bCs/>
        </w:rPr>
        <w:t>Simulación</w:t>
      </w:r>
      <w:r>
        <w:t xml:space="preserve">. Haga clic en </w:t>
      </w:r>
      <w:r>
        <w:rPr>
          <w:b/>
          <w:bCs/>
        </w:rPr>
        <w:t>Ejecutar simulación</w:t>
      </w:r>
      <w:r>
        <w:t>. Lea el informe y el registro.</w:t>
      </w:r>
    </w:p>
    <w:p w14:paraId="3342AE68" w14:textId="77777777" w:rsidR="006B1FFE" w:rsidRDefault="00AD04F8">
      <w:pPr>
        <w:pStyle w:val="PargrafodaLista"/>
        <w:numPr>
          <w:ilvl w:val="0"/>
          <w:numId w:val="10"/>
        </w:numPr>
        <w:spacing w:after="60"/>
      </w:pPr>
      <w:r>
        <w:t xml:space="preserve">Desmarque </w:t>
      </w:r>
      <w:r>
        <w:rPr>
          <w:b/>
          <w:bCs/>
        </w:rPr>
        <w:t>Simulación</w:t>
      </w:r>
      <w:r>
        <w:t xml:space="preserve"> y haga clic en </w:t>
      </w:r>
      <w:r>
        <w:rPr>
          <w:b/>
          <w:bCs/>
        </w:rPr>
        <w:t>Ejecutar migración</w:t>
      </w:r>
      <w:r>
        <w:t>.</w:t>
      </w:r>
    </w:p>
    <w:p w14:paraId="2029A878" w14:textId="77777777" w:rsidR="006B1FFE" w:rsidRDefault="00AD04F8">
      <w:pPr>
        <w:pStyle w:val="PargrafodaLista"/>
        <w:numPr>
          <w:ilvl w:val="0"/>
          <w:numId w:val="10"/>
        </w:numPr>
        <w:spacing w:after="60"/>
      </w:pPr>
      <w:r>
        <w:t xml:space="preserve">En </w:t>
      </w:r>
      <w:r>
        <w:rPr>
          <w:b/>
          <w:bCs/>
        </w:rPr>
        <w:t>Usuarios</w:t>
      </w:r>
      <w:r>
        <w:t xml:space="preserve">, haga clic en </w:t>
      </w:r>
      <w:r>
        <w:rPr>
          <w:b/>
          <w:bCs/>
        </w:rPr>
        <w:t>Archivo de credenciales</w:t>
      </w:r>
      <w:r>
        <w:t xml:space="preserve"> para que las personas migradas puedan iniciar sesión.</w:t>
      </w:r>
    </w:p>
    <w:p w14:paraId="7930D184" w14:textId="77777777" w:rsidR="006B1FFE" w:rsidRDefault="00AD04F8">
      <w:pPr>
        <w:pStyle w:val="PargrafodaLista"/>
        <w:numPr>
          <w:ilvl w:val="0"/>
          <w:numId w:val="10"/>
        </w:numPr>
        <w:spacing w:after="60"/>
      </w:pPr>
      <w:r>
        <w:t>Mueva los mapas de "Migrated Workbooks" al área de negocio correcta.</w:t>
      </w:r>
    </w:p>
    <w:p w14:paraId="60E2B18F" w14:textId="77777777" w:rsidR="006B1FFE" w:rsidRDefault="006B1FF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6B1FFE" w14:paraId="581165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977C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5667" w14:textId="77777777" w:rsidR="006B1FFE" w:rsidRDefault="00AD04F8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6B1FFE" w14:paraId="0E0A1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FA96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Reimportar mapas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2AAE" w14:textId="77777777" w:rsidR="006B1FFE" w:rsidRDefault="00AD04F8">
            <w:pPr>
              <w:spacing w:after="0"/>
            </w:pPr>
            <w:r>
              <w:t>Reconstruye solo los mapas. Reemplaza todos los mapas de "Migrated Workbooks". Se pierden las ediciones, programaciones y recursos compartidos de esos mapas.</w:t>
            </w:r>
          </w:p>
        </w:tc>
      </w:tr>
      <w:tr w:rsidR="006B1FFE" w14:paraId="7C689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6446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Reimportar todo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8F05" w14:textId="77777777" w:rsidR="006B1FFE" w:rsidRDefault="00AD04F8">
            <w:pPr>
              <w:spacing w:after="0"/>
            </w:pPr>
            <w:r>
              <w:t>Reescribe lo que difiere. No elimina nada. Conserva los identificadores, las programaciones y los recursos compartidos.</w:t>
            </w:r>
          </w:p>
        </w:tc>
      </w:tr>
      <w:tr w:rsidR="006B1FFE" w14:paraId="49ACB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0645" w14:textId="77777777" w:rsidR="006B1FFE" w:rsidRDefault="00AD04F8">
            <w:pPr>
              <w:spacing w:after="0"/>
            </w:pPr>
            <w:r>
              <w:rPr>
                <w:b/>
                <w:bCs/>
              </w:rPr>
              <w:t>Compilar campos calculados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5F80" w14:textId="77777777" w:rsidR="006B1FFE" w:rsidRDefault="00AD04F8">
            <w:pPr>
              <w:spacing w:after="0"/>
            </w:pPr>
            <w:r>
              <w:t>Úselo si un mapa dice que un campo "no se ha compilado".</w:t>
            </w:r>
          </w:p>
        </w:tc>
      </w:tr>
    </w:tbl>
    <w:p w14:paraId="028BA84F" w14:textId="77777777" w:rsidR="006B1FFE" w:rsidRDefault="006B1FFE">
      <w:pPr>
        <w:spacing w:after="60"/>
      </w:pPr>
    </w:p>
    <w:p w14:paraId="42C4977F" w14:textId="77777777" w:rsidR="006B1FFE" w:rsidRDefault="00AD04F8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lastRenderedPageBreak/>
        <w:t>Advertencia:</w:t>
      </w:r>
      <w:r>
        <w:t xml:space="preserve"> Haga siempre primero una simulación.</w:t>
      </w:r>
    </w:p>
    <w:sectPr w:rsidR="006B1FFE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F7B91" w14:textId="77777777" w:rsidR="00AD04F8" w:rsidRDefault="00AD04F8">
      <w:pPr>
        <w:spacing w:after="0" w:line="240" w:lineRule="auto"/>
      </w:pPr>
      <w:r>
        <w:separator/>
      </w:r>
    </w:p>
  </w:endnote>
  <w:endnote w:type="continuationSeparator" w:id="0">
    <w:p w14:paraId="43FD66AF" w14:textId="77777777" w:rsidR="00AD04F8" w:rsidRDefault="00AD0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7E70E" w14:textId="77777777" w:rsidR="006B1FFE" w:rsidRDefault="00AD04F8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9D20C" w14:textId="77777777" w:rsidR="00AD04F8" w:rsidRDefault="00AD04F8">
      <w:pPr>
        <w:spacing w:after="0" w:line="240" w:lineRule="auto"/>
      </w:pPr>
      <w:r>
        <w:separator/>
      </w:r>
    </w:p>
  </w:footnote>
  <w:footnote w:type="continuationSeparator" w:id="0">
    <w:p w14:paraId="44A9A931" w14:textId="77777777" w:rsidR="00AD04F8" w:rsidRDefault="00AD0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2B86C" w14:textId="77777777" w:rsidR="006B1FFE" w:rsidRDefault="00AD04F8">
    <w:pPr>
      <w:jc w:val="right"/>
    </w:pPr>
    <w:r>
      <w:rPr>
        <w:color w:val="777777"/>
        <w:sz w:val="16"/>
        <w:szCs w:val="16"/>
      </w:rPr>
      <w:t>Discoverer Neo 2.1.1 · Guía rápida ·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786E"/>
    <w:multiLevelType w:val="hybridMultilevel"/>
    <w:tmpl w:val="ADAC266E"/>
    <w:lvl w:ilvl="0" w:tplc="A8204BDC">
      <w:start w:val="1"/>
      <w:numFmt w:val="decimal"/>
      <w:lvlText w:val="%1."/>
      <w:lvlJc w:val="left"/>
      <w:pPr>
        <w:ind w:left="360" w:hanging="300"/>
      </w:pPr>
    </w:lvl>
    <w:lvl w:ilvl="1" w:tplc="9AC06384" w:tentative="1">
      <w:start w:val="1"/>
      <w:numFmt w:val="lowerLetter"/>
      <w:lvlText w:val="%2."/>
      <w:lvlJc w:val="left"/>
      <w:pPr>
        <w:ind w:left="720" w:hanging="300"/>
      </w:pPr>
    </w:lvl>
    <w:lvl w:ilvl="2" w:tplc="35849AE6">
      <w:numFmt w:val="decimal"/>
      <w:lvlText w:val=""/>
      <w:lvlJc w:val="left"/>
    </w:lvl>
    <w:lvl w:ilvl="3" w:tplc="FE582D18">
      <w:numFmt w:val="decimal"/>
      <w:lvlText w:val=""/>
      <w:lvlJc w:val="left"/>
    </w:lvl>
    <w:lvl w:ilvl="4" w:tplc="3CB201B0">
      <w:numFmt w:val="decimal"/>
      <w:lvlText w:val=""/>
      <w:lvlJc w:val="left"/>
    </w:lvl>
    <w:lvl w:ilvl="5" w:tplc="FD9E424C">
      <w:numFmt w:val="decimal"/>
      <w:lvlText w:val=""/>
      <w:lvlJc w:val="left"/>
    </w:lvl>
    <w:lvl w:ilvl="6" w:tplc="DDC2E2E0">
      <w:numFmt w:val="decimal"/>
      <w:lvlText w:val=""/>
      <w:lvlJc w:val="left"/>
    </w:lvl>
    <w:lvl w:ilvl="7" w:tplc="453C8146">
      <w:numFmt w:val="decimal"/>
      <w:lvlText w:val=""/>
      <w:lvlJc w:val="left"/>
    </w:lvl>
    <w:lvl w:ilvl="8" w:tplc="DED42FC8">
      <w:numFmt w:val="decimal"/>
      <w:lvlText w:val=""/>
      <w:lvlJc w:val="left"/>
    </w:lvl>
  </w:abstractNum>
  <w:abstractNum w:abstractNumId="1" w15:restartNumberingAfterBreak="0">
    <w:nsid w:val="175B3F4F"/>
    <w:multiLevelType w:val="hybridMultilevel"/>
    <w:tmpl w:val="F244DE2A"/>
    <w:lvl w:ilvl="0" w:tplc="750829D4">
      <w:start w:val="1"/>
      <w:numFmt w:val="decimal"/>
      <w:lvlText w:val="%1."/>
      <w:lvlJc w:val="left"/>
      <w:pPr>
        <w:ind w:left="360" w:hanging="300"/>
      </w:pPr>
    </w:lvl>
    <w:lvl w:ilvl="1" w:tplc="F994696C" w:tentative="1">
      <w:start w:val="1"/>
      <w:numFmt w:val="lowerLetter"/>
      <w:lvlText w:val="%2."/>
      <w:lvlJc w:val="left"/>
      <w:pPr>
        <w:ind w:left="720" w:hanging="300"/>
      </w:pPr>
    </w:lvl>
    <w:lvl w:ilvl="2" w:tplc="AE2E9AE0">
      <w:numFmt w:val="decimal"/>
      <w:lvlText w:val=""/>
      <w:lvlJc w:val="left"/>
    </w:lvl>
    <w:lvl w:ilvl="3" w:tplc="F92A4C3E">
      <w:numFmt w:val="decimal"/>
      <w:lvlText w:val=""/>
      <w:lvlJc w:val="left"/>
    </w:lvl>
    <w:lvl w:ilvl="4" w:tplc="5F243AFE">
      <w:numFmt w:val="decimal"/>
      <w:lvlText w:val=""/>
      <w:lvlJc w:val="left"/>
    </w:lvl>
    <w:lvl w:ilvl="5" w:tplc="98DA7E4C">
      <w:numFmt w:val="decimal"/>
      <w:lvlText w:val=""/>
      <w:lvlJc w:val="left"/>
    </w:lvl>
    <w:lvl w:ilvl="6" w:tplc="CF0EC0C2">
      <w:numFmt w:val="decimal"/>
      <w:lvlText w:val=""/>
      <w:lvlJc w:val="left"/>
    </w:lvl>
    <w:lvl w:ilvl="7" w:tplc="477CD586">
      <w:numFmt w:val="decimal"/>
      <w:lvlText w:val=""/>
      <w:lvlJc w:val="left"/>
    </w:lvl>
    <w:lvl w:ilvl="8" w:tplc="2FF4EC30">
      <w:numFmt w:val="decimal"/>
      <w:lvlText w:val=""/>
      <w:lvlJc w:val="left"/>
    </w:lvl>
  </w:abstractNum>
  <w:abstractNum w:abstractNumId="2" w15:restartNumberingAfterBreak="0">
    <w:nsid w:val="23A0738C"/>
    <w:multiLevelType w:val="hybridMultilevel"/>
    <w:tmpl w:val="0F4E8068"/>
    <w:lvl w:ilvl="0" w:tplc="A3C66F08">
      <w:start w:val="1"/>
      <w:numFmt w:val="decimal"/>
      <w:lvlText w:val="%1."/>
      <w:lvlJc w:val="left"/>
      <w:pPr>
        <w:ind w:left="360" w:hanging="300"/>
      </w:pPr>
    </w:lvl>
    <w:lvl w:ilvl="1" w:tplc="EA7C31B6" w:tentative="1">
      <w:start w:val="1"/>
      <w:numFmt w:val="lowerLetter"/>
      <w:lvlText w:val="%2."/>
      <w:lvlJc w:val="left"/>
      <w:pPr>
        <w:ind w:left="720" w:hanging="300"/>
      </w:pPr>
    </w:lvl>
    <w:lvl w:ilvl="2" w:tplc="71D69CC6">
      <w:numFmt w:val="decimal"/>
      <w:lvlText w:val=""/>
      <w:lvlJc w:val="left"/>
    </w:lvl>
    <w:lvl w:ilvl="3" w:tplc="F1609A22">
      <w:numFmt w:val="decimal"/>
      <w:lvlText w:val=""/>
      <w:lvlJc w:val="left"/>
    </w:lvl>
    <w:lvl w:ilvl="4" w:tplc="797ADB8A">
      <w:numFmt w:val="decimal"/>
      <w:lvlText w:val=""/>
      <w:lvlJc w:val="left"/>
    </w:lvl>
    <w:lvl w:ilvl="5" w:tplc="D1A68B86">
      <w:numFmt w:val="decimal"/>
      <w:lvlText w:val=""/>
      <w:lvlJc w:val="left"/>
    </w:lvl>
    <w:lvl w:ilvl="6" w:tplc="FB769898">
      <w:numFmt w:val="decimal"/>
      <w:lvlText w:val=""/>
      <w:lvlJc w:val="left"/>
    </w:lvl>
    <w:lvl w:ilvl="7" w:tplc="7A60162E">
      <w:numFmt w:val="decimal"/>
      <w:lvlText w:val=""/>
      <w:lvlJc w:val="left"/>
    </w:lvl>
    <w:lvl w:ilvl="8" w:tplc="6AC46EC4">
      <w:numFmt w:val="decimal"/>
      <w:lvlText w:val=""/>
      <w:lvlJc w:val="left"/>
    </w:lvl>
  </w:abstractNum>
  <w:abstractNum w:abstractNumId="3" w15:restartNumberingAfterBreak="0">
    <w:nsid w:val="387941E8"/>
    <w:multiLevelType w:val="hybridMultilevel"/>
    <w:tmpl w:val="38FC6AA2"/>
    <w:lvl w:ilvl="0" w:tplc="632ACEB2">
      <w:start w:val="1"/>
      <w:numFmt w:val="decimal"/>
      <w:lvlText w:val="%1."/>
      <w:lvlJc w:val="left"/>
      <w:pPr>
        <w:ind w:left="360" w:hanging="300"/>
      </w:pPr>
    </w:lvl>
    <w:lvl w:ilvl="1" w:tplc="284AF21E" w:tentative="1">
      <w:start w:val="1"/>
      <w:numFmt w:val="lowerLetter"/>
      <w:lvlText w:val="%2."/>
      <w:lvlJc w:val="left"/>
      <w:pPr>
        <w:ind w:left="720" w:hanging="300"/>
      </w:pPr>
    </w:lvl>
    <w:lvl w:ilvl="2" w:tplc="FED6EB76">
      <w:numFmt w:val="decimal"/>
      <w:lvlText w:val=""/>
      <w:lvlJc w:val="left"/>
    </w:lvl>
    <w:lvl w:ilvl="3" w:tplc="AB5EC62C">
      <w:numFmt w:val="decimal"/>
      <w:lvlText w:val=""/>
      <w:lvlJc w:val="left"/>
    </w:lvl>
    <w:lvl w:ilvl="4" w:tplc="0A5232BA">
      <w:numFmt w:val="decimal"/>
      <w:lvlText w:val=""/>
      <w:lvlJc w:val="left"/>
    </w:lvl>
    <w:lvl w:ilvl="5" w:tplc="523C44E2">
      <w:numFmt w:val="decimal"/>
      <w:lvlText w:val=""/>
      <w:lvlJc w:val="left"/>
    </w:lvl>
    <w:lvl w:ilvl="6" w:tplc="0F407000">
      <w:numFmt w:val="decimal"/>
      <w:lvlText w:val=""/>
      <w:lvlJc w:val="left"/>
    </w:lvl>
    <w:lvl w:ilvl="7" w:tplc="30188040">
      <w:numFmt w:val="decimal"/>
      <w:lvlText w:val=""/>
      <w:lvlJc w:val="left"/>
    </w:lvl>
    <w:lvl w:ilvl="8" w:tplc="7C7ACB02">
      <w:numFmt w:val="decimal"/>
      <w:lvlText w:val=""/>
      <w:lvlJc w:val="left"/>
    </w:lvl>
  </w:abstractNum>
  <w:abstractNum w:abstractNumId="4" w15:restartNumberingAfterBreak="0">
    <w:nsid w:val="397C0A6C"/>
    <w:multiLevelType w:val="hybridMultilevel"/>
    <w:tmpl w:val="F070ADCA"/>
    <w:lvl w:ilvl="0" w:tplc="9E861D8A">
      <w:start w:val="1"/>
      <w:numFmt w:val="decimal"/>
      <w:lvlText w:val="%1."/>
      <w:lvlJc w:val="left"/>
      <w:pPr>
        <w:ind w:left="360" w:hanging="300"/>
      </w:pPr>
    </w:lvl>
    <w:lvl w:ilvl="1" w:tplc="9FC26D0A" w:tentative="1">
      <w:start w:val="1"/>
      <w:numFmt w:val="lowerLetter"/>
      <w:lvlText w:val="%2."/>
      <w:lvlJc w:val="left"/>
      <w:pPr>
        <w:ind w:left="720" w:hanging="300"/>
      </w:pPr>
    </w:lvl>
    <w:lvl w:ilvl="2" w:tplc="94702C84">
      <w:numFmt w:val="decimal"/>
      <w:lvlText w:val=""/>
      <w:lvlJc w:val="left"/>
    </w:lvl>
    <w:lvl w:ilvl="3" w:tplc="529A422C">
      <w:numFmt w:val="decimal"/>
      <w:lvlText w:val=""/>
      <w:lvlJc w:val="left"/>
    </w:lvl>
    <w:lvl w:ilvl="4" w:tplc="1FDE0974">
      <w:numFmt w:val="decimal"/>
      <w:lvlText w:val=""/>
      <w:lvlJc w:val="left"/>
    </w:lvl>
    <w:lvl w:ilvl="5" w:tplc="FA1EF5BE">
      <w:numFmt w:val="decimal"/>
      <w:lvlText w:val=""/>
      <w:lvlJc w:val="left"/>
    </w:lvl>
    <w:lvl w:ilvl="6" w:tplc="17266472">
      <w:numFmt w:val="decimal"/>
      <w:lvlText w:val=""/>
      <w:lvlJc w:val="left"/>
    </w:lvl>
    <w:lvl w:ilvl="7" w:tplc="F8601D9A">
      <w:numFmt w:val="decimal"/>
      <w:lvlText w:val=""/>
      <w:lvlJc w:val="left"/>
    </w:lvl>
    <w:lvl w:ilvl="8" w:tplc="123A80BE">
      <w:numFmt w:val="decimal"/>
      <w:lvlText w:val=""/>
      <w:lvlJc w:val="left"/>
    </w:lvl>
  </w:abstractNum>
  <w:abstractNum w:abstractNumId="5" w15:restartNumberingAfterBreak="0">
    <w:nsid w:val="39BD38DB"/>
    <w:multiLevelType w:val="hybridMultilevel"/>
    <w:tmpl w:val="EA52D908"/>
    <w:lvl w:ilvl="0" w:tplc="C4C65F4C" w:tentative="1">
      <w:start w:val="1"/>
      <w:numFmt w:val="bullet"/>
      <w:lvlText w:val="●"/>
      <w:lvlJc w:val="left"/>
      <w:pPr>
        <w:ind w:left="720" w:hanging="360"/>
      </w:pPr>
    </w:lvl>
    <w:lvl w:ilvl="1" w:tplc="46940E3C" w:tentative="1">
      <w:start w:val="1"/>
      <w:numFmt w:val="bullet"/>
      <w:lvlText w:val="○"/>
      <w:lvlJc w:val="left"/>
      <w:pPr>
        <w:ind w:left="1440" w:hanging="360"/>
      </w:pPr>
    </w:lvl>
    <w:lvl w:ilvl="2" w:tplc="850A418C" w:tentative="1">
      <w:start w:val="1"/>
      <w:numFmt w:val="bullet"/>
      <w:lvlText w:val="■"/>
      <w:lvlJc w:val="left"/>
      <w:pPr>
        <w:ind w:left="2160" w:hanging="360"/>
      </w:pPr>
    </w:lvl>
    <w:lvl w:ilvl="3" w:tplc="EB20E060" w:tentative="1">
      <w:start w:val="1"/>
      <w:numFmt w:val="bullet"/>
      <w:lvlText w:val="●"/>
      <w:lvlJc w:val="left"/>
      <w:pPr>
        <w:ind w:left="2880" w:hanging="360"/>
      </w:pPr>
    </w:lvl>
    <w:lvl w:ilvl="4" w:tplc="57027AAE" w:tentative="1">
      <w:start w:val="1"/>
      <w:numFmt w:val="bullet"/>
      <w:lvlText w:val="○"/>
      <w:lvlJc w:val="left"/>
      <w:pPr>
        <w:ind w:left="3600" w:hanging="360"/>
      </w:pPr>
    </w:lvl>
    <w:lvl w:ilvl="5" w:tplc="D09A5D34" w:tentative="1">
      <w:start w:val="1"/>
      <w:numFmt w:val="bullet"/>
      <w:lvlText w:val="■"/>
      <w:lvlJc w:val="left"/>
      <w:pPr>
        <w:ind w:left="4320" w:hanging="360"/>
      </w:pPr>
    </w:lvl>
    <w:lvl w:ilvl="6" w:tplc="1880367C" w:tentative="1">
      <w:start w:val="1"/>
      <w:numFmt w:val="bullet"/>
      <w:lvlText w:val="●"/>
      <w:lvlJc w:val="left"/>
      <w:pPr>
        <w:ind w:left="5040" w:hanging="360"/>
      </w:pPr>
    </w:lvl>
    <w:lvl w:ilvl="7" w:tplc="995E5896" w:tentative="1">
      <w:start w:val="1"/>
      <w:numFmt w:val="bullet"/>
      <w:lvlText w:val="●"/>
      <w:lvlJc w:val="left"/>
      <w:pPr>
        <w:ind w:left="5760" w:hanging="360"/>
      </w:pPr>
    </w:lvl>
    <w:lvl w:ilvl="8" w:tplc="F240210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81060B9"/>
    <w:multiLevelType w:val="hybridMultilevel"/>
    <w:tmpl w:val="A698A058"/>
    <w:lvl w:ilvl="0" w:tplc="BB1C93B2">
      <w:start w:val="1"/>
      <w:numFmt w:val="decimal"/>
      <w:lvlText w:val="%1."/>
      <w:lvlJc w:val="left"/>
      <w:pPr>
        <w:ind w:left="360" w:hanging="300"/>
      </w:pPr>
    </w:lvl>
    <w:lvl w:ilvl="1" w:tplc="94482160" w:tentative="1">
      <w:start w:val="1"/>
      <w:numFmt w:val="lowerLetter"/>
      <w:lvlText w:val="%2."/>
      <w:lvlJc w:val="left"/>
      <w:pPr>
        <w:ind w:left="720" w:hanging="300"/>
      </w:pPr>
    </w:lvl>
    <w:lvl w:ilvl="2" w:tplc="A7388F3A">
      <w:numFmt w:val="decimal"/>
      <w:lvlText w:val=""/>
      <w:lvlJc w:val="left"/>
    </w:lvl>
    <w:lvl w:ilvl="3" w:tplc="0E729BFA">
      <w:numFmt w:val="decimal"/>
      <w:lvlText w:val=""/>
      <w:lvlJc w:val="left"/>
    </w:lvl>
    <w:lvl w:ilvl="4" w:tplc="68528EF4">
      <w:numFmt w:val="decimal"/>
      <w:lvlText w:val=""/>
      <w:lvlJc w:val="left"/>
    </w:lvl>
    <w:lvl w:ilvl="5" w:tplc="C2B632DE">
      <w:numFmt w:val="decimal"/>
      <w:lvlText w:val=""/>
      <w:lvlJc w:val="left"/>
    </w:lvl>
    <w:lvl w:ilvl="6" w:tplc="E2B4A4F8">
      <w:numFmt w:val="decimal"/>
      <w:lvlText w:val=""/>
      <w:lvlJc w:val="left"/>
    </w:lvl>
    <w:lvl w:ilvl="7" w:tplc="608680E2">
      <w:numFmt w:val="decimal"/>
      <w:lvlText w:val=""/>
      <w:lvlJc w:val="left"/>
    </w:lvl>
    <w:lvl w:ilvl="8" w:tplc="BC76AE9C">
      <w:numFmt w:val="decimal"/>
      <w:lvlText w:val=""/>
      <w:lvlJc w:val="left"/>
    </w:lvl>
  </w:abstractNum>
  <w:abstractNum w:abstractNumId="7" w15:restartNumberingAfterBreak="0">
    <w:nsid w:val="62AB12A2"/>
    <w:multiLevelType w:val="hybridMultilevel"/>
    <w:tmpl w:val="E7DEDDE4"/>
    <w:lvl w:ilvl="0" w:tplc="1E10A9C2">
      <w:start w:val="1"/>
      <w:numFmt w:val="decimal"/>
      <w:lvlText w:val="%1."/>
      <w:lvlJc w:val="left"/>
      <w:pPr>
        <w:ind w:left="360" w:hanging="300"/>
      </w:pPr>
    </w:lvl>
    <w:lvl w:ilvl="1" w:tplc="EAAC57C2" w:tentative="1">
      <w:start w:val="1"/>
      <w:numFmt w:val="lowerLetter"/>
      <w:lvlText w:val="%2."/>
      <w:lvlJc w:val="left"/>
      <w:pPr>
        <w:ind w:left="720" w:hanging="300"/>
      </w:pPr>
    </w:lvl>
    <w:lvl w:ilvl="2" w:tplc="05FCF708">
      <w:numFmt w:val="decimal"/>
      <w:lvlText w:val=""/>
      <w:lvlJc w:val="left"/>
    </w:lvl>
    <w:lvl w:ilvl="3" w:tplc="76F04448">
      <w:numFmt w:val="decimal"/>
      <w:lvlText w:val=""/>
      <w:lvlJc w:val="left"/>
    </w:lvl>
    <w:lvl w:ilvl="4" w:tplc="D91A5BCE">
      <w:numFmt w:val="decimal"/>
      <w:lvlText w:val=""/>
      <w:lvlJc w:val="left"/>
    </w:lvl>
    <w:lvl w:ilvl="5" w:tplc="5FDCDD2A">
      <w:numFmt w:val="decimal"/>
      <w:lvlText w:val=""/>
      <w:lvlJc w:val="left"/>
    </w:lvl>
    <w:lvl w:ilvl="6" w:tplc="292A7820">
      <w:numFmt w:val="decimal"/>
      <w:lvlText w:val=""/>
      <w:lvlJc w:val="left"/>
    </w:lvl>
    <w:lvl w:ilvl="7" w:tplc="E73A2EB2">
      <w:numFmt w:val="decimal"/>
      <w:lvlText w:val=""/>
      <w:lvlJc w:val="left"/>
    </w:lvl>
    <w:lvl w:ilvl="8" w:tplc="C1A46B7A">
      <w:numFmt w:val="decimal"/>
      <w:lvlText w:val=""/>
      <w:lvlJc w:val="left"/>
    </w:lvl>
  </w:abstractNum>
  <w:abstractNum w:abstractNumId="8" w15:restartNumberingAfterBreak="0">
    <w:nsid w:val="69313C53"/>
    <w:multiLevelType w:val="hybridMultilevel"/>
    <w:tmpl w:val="15326340"/>
    <w:lvl w:ilvl="0" w:tplc="EAEC061C">
      <w:start w:val="1"/>
      <w:numFmt w:val="decimal"/>
      <w:lvlText w:val="%1."/>
      <w:lvlJc w:val="left"/>
      <w:pPr>
        <w:ind w:left="360" w:hanging="300"/>
      </w:pPr>
    </w:lvl>
    <w:lvl w:ilvl="1" w:tplc="CDC214EA" w:tentative="1">
      <w:start w:val="1"/>
      <w:numFmt w:val="lowerLetter"/>
      <w:lvlText w:val="%2."/>
      <w:lvlJc w:val="left"/>
      <w:pPr>
        <w:ind w:left="720" w:hanging="300"/>
      </w:pPr>
    </w:lvl>
    <w:lvl w:ilvl="2" w:tplc="9BF0DCB8">
      <w:numFmt w:val="decimal"/>
      <w:lvlText w:val=""/>
      <w:lvlJc w:val="left"/>
    </w:lvl>
    <w:lvl w:ilvl="3" w:tplc="29E82DC0">
      <w:numFmt w:val="decimal"/>
      <w:lvlText w:val=""/>
      <w:lvlJc w:val="left"/>
    </w:lvl>
    <w:lvl w:ilvl="4" w:tplc="82DA4AC8">
      <w:numFmt w:val="decimal"/>
      <w:lvlText w:val=""/>
      <w:lvlJc w:val="left"/>
    </w:lvl>
    <w:lvl w:ilvl="5" w:tplc="5E2E68D4">
      <w:numFmt w:val="decimal"/>
      <w:lvlText w:val=""/>
      <w:lvlJc w:val="left"/>
    </w:lvl>
    <w:lvl w:ilvl="6" w:tplc="0DD86B04">
      <w:numFmt w:val="decimal"/>
      <w:lvlText w:val=""/>
      <w:lvlJc w:val="left"/>
    </w:lvl>
    <w:lvl w:ilvl="7" w:tplc="CF8E17CC">
      <w:numFmt w:val="decimal"/>
      <w:lvlText w:val=""/>
      <w:lvlJc w:val="left"/>
    </w:lvl>
    <w:lvl w:ilvl="8" w:tplc="74D8E5D8">
      <w:numFmt w:val="decimal"/>
      <w:lvlText w:val=""/>
      <w:lvlJc w:val="left"/>
    </w:lvl>
  </w:abstractNum>
  <w:abstractNum w:abstractNumId="9" w15:restartNumberingAfterBreak="0">
    <w:nsid w:val="6C7C1EB0"/>
    <w:multiLevelType w:val="hybridMultilevel"/>
    <w:tmpl w:val="FE18930A"/>
    <w:lvl w:ilvl="0" w:tplc="8F0061A4">
      <w:start w:val="1"/>
      <w:numFmt w:val="decimal"/>
      <w:lvlText w:val="%1."/>
      <w:lvlJc w:val="left"/>
      <w:pPr>
        <w:ind w:left="360" w:hanging="300"/>
      </w:pPr>
    </w:lvl>
    <w:lvl w:ilvl="1" w:tplc="4E4AD0EC" w:tentative="1">
      <w:start w:val="1"/>
      <w:numFmt w:val="lowerLetter"/>
      <w:lvlText w:val="%2."/>
      <w:lvlJc w:val="left"/>
      <w:pPr>
        <w:ind w:left="720" w:hanging="300"/>
      </w:pPr>
    </w:lvl>
    <w:lvl w:ilvl="2" w:tplc="65887AF2">
      <w:numFmt w:val="decimal"/>
      <w:lvlText w:val=""/>
      <w:lvlJc w:val="left"/>
    </w:lvl>
    <w:lvl w:ilvl="3" w:tplc="1F241EC8">
      <w:numFmt w:val="decimal"/>
      <w:lvlText w:val=""/>
      <w:lvlJc w:val="left"/>
    </w:lvl>
    <w:lvl w:ilvl="4" w:tplc="539E494A">
      <w:numFmt w:val="decimal"/>
      <w:lvlText w:val=""/>
      <w:lvlJc w:val="left"/>
    </w:lvl>
    <w:lvl w:ilvl="5" w:tplc="1294378A">
      <w:numFmt w:val="decimal"/>
      <w:lvlText w:val=""/>
      <w:lvlJc w:val="left"/>
    </w:lvl>
    <w:lvl w:ilvl="6" w:tplc="397825C4">
      <w:numFmt w:val="decimal"/>
      <w:lvlText w:val=""/>
      <w:lvlJc w:val="left"/>
    </w:lvl>
    <w:lvl w:ilvl="7" w:tplc="28AE1E5C">
      <w:numFmt w:val="decimal"/>
      <w:lvlText w:val=""/>
      <w:lvlJc w:val="left"/>
    </w:lvl>
    <w:lvl w:ilvl="8" w:tplc="1F149924">
      <w:numFmt w:val="decimal"/>
      <w:lvlText w:val=""/>
      <w:lvlJc w:val="left"/>
    </w:lvl>
  </w:abstractNum>
  <w:abstractNum w:abstractNumId="10" w15:restartNumberingAfterBreak="0">
    <w:nsid w:val="7FEE26DD"/>
    <w:multiLevelType w:val="hybridMultilevel"/>
    <w:tmpl w:val="3236CC3A"/>
    <w:lvl w:ilvl="0" w:tplc="8272C19C" w:tentative="1">
      <w:start w:val="1"/>
      <w:numFmt w:val="bullet"/>
      <w:lvlText w:val="•"/>
      <w:lvlJc w:val="left"/>
      <w:pPr>
        <w:ind w:left="360" w:hanging="260"/>
      </w:pPr>
    </w:lvl>
    <w:lvl w:ilvl="1" w:tplc="1922A4CA" w:tentative="1">
      <w:start w:val="1"/>
      <w:numFmt w:val="bullet"/>
      <w:lvlText w:val="–"/>
      <w:lvlJc w:val="left"/>
      <w:pPr>
        <w:ind w:left="720" w:hanging="260"/>
      </w:pPr>
    </w:lvl>
    <w:lvl w:ilvl="2" w:tplc="62525D0E">
      <w:numFmt w:val="decimal"/>
      <w:lvlText w:val=""/>
      <w:lvlJc w:val="left"/>
    </w:lvl>
    <w:lvl w:ilvl="3" w:tplc="6E620EE0">
      <w:numFmt w:val="decimal"/>
      <w:lvlText w:val=""/>
      <w:lvlJc w:val="left"/>
    </w:lvl>
    <w:lvl w:ilvl="4" w:tplc="2E70E670">
      <w:numFmt w:val="decimal"/>
      <w:lvlText w:val=""/>
      <w:lvlJc w:val="left"/>
    </w:lvl>
    <w:lvl w:ilvl="5" w:tplc="ED2C6350">
      <w:numFmt w:val="decimal"/>
      <w:lvlText w:val=""/>
      <w:lvlJc w:val="left"/>
    </w:lvl>
    <w:lvl w:ilvl="6" w:tplc="8752D4FE">
      <w:numFmt w:val="decimal"/>
      <w:lvlText w:val=""/>
      <w:lvlJc w:val="left"/>
    </w:lvl>
    <w:lvl w:ilvl="7" w:tplc="A4B8B464">
      <w:numFmt w:val="decimal"/>
      <w:lvlText w:val=""/>
      <w:lvlJc w:val="left"/>
    </w:lvl>
    <w:lvl w:ilvl="8" w:tplc="E20EC6DA">
      <w:numFmt w:val="decimal"/>
      <w:lvlText w:val=""/>
      <w:lvlJc w:val="left"/>
    </w:lvl>
  </w:abstractNum>
  <w:num w:numId="1" w16cid:durableId="715157659">
    <w:abstractNumId w:val="5"/>
    <w:lvlOverride w:ilvl="0">
      <w:startOverride w:val="1"/>
    </w:lvlOverride>
  </w:num>
  <w:num w:numId="2" w16cid:durableId="650326178">
    <w:abstractNumId w:val="1"/>
    <w:lvlOverride w:ilvl="0">
      <w:startOverride w:val="1"/>
    </w:lvlOverride>
  </w:num>
  <w:num w:numId="3" w16cid:durableId="2078743965">
    <w:abstractNumId w:val="8"/>
    <w:lvlOverride w:ilvl="0">
      <w:startOverride w:val="1"/>
    </w:lvlOverride>
  </w:num>
  <w:num w:numId="4" w16cid:durableId="1957325987">
    <w:abstractNumId w:val="3"/>
    <w:lvlOverride w:ilvl="0">
      <w:startOverride w:val="1"/>
    </w:lvlOverride>
  </w:num>
  <w:num w:numId="5" w16cid:durableId="732657775">
    <w:abstractNumId w:val="9"/>
    <w:lvlOverride w:ilvl="0">
      <w:startOverride w:val="1"/>
    </w:lvlOverride>
  </w:num>
  <w:num w:numId="6" w16cid:durableId="1487477268">
    <w:abstractNumId w:val="2"/>
    <w:lvlOverride w:ilvl="0">
      <w:startOverride w:val="1"/>
    </w:lvlOverride>
  </w:num>
  <w:num w:numId="7" w16cid:durableId="882406353">
    <w:abstractNumId w:val="0"/>
    <w:lvlOverride w:ilvl="0">
      <w:startOverride w:val="1"/>
    </w:lvlOverride>
  </w:num>
  <w:num w:numId="8" w16cid:durableId="342630285">
    <w:abstractNumId w:val="7"/>
    <w:lvlOverride w:ilvl="0">
      <w:startOverride w:val="1"/>
    </w:lvlOverride>
  </w:num>
  <w:num w:numId="9" w16cid:durableId="8458567">
    <w:abstractNumId w:val="6"/>
    <w:lvlOverride w:ilvl="0">
      <w:startOverride w:val="1"/>
    </w:lvlOverride>
  </w:num>
  <w:num w:numId="10" w16cid:durableId="26099098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FFE"/>
    <w:rsid w:val="006B1FFE"/>
    <w:rsid w:val="00A0255F"/>
    <w:rsid w:val="00AD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5337"/>
  <w15:docId w15:val="{24FBB25B-B5F2-4A64-AB10-4E518D8E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AD04F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Guía rápida — ADMIN</dc:title>
  <dc:creator>Discoverer Neo</dc:creator>
  <cp:lastModifiedBy>João Paulo Figueiras Ribeiro</cp:lastModifiedBy>
  <cp:revision>2</cp:revision>
  <dcterms:created xsi:type="dcterms:W3CDTF">2026-10-01T10:45:00Z</dcterms:created>
  <dcterms:modified xsi:type="dcterms:W3CDTF">2026-10-01T10:45:00Z</dcterms:modified>
</cp:coreProperties>
</file>