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1494" w14:textId="2B79C2AC" w:rsidR="000650C1" w:rsidRDefault="00AC4C09">
      <w:pPr>
        <w:pStyle w:val="Corpodetexto"/>
        <w:ind w:left="212"/>
        <w:rPr>
          <w:sz w:val="20"/>
        </w:rPr>
      </w:pPr>
      <w:r>
        <w:rPr>
          <w:noProof/>
          <w:sz w:val="20"/>
        </w:rPr>
        <mc:AlternateContent>
          <mc:Choice Requires="wps">
            <w:drawing>
              <wp:inline distT="0" distB="0" distL="0" distR="0" wp14:anchorId="3BBF3F5A" wp14:editId="7464CA0E">
                <wp:extent cx="6114415" cy="1621790"/>
                <wp:effectExtent l="0" t="0" r="6985" b="16510"/>
                <wp:docPr id="1847054924" name="Caixa de texto 18470549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14415" cy="1621790"/>
                        </a:xfrm>
                        <a:prstGeom prst="rect">
                          <a:avLst/>
                        </a:prstGeom>
                        <a:solidFill>
                          <a:srgbClr val="F2F2F2"/>
                        </a:solidFill>
                        <a:ln w="6096">
                          <a:solidFill>
                            <a:srgbClr val="000000"/>
                          </a:solidFill>
                          <a:miter lim="800000"/>
                          <a:headEnd/>
                          <a:tailEnd/>
                        </a:ln>
                      </wps:spPr>
                      <wps:txbx>
                        <w:txbxContent>
                          <w:p w14:paraId="395414F9" w14:textId="77777777" w:rsidR="000650C1" w:rsidRDefault="000650C1">
                            <w:pPr>
                              <w:pStyle w:val="Corpodetexto"/>
                            </w:pPr>
                          </w:p>
                          <w:p w14:paraId="395414FA" w14:textId="77777777" w:rsidR="000650C1" w:rsidRDefault="000650C1">
                            <w:pPr>
                              <w:pStyle w:val="Corpodetexto"/>
                              <w:rPr>
                                <w:sz w:val="21"/>
                              </w:rPr>
                            </w:pPr>
                          </w:p>
                          <w:p w14:paraId="395414FB" w14:textId="77777777" w:rsidR="000650C1" w:rsidRPr="00081B43" w:rsidRDefault="00C85C6A">
                            <w:pPr>
                              <w:spacing w:before="1"/>
                              <w:ind w:left="767" w:right="764"/>
                              <w:jc w:val="center"/>
                              <w:rPr>
                                <w:rFonts w:ascii="Consolas"/>
                                <w:sz w:val="24"/>
                                <w:lang w:val="pt-PT"/>
                              </w:rPr>
                            </w:pPr>
                            <w:proofErr w:type="spellStart"/>
                            <w:r w:rsidRPr="00081B43">
                              <w:rPr>
                                <w:rFonts w:ascii="Consolas"/>
                                <w:sz w:val="24"/>
                                <w:lang w:val="pt-PT"/>
                              </w:rPr>
                              <w:t>Computer</w:t>
                            </w:r>
                            <w:proofErr w:type="spellEnd"/>
                            <w:r w:rsidRPr="00081B43">
                              <w:rPr>
                                <w:rFonts w:ascii="Consolas"/>
                                <w:spacing w:val="-1"/>
                                <w:sz w:val="24"/>
                                <w:lang w:val="pt-PT"/>
                              </w:rPr>
                              <w:t xml:space="preserve"> </w:t>
                            </w:r>
                            <w:r w:rsidRPr="00081B43">
                              <w:rPr>
                                <w:rFonts w:ascii="Consolas"/>
                                <w:sz w:val="24"/>
                                <w:lang w:val="pt-PT"/>
                              </w:rPr>
                              <w:t>Networks (</w:t>
                            </w:r>
                            <w:r w:rsidRPr="00081B43">
                              <w:rPr>
                                <w:rFonts w:ascii="Consolas"/>
                                <w:i/>
                                <w:sz w:val="24"/>
                                <w:lang w:val="pt-PT"/>
                              </w:rPr>
                              <w:t>Redes de Computadores</w:t>
                            </w:r>
                            <w:r w:rsidRPr="00081B43">
                              <w:rPr>
                                <w:rFonts w:ascii="Consolas"/>
                                <w:i/>
                                <w:spacing w:val="-1"/>
                                <w:sz w:val="24"/>
                                <w:lang w:val="pt-PT"/>
                              </w:rPr>
                              <w:t xml:space="preserve"> </w:t>
                            </w:r>
                            <w:r w:rsidRPr="00081B43">
                              <w:rPr>
                                <w:rFonts w:ascii="Consolas"/>
                                <w:i/>
                                <w:sz w:val="24"/>
                                <w:lang w:val="pt-PT"/>
                              </w:rPr>
                              <w:t>- RCOMP</w:t>
                            </w:r>
                            <w:r w:rsidRPr="00081B43">
                              <w:rPr>
                                <w:rFonts w:ascii="Consolas"/>
                                <w:sz w:val="24"/>
                                <w:lang w:val="pt-PT"/>
                              </w:rPr>
                              <w:t>) - 2022/2023</w:t>
                            </w:r>
                          </w:p>
                          <w:p w14:paraId="395414FC" w14:textId="77777777" w:rsidR="000650C1" w:rsidRPr="00081B43" w:rsidRDefault="000650C1">
                            <w:pPr>
                              <w:pStyle w:val="Corpodetexto"/>
                              <w:rPr>
                                <w:rFonts w:ascii="Consolas"/>
                                <w:lang w:val="pt-PT"/>
                              </w:rPr>
                            </w:pPr>
                          </w:p>
                          <w:p w14:paraId="395414FD" w14:textId="77777777" w:rsidR="000650C1" w:rsidRPr="00081B43" w:rsidRDefault="000650C1" w:rsidP="00E41E9E">
                            <w:pPr>
                              <w:pStyle w:val="Corpodetexto"/>
                              <w:spacing w:before="3"/>
                              <w:jc w:val="center"/>
                              <w:rPr>
                                <w:rFonts w:ascii="Consolas"/>
                                <w:sz w:val="20"/>
                                <w:lang w:val="pt-PT"/>
                              </w:rPr>
                            </w:pPr>
                          </w:p>
                          <w:p w14:paraId="55330149" w14:textId="77777777" w:rsidR="00E41E9E" w:rsidRDefault="00E41E9E" w:rsidP="00E41E9E">
                            <w:pPr>
                              <w:pStyle w:val="Ttulo1"/>
                              <w:tabs>
                                <w:tab w:val="left" w:pos="576"/>
                              </w:tabs>
                              <w:spacing w:before="201"/>
                              <w:ind w:left="217" w:firstLine="0"/>
                              <w:jc w:val="center"/>
                            </w:pPr>
                            <w:r>
                              <w:t>The</w:t>
                            </w:r>
                            <w:r>
                              <w:rPr>
                                <w:spacing w:val="-19"/>
                              </w:rPr>
                              <w:t xml:space="preserve"> </w:t>
                            </w:r>
                            <w:r>
                              <w:t>Shared</w:t>
                            </w:r>
                            <w:r>
                              <w:rPr>
                                <w:spacing w:val="-18"/>
                              </w:rPr>
                              <w:t xml:space="preserve"> </w:t>
                            </w:r>
                            <w:r>
                              <w:t>Board</w:t>
                            </w:r>
                            <w:r>
                              <w:rPr>
                                <w:spacing w:val="-18"/>
                              </w:rPr>
                              <w:t xml:space="preserve"> </w:t>
                            </w:r>
                            <w:r>
                              <w:t>Protocol</w:t>
                            </w:r>
                            <w:r>
                              <w:rPr>
                                <w:spacing w:val="-18"/>
                              </w:rPr>
                              <w:t xml:space="preserve"> </w:t>
                            </w:r>
                            <w:r>
                              <w:t>(SBP)</w:t>
                            </w:r>
                          </w:p>
                          <w:p w14:paraId="395414FF" w14:textId="77777777" w:rsidR="000650C1" w:rsidRPr="00E41E9E" w:rsidRDefault="00C85C6A" w:rsidP="00E41E9E">
                            <w:pPr>
                              <w:spacing w:before="119"/>
                              <w:ind w:left="1416" w:right="763"/>
                              <w:jc w:val="center"/>
                              <w:rPr>
                                <w:rFonts w:ascii="Consolas"/>
                                <w:sz w:val="28"/>
                              </w:rPr>
                            </w:pPr>
                            <w:r w:rsidRPr="00E41E9E">
                              <w:rPr>
                                <w:rFonts w:ascii="Consolas"/>
                                <w:sz w:val="28"/>
                              </w:rPr>
                              <w:t>Application</w:t>
                            </w:r>
                            <w:r w:rsidRPr="00E41E9E">
                              <w:rPr>
                                <w:rFonts w:ascii="Consolas"/>
                                <w:spacing w:val="-11"/>
                                <w:sz w:val="28"/>
                              </w:rPr>
                              <w:t xml:space="preserve"> </w:t>
                            </w:r>
                            <w:r w:rsidRPr="00E41E9E">
                              <w:rPr>
                                <w:rFonts w:ascii="Consolas"/>
                                <w:sz w:val="28"/>
                              </w:rPr>
                              <w:t>Protocol</w:t>
                            </w:r>
                          </w:p>
                        </w:txbxContent>
                      </wps:txbx>
                      <wps:bodyPr rot="0" vert="horz" wrap="square" lIns="0" tIns="0" rIns="0" bIns="0" anchor="t" anchorCtr="0" upright="1">
                        <a:noAutofit/>
                      </wps:bodyPr>
                    </wps:wsp>
                  </a:graphicData>
                </a:graphic>
              </wp:inline>
            </w:drawing>
          </mc:Choice>
          <mc:Fallback>
            <w:pict>
              <v:shapetype w14:anchorId="3BBF3F5A" id="_x0000_t202" coordsize="21600,21600" o:spt="202" path="m,l,21600r21600,l21600,xe">
                <v:stroke joinstyle="miter"/>
                <v:path gradientshapeok="t" o:connecttype="rect"/>
              </v:shapetype>
              <v:shape id="Caixa de texto 1847054924" o:spid="_x0000_s1026" type="#_x0000_t202" style="width:481.4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mCIAQIAAAUEAAAOAAAAZHJzL2Uyb0RvYy54bWysU9uO2yAQfa/Uf0C8N7ajbbprrbNqd5uq&#13;&#10;0vYibfsBY4xjVGAokNjp13fASbbXl6q2hAYYDnPOGa5vJqPZXvqg0Da8WpScSSuwU3bb8M+fNs8u&#13;&#10;OQsRbAcarWz4QQZ+s3765Hp0tVzigLqTnhGIDfXoGj7E6OqiCGKQBsICnbS02aM3EGnqt0XnYSR0&#13;&#10;o4tlWa6KEX3nPAoZAq3ezZt8nfH7Xor4oe+DjEw3nGqLefR5bNNYrK+h3npwgxLHMuAfqjCgLF16&#13;&#10;hrqDCGzn1W9QRgmPAfu4EGgK7HslZOZAbKryFzYPAziZuZA4wZ1lCv8PVrzfP7iPnsXpFU5kYCYR&#13;&#10;3D2KL4G0KUYX6mNO0jTUIWW34zvsyE3YRcwnpt6bRJ8IMYIhpQ9ndeUUmaDFVVVdXFTPORO0V62W&#13;&#10;1YurrH8B9em48yG+kWhYChruyb4MD/v7EFM5UJ9S0m0Bteo2Sus88dv2Vnu2B7J6s0x/cpeO/JSm&#13;&#10;LRuplvJqNVP9K0SZvz9BGBWpZ7UyDb88J0E9SOhe2y53VASl55ju1/YoZNJuVjFO7USJSdAWuwNJ&#13;&#10;6nHuTXpLFAzov3E2Ul82PHzdgZec6beWjE9NfAr8KWhPAVhBRxseOZvD2zg3+855tR0IeXbY4kuy&#13;&#10;rldZ1McqjnVSr2Xhju8iNfOP85z1+HrX3wEAAP//AwBQSwMEFAAGAAgAAAAhAA86q/TfAAAACgEA&#13;&#10;AA8AAABkcnMvZG93bnJldi54bWxMj0FLw0AQhe+C/2EZwZvdGNrQptkUadBjoK2Cx212mgSzs3F3&#13;&#10;28Z/7+hFLw+Gx3vzvmIz2UFc0IfekYLHWQICqXGmp1bB6+H5YQkiRE1GD45QwRcG2JS3N4XOjbvS&#13;&#10;Di/72AouoZBrBV2MYy5laDq0OszciMTeyXmrI5++lcbrK5fbQaZJkkmre+IPnR5x22HzsT9bBU39&#13;&#10;7sL8bbnb+s+sf6krW1cnq9T93VStWZ7WICJO8S8BPwy8H0oednRnMkEMCpgm/ip7qyxdgTgqSBeL&#13;&#10;OciykP8Rym8AAAD//wMAUEsBAi0AFAAGAAgAAAAhALaDOJL+AAAA4QEAABMAAAAAAAAAAAAAAAAA&#13;&#10;AAAAAFtDb250ZW50X1R5cGVzXS54bWxQSwECLQAUAAYACAAAACEAOP0h/9YAAACUAQAACwAAAAAA&#13;&#10;AAAAAAAAAAAvAQAAX3JlbHMvLnJlbHNQSwECLQAUAAYACAAAACEA6GpgiAECAAAFBAAADgAAAAAA&#13;&#10;AAAAAAAAAAAuAgAAZHJzL2Uyb0RvYy54bWxQSwECLQAUAAYACAAAACEADzqr9N8AAAAKAQAADwAA&#13;&#10;AAAAAAAAAAAAAABbBAAAZHJzL2Rvd25yZXYueG1sUEsFBgAAAAAEAAQA8wAAAGcFAAAAAA==&#13;&#10;" fillcolor="#f2f2f2" strokeweight=".48pt">
                <v:path arrowok="t"/>
                <v:textbox inset="0,0,0,0">
                  <w:txbxContent>
                    <w:p w14:paraId="395414F9" w14:textId="77777777" w:rsidR="000650C1" w:rsidRDefault="000650C1">
                      <w:pPr>
                        <w:pStyle w:val="Corpodetexto"/>
                      </w:pPr>
                    </w:p>
                    <w:p w14:paraId="395414FA" w14:textId="77777777" w:rsidR="000650C1" w:rsidRDefault="000650C1">
                      <w:pPr>
                        <w:pStyle w:val="Corpodetexto"/>
                        <w:rPr>
                          <w:sz w:val="21"/>
                        </w:rPr>
                      </w:pPr>
                    </w:p>
                    <w:p w14:paraId="395414FB" w14:textId="77777777" w:rsidR="000650C1" w:rsidRPr="00081B43" w:rsidRDefault="00C85C6A">
                      <w:pPr>
                        <w:spacing w:before="1"/>
                        <w:ind w:left="767" w:right="764"/>
                        <w:jc w:val="center"/>
                        <w:rPr>
                          <w:rFonts w:ascii="Consolas"/>
                          <w:sz w:val="24"/>
                          <w:lang w:val="pt-PT"/>
                        </w:rPr>
                      </w:pPr>
                      <w:proofErr w:type="spellStart"/>
                      <w:r w:rsidRPr="00081B43">
                        <w:rPr>
                          <w:rFonts w:ascii="Consolas"/>
                          <w:sz w:val="24"/>
                          <w:lang w:val="pt-PT"/>
                        </w:rPr>
                        <w:t>Computer</w:t>
                      </w:r>
                      <w:proofErr w:type="spellEnd"/>
                      <w:r w:rsidRPr="00081B43">
                        <w:rPr>
                          <w:rFonts w:ascii="Consolas"/>
                          <w:spacing w:val="-1"/>
                          <w:sz w:val="24"/>
                          <w:lang w:val="pt-PT"/>
                        </w:rPr>
                        <w:t xml:space="preserve"> </w:t>
                      </w:r>
                      <w:r w:rsidRPr="00081B43">
                        <w:rPr>
                          <w:rFonts w:ascii="Consolas"/>
                          <w:sz w:val="24"/>
                          <w:lang w:val="pt-PT"/>
                        </w:rPr>
                        <w:t>Networks (</w:t>
                      </w:r>
                      <w:r w:rsidRPr="00081B43">
                        <w:rPr>
                          <w:rFonts w:ascii="Consolas"/>
                          <w:i/>
                          <w:sz w:val="24"/>
                          <w:lang w:val="pt-PT"/>
                        </w:rPr>
                        <w:t>Redes de Computadores</w:t>
                      </w:r>
                      <w:r w:rsidRPr="00081B43">
                        <w:rPr>
                          <w:rFonts w:ascii="Consolas"/>
                          <w:i/>
                          <w:spacing w:val="-1"/>
                          <w:sz w:val="24"/>
                          <w:lang w:val="pt-PT"/>
                        </w:rPr>
                        <w:t xml:space="preserve"> </w:t>
                      </w:r>
                      <w:r w:rsidRPr="00081B43">
                        <w:rPr>
                          <w:rFonts w:ascii="Consolas"/>
                          <w:i/>
                          <w:sz w:val="24"/>
                          <w:lang w:val="pt-PT"/>
                        </w:rPr>
                        <w:t>- RCOMP</w:t>
                      </w:r>
                      <w:r w:rsidRPr="00081B43">
                        <w:rPr>
                          <w:rFonts w:ascii="Consolas"/>
                          <w:sz w:val="24"/>
                          <w:lang w:val="pt-PT"/>
                        </w:rPr>
                        <w:t>) - 2022/2023</w:t>
                      </w:r>
                    </w:p>
                    <w:p w14:paraId="395414FC" w14:textId="77777777" w:rsidR="000650C1" w:rsidRPr="00081B43" w:rsidRDefault="000650C1">
                      <w:pPr>
                        <w:pStyle w:val="Corpodetexto"/>
                        <w:rPr>
                          <w:rFonts w:ascii="Consolas"/>
                          <w:lang w:val="pt-PT"/>
                        </w:rPr>
                      </w:pPr>
                    </w:p>
                    <w:p w14:paraId="395414FD" w14:textId="77777777" w:rsidR="000650C1" w:rsidRPr="00081B43" w:rsidRDefault="000650C1" w:rsidP="00E41E9E">
                      <w:pPr>
                        <w:pStyle w:val="Corpodetexto"/>
                        <w:spacing w:before="3"/>
                        <w:jc w:val="center"/>
                        <w:rPr>
                          <w:rFonts w:ascii="Consolas"/>
                          <w:sz w:val="20"/>
                          <w:lang w:val="pt-PT"/>
                        </w:rPr>
                      </w:pPr>
                    </w:p>
                    <w:p w14:paraId="55330149" w14:textId="77777777" w:rsidR="00E41E9E" w:rsidRDefault="00E41E9E" w:rsidP="00E41E9E">
                      <w:pPr>
                        <w:pStyle w:val="Ttulo1"/>
                        <w:tabs>
                          <w:tab w:val="left" w:pos="576"/>
                        </w:tabs>
                        <w:spacing w:before="201"/>
                        <w:ind w:left="217" w:firstLine="0"/>
                        <w:jc w:val="center"/>
                      </w:pPr>
                      <w:r>
                        <w:t>The</w:t>
                      </w:r>
                      <w:r>
                        <w:rPr>
                          <w:spacing w:val="-19"/>
                        </w:rPr>
                        <w:t xml:space="preserve"> </w:t>
                      </w:r>
                      <w:r>
                        <w:t>Shared</w:t>
                      </w:r>
                      <w:r>
                        <w:rPr>
                          <w:spacing w:val="-18"/>
                        </w:rPr>
                        <w:t xml:space="preserve"> </w:t>
                      </w:r>
                      <w:r>
                        <w:t>Board</w:t>
                      </w:r>
                      <w:r>
                        <w:rPr>
                          <w:spacing w:val="-18"/>
                        </w:rPr>
                        <w:t xml:space="preserve"> </w:t>
                      </w:r>
                      <w:r>
                        <w:t>Protocol</w:t>
                      </w:r>
                      <w:r>
                        <w:rPr>
                          <w:spacing w:val="-18"/>
                        </w:rPr>
                        <w:t xml:space="preserve"> </w:t>
                      </w:r>
                      <w:r>
                        <w:t>(SBP)</w:t>
                      </w:r>
                    </w:p>
                    <w:p w14:paraId="395414FF" w14:textId="77777777" w:rsidR="000650C1" w:rsidRPr="00E41E9E" w:rsidRDefault="00C85C6A" w:rsidP="00E41E9E">
                      <w:pPr>
                        <w:spacing w:before="119"/>
                        <w:ind w:left="1416" w:right="763"/>
                        <w:jc w:val="center"/>
                        <w:rPr>
                          <w:rFonts w:ascii="Consolas"/>
                          <w:sz w:val="28"/>
                        </w:rPr>
                      </w:pPr>
                      <w:r w:rsidRPr="00E41E9E">
                        <w:rPr>
                          <w:rFonts w:ascii="Consolas"/>
                          <w:sz w:val="28"/>
                        </w:rPr>
                        <w:t>Application</w:t>
                      </w:r>
                      <w:r w:rsidRPr="00E41E9E">
                        <w:rPr>
                          <w:rFonts w:ascii="Consolas"/>
                          <w:spacing w:val="-11"/>
                          <w:sz w:val="28"/>
                        </w:rPr>
                        <w:t xml:space="preserve"> </w:t>
                      </w:r>
                      <w:r w:rsidRPr="00E41E9E">
                        <w:rPr>
                          <w:rFonts w:ascii="Consolas"/>
                          <w:sz w:val="28"/>
                        </w:rPr>
                        <w:t>Protocol</w:t>
                      </w:r>
                    </w:p>
                  </w:txbxContent>
                </v:textbox>
                <w10:anchorlock/>
              </v:shape>
            </w:pict>
          </mc:Fallback>
        </mc:AlternateContent>
      </w:r>
    </w:p>
    <w:p w14:paraId="39541495" w14:textId="77777777" w:rsidR="000650C1" w:rsidRDefault="000650C1">
      <w:pPr>
        <w:pStyle w:val="Corpodetexto"/>
        <w:rPr>
          <w:sz w:val="20"/>
        </w:rPr>
      </w:pPr>
    </w:p>
    <w:p w14:paraId="1AFAA7AB" w14:textId="77777777" w:rsidR="00AC4C09" w:rsidRDefault="00AC4C09">
      <w:pPr>
        <w:pStyle w:val="Corpodetexto"/>
        <w:rPr>
          <w:sz w:val="20"/>
        </w:rPr>
      </w:pPr>
    </w:p>
    <w:p w14:paraId="4E391A12" w14:textId="77777777" w:rsidR="00AC4C09" w:rsidRDefault="00AC4C09">
      <w:pPr>
        <w:pStyle w:val="Corpodetexto"/>
        <w:rPr>
          <w:sz w:val="20"/>
        </w:rPr>
      </w:pPr>
    </w:p>
    <w:p w14:paraId="39541496" w14:textId="55783DF2" w:rsidR="00AC4C09" w:rsidRPr="00AC4C09" w:rsidRDefault="00E41E9E" w:rsidP="00AC4C09">
      <w:pPr>
        <w:pStyle w:val="Ttulo1"/>
        <w:numPr>
          <w:ilvl w:val="0"/>
          <w:numId w:val="2"/>
        </w:numPr>
        <w:tabs>
          <w:tab w:val="left" w:pos="576"/>
        </w:tabs>
        <w:spacing w:before="201"/>
        <w:ind w:hanging="358"/>
      </w:pPr>
      <w:r>
        <w:t>Introduction</w:t>
      </w:r>
    </w:p>
    <w:p w14:paraId="65F3FFD2" w14:textId="77777777" w:rsidR="00443954" w:rsidRPr="00443954" w:rsidRDefault="00443954" w:rsidP="00443954">
      <w:pPr>
        <w:pStyle w:val="Corpodetexto"/>
        <w:spacing w:before="120" w:line="272" w:lineRule="exact"/>
        <w:ind w:left="212"/>
        <w:jc w:val="both"/>
      </w:pPr>
      <w:r w:rsidRPr="00443954">
        <w:t>The Shared Board Protocol (SBP) facilitates secure and efficient data exchanges between the Shared Board App and the Shared Board Server network applications. This protocol is based on the reliable Transmission Control Protocol (TCP) and serves as a standardized communication framework for collaborative board management.</w:t>
      </w:r>
    </w:p>
    <w:p w14:paraId="483A4E23" w14:textId="77777777" w:rsidR="00AC4C09" w:rsidRDefault="00AC4C09" w:rsidP="00443954">
      <w:pPr>
        <w:pStyle w:val="Corpodetexto"/>
        <w:spacing w:before="120" w:line="272" w:lineRule="exact"/>
        <w:ind w:left="212"/>
        <w:jc w:val="both"/>
        <w:rPr>
          <w:sz w:val="20"/>
        </w:rPr>
      </w:pPr>
    </w:p>
    <w:p w14:paraId="39541499" w14:textId="5CA9FE1E" w:rsidR="00AC4C09" w:rsidRDefault="00AC4C09" w:rsidP="00443954">
      <w:pPr>
        <w:pStyle w:val="Corpodetexto"/>
        <w:spacing w:before="120" w:line="272" w:lineRule="exact"/>
        <w:ind w:left="212"/>
        <w:jc w:val="both"/>
        <w:rPr>
          <w:sz w:val="20"/>
        </w:rPr>
      </w:pPr>
    </w:p>
    <w:p w14:paraId="75E92973" w14:textId="0BCBB483" w:rsidR="00AC4C09" w:rsidRPr="00AC4C09" w:rsidRDefault="00805761" w:rsidP="00AC4C09">
      <w:pPr>
        <w:pStyle w:val="Corpodetexto"/>
        <w:numPr>
          <w:ilvl w:val="0"/>
          <w:numId w:val="2"/>
        </w:numPr>
        <w:spacing w:before="120" w:line="232" w:lineRule="auto"/>
        <w:ind w:right="226"/>
        <w:jc w:val="both"/>
        <w:rPr>
          <w:b/>
          <w:bCs/>
          <w:sz w:val="36"/>
          <w:szCs w:val="36"/>
        </w:rPr>
      </w:pPr>
      <w:r w:rsidRPr="00805761">
        <w:rPr>
          <w:b/>
          <w:bCs/>
          <w:sz w:val="36"/>
          <w:szCs w:val="36"/>
        </w:rPr>
        <w:t>SBP Description</w:t>
      </w:r>
    </w:p>
    <w:p w14:paraId="4EE03E88" w14:textId="77777777" w:rsidR="00AC4C09" w:rsidRPr="00805761" w:rsidRDefault="00AC4C09" w:rsidP="00805761">
      <w:pPr>
        <w:pStyle w:val="Corpodetexto"/>
        <w:spacing w:before="120" w:line="232" w:lineRule="auto"/>
        <w:ind w:left="575" w:right="226"/>
        <w:jc w:val="both"/>
        <w:rPr>
          <w:b/>
          <w:bCs/>
          <w:sz w:val="28"/>
          <w:szCs w:val="28"/>
        </w:rPr>
      </w:pPr>
    </w:p>
    <w:p w14:paraId="0CE80C4E" w14:textId="77777777" w:rsidR="00805761" w:rsidRPr="00805761" w:rsidRDefault="00805761" w:rsidP="00805761">
      <w:pPr>
        <w:pStyle w:val="Corpodetexto"/>
        <w:spacing w:before="120" w:line="232" w:lineRule="auto"/>
        <w:ind w:left="212" w:right="226"/>
        <w:jc w:val="both"/>
        <w:rPr>
          <w:b/>
          <w:bCs/>
          <w:sz w:val="32"/>
          <w:szCs w:val="32"/>
        </w:rPr>
      </w:pPr>
      <w:r w:rsidRPr="00805761">
        <w:rPr>
          <w:b/>
          <w:bCs/>
          <w:sz w:val="32"/>
          <w:szCs w:val="32"/>
        </w:rPr>
        <w:t>2.1. TCP Connection Establishment</w:t>
      </w:r>
    </w:p>
    <w:p w14:paraId="3D2CB2A0" w14:textId="77777777" w:rsidR="00805761" w:rsidRPr="00805761" w:rsidRDefault="00805761" w:rsidP="005B4BDE">
      <w:pPr>
        <w:pStyle w:val="Corpodetexto"/>
        <w:spacing w:before="120" w:line="232" w:lineRule="auto"/>
        <w:ind w:left="360" w:right="226"/>
        <w:jc w:val="both"/>
      </w:pPr>
      <w:r w:rsidRPr="00805761">
        <w:t>Prior to any data exchange, the client application (Shared Board App) and the server application (Shared Board Server) establish a TCP connection.</w:t>
      </w:r>
    </w:p>
    <w:p w14:paraId="76CD76FE" w14:textId="77777777" w:rsidR="00805761" w:rsidRPr="00805761" w:rsidRDefault="00805761" w:rsidP="005B4BDE">
      <w:pPr>
        <w:pStyle w:val="Corpodetexto"/>
        <w:spacing w:before="120" w:line="232" w:lineRule="auto"/>
        <w:ind w:left="360" w:right="226"/>
        <w:jc w:val="both"/>
      </w:pPr>
      <w:r w:rsidRPr="00805761">
        <w:t>The client initiates the TCP connection by sending a connection request, and the server accepts incoming connections.</w:t>
      </w:r>
    </w:p>
    <w:p w14:paraId="435AEA6E" w14:textId="77777777" w:rsidR="00805761" w:rsidRPr="005B4BDE" w:rsidRDefault="00805761" w:rsidP="005B4BDE">
      <w:pPr>
        <w:pStyle w:val="Corpodetexto"/>
        <w:spacing w:before="120" w:line="232" w:lineRule="auto"/>
        <w:ind w:left="360" w:right="226"/>
        <w:jc w:val="both"/>
      </w:pPr>
      <w:r w:rsidRPr="00805761">
        <w:t>Once established, the TCP connection remains active while the client application is running.</w:t>
      </w:r>
    </w:p>
    <w:p w14:paraId="0EF50064" w14:textId="77777777" w:rsidR="00AC4C09" w:rsidRPr="00805761" w:rsidRDefault="00AC4C09" w:rsidP="00AC4C09">
      <w:pPr>
        <w:pStyle w:val="Corpodetexto"/>
        <w:spacing w:before="120" w:line="232" w:lineRule="auto"/>
        <w:ind w:right="226"/>
        <w:jc w:val="both"/>
        <w:rPr>
          <w:sz w:val="28"/>
          <w:szCs w:val="28"/>
        </w:rPr>
      </w:pPr>
    </w:p>
    <w:p w14:paraId="11E0570E" w14:textId="77777777" w:rsidR="00805761" w:rsidRPr="00805761" w:rsidRDefault="00805761" w:rsidP="00805761">
      <w:pPr>
        <w:pStyle w:val="Corpodetexto"/>
        <w:spacing w:before="120" w:line="232" w:lineRule="auto"/>
        <w:ind w:left="212" w:right="226"/>
        <w:jc w:val="both"/>
        <w:rPr>
          <w:b/>
          <w:bCs/>
          <w:sz w:val="32"/>
          <w:szCs w:val="32"/>
        </w:rPr>
      </w:pPr>
      <w:r w:rsidRPr="00805761">
        <w:rPr>
          <w:b/>
          <w:bCs/>
          <w:sz w:val="32"/>
          <w:szCs w:val="32"/>
        </w:rPr>
        <w:t>2.2. Client-Server Model</w:t>
      </w:r>
    </w:p>
    <w:p w14:paraId="66786670" w14:textId="77777777" w:rsidR="00805761" w:rsidRPr="00805761" w:rsidRDefault="00805761" w:rsidP="005B4BDE">
      <w:pPr>
        <w:pStyle w:val="Corpodetexto"/>
        <w:spacing w:before="120" w:line="232" w:lineRule="auto"/>
        <w:ind w:left="360" w:right="226"/>
        <w:jc w:val="both"/>
      </w:pPr>
      <w:r w:rsidRPr="00805761">
        <w:t>SBP follows a client-server model where the client application initiates requests, and the server application processes and responds to those requests.</w:t>
      </w:r>
    </w:p>
    <w:p w14:paraId="33FEB2ED" w14:textId="77777777" w:rsidR="00805761" w:rsidRPr="00805761" w:rsidRDefault="00805761" w:rsidP="005B4BDE">
      <w:pPr>
        <w:pStyle w:val="Corpodetexto"/>
        <w:spacing w:before="120" w:line="232" w:lineRule="auto"/>
        <w:ind w:left="360" w:right="226"/>
        <w:jc w:val="both"/>
      </w:pPr>
      <w:r w:rsidRPr="00805761">
        <w:t>However, once the TCP connection is established, both the client and server applications can initiate data exchanges by sending requests to each other.</w:t>
      </w:r>
    </w:p>
    <w:p w14:paraId="4D22F893" w14:textId="77777777" w:rsidR="00805761" w:rsidRPr="005B4BDE" w:rsidRDefault="00805761" w:rsidP="005B4BDE">
      <w:pPr>
        <w:pStyle w:val="Corpodetexto"/>
        <w:spacing w:before="120" w:line="232" w:lineRule="auto"/>
        <w:ind w:left="360" w:right="226"/>
        <w:jc w:val="both"/>
      </w:pPr>
      <w:r w:rsidRPr="00805761">
        <w:t>Every request sent by either the client or the server requires a corresponding response from the receiving party.</w:t>
      </w:r>
    </w:p>
    <w:p w14:paraId="50ED5F3A" w14:textId="6BD2C068" w:rsidR="005B4BDE" w:rsidRDefault="005B4BDE">
      <w:pPr>
        <w:rPr>
          <w:sz w:val="28"/>
          <w:szCs w:val="28"/>
        </w:rPr>
      </w:pPr>
      <w:r>
        <w:rPr>
          <w:sz w:val="28"/>
          <w:szCs w:val="28"/>
        </w:rPr>
        <w:br w:type="page"/>
      </w:r>
    </w:p>
    <w:p w14:paraId="0F2C38CC" w14:textId="77777777" w:rsidR="00805761" w:rsidRPr="00805761" w:rsidRDefault="00805761" w:rsidP="00805761">
      <w:pPr>
        <w:pStyle w:val="Corpodetexto"/>
        <w:spacing w:before="120" w:line="232" w:lineRule="auto"/>
        <w:ind w:left="720" w:right="226"/>
        <w:jc w:val="both"/>
        <w:rPr>
          <w:sz w:val="28"/>
          <w:szCs w:val="28"/>
        </w:rPr>
      </w:pPr>
    </w:p>
    <w:p w14:paraId="51A70E5F" w14:textId="77777777" w:rsidR="00805761" w:rsidRPr="00805761" w:rsidRDefault="00805761" w:rsidP="00805761">
      <w:pPr>
        <w:pStyle w:val="Corpodetexto"/>
        <w:spacing w:before="120" w:line="232" w:lineRule="auto"/>
        <w:ind w:left="212" w:right="226"/>
        <w:jc w:val="both"/>
        <w:rPr>
          <w:b/>
          <w:bCs/>
          <w:sz w:val="32"/>
          <w:szCs w:val="32"/>
        </w:rPr>
      </w:pPr>
      <w:r w:rsidRPr="00805761">
        <w:rPr>
          <w:b/>
          <w:bCs/>
          <w:sz w:val="32"/>
          <w:szCs w:val="32"/>
        </w:rPr>
        <w:t>2.3. SBP Message Format</w:t>
      </w:r>
    </w:p>
    <w:p w14:paraId="10DF2CBB" w14:textId="77777777" w:rsidR="00805761" w:rsidRPr="00805761" w:rsidRDefault="00805761" w:rsidP="005B4BDE">
      <w:pPr>
        <w:pStyle w:val="Corpodetexto"/>
        <w:spacing w:before="120" w:line="232" w:lineRule="auto"/>
        <w:ind w:left="360" w:right="226"/>
        <w:jc w:val="both"/>
      </w:pPr>
      <w:r w:rsidRPr="00805761">
        <w:t>All data exchanges in SBP adhere to a standardized message format.</w:t>
      </w:r>
    </w:p>
    <w:p w14:paraId="5CC3A9B8" w14:textId="77777777" w:rsidR="00805761" w:rsidRPr="00805761" w:rsidRDefault="00805761" w:rsidP="005B4BDE">
      <w:pPr>
        <w:pStyle w:val="Corpodetexto"/>
        <w:spacing w:before="120" w:line="232" w:lineRule="auto"/>
        <w:ind w:left="360" w:right="226"/>
        <w:jc w:val="both"/>
      </w:pPr>
      <w:r w:rsidRPr="00805761">
        <w:t>The message format consists of the following fields:</w:t>
      </w:r>
    </w:p>
    <w:p w14:paraId="1EB82076" w14:textId="77777777" w:rsidR="00363179" w:rsidRDefault="00363179">
      <w:pPr>
        <w:pStyle w:val="Corpodetexto"/>
        <w:spacing w:before="120" w:line="232" w:lineRule="auto"/>
        <w:ind w:left="212" w:right="226"/>
        <w:jc w:val="both"/>
      </w:pPr>
    </w:p>
    <w:tbl>
      <w:tblPr>
        <w:tblStyle w:val="TableNormal2"/>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7"/>
        <w:gridCol w:w="821"/>
        <w:gridCol w:w="903"/>
        <w:gridCol w:w="6212"/>
      </w:tblGrid>
      <w:tr w:rsidR="00D409B1" w14:paraId="39A923D7" w14:textId="77777777" w:rsidTr="006E0F4F">
        <w:trPr>
          <w:trHeight w:val="460"/>
        </w:trPr>
        <w:tc>
          <w:tcPr>
            <w:tcW w:w="1517" w:type="dxa"/>
            <w:shd w:val="clear" w:color="auto" w:fill="F2F2F2"/>
          </w:tcPr>
          <w:p w14:paraId="549EED73" w14:textId="77777777" w:rsidR="00D409B1" w:rsidRDefault="00D409B1" w:rsidP="00025865">
            <w:pPr>
              <w:pStyle w:val="TableParagraph"/>
              <w:spacing w:before="115"/>
              <w:ind w:left="85" w:right="80"/>
              <w:rPr>
                <w:b/>
                <w:sz w:val="20"/>
              </w:rPr>
            </w:pPr>
            <w:r>
              <w:rPr>
                <w:b/>
                <w:sz w:val="20"/>
              </w:rPr>
              <w:t>Field</w:t>
            </w:r>
          </w:p>
        </w:tc>
        <w:tc>
          <w:tcPr>
            <w:tcW w:w="821" w:type="dxa"/>
            <w:shd w:val="clear" w:color="auto" w:fill="F2F2F2"/>
          </w:tcPr>
          <w:p w14:paraId="7008344F" w14:textId="77777777" w:rsidR="00D409B1" w:rsidRDefault="00D409B1" w:rsidP="00025865">
            <w:pPr>
              <w:pStyle w:val="TableParagraph"/>
              <w:spacing w:line="230" w:lineRule="atLeast"/>
              <w:ind w:left="119" w:right="94" w:firstLine="27"/>
              <w:jc w:val="left"/>
              <w:rPr>
                <w:b/>
                <w:sz w:val="20"/>
              </w:rPr>
            </w:pPr>
            <w:r>
              <w:rPr>
                <w:b/>
                <w:sz w:val="20"/>
              </w:rPr>
              <w:t>Offset</w:t>
            </w:r>
            <w:r>
              <w:rPr>
                <w:b/>
                <w:spacing w:val="-47"/>
                <w:sz w:val="20"/>
              </w:rPr>
              <w:t xml:space="preserve"> </w:t>
            </w:r>
            <w:r>
              <w:rPr>
                <w:b/>
                <w:sz w:val="20"/>
              </w:rPr>
              <w:t>(bytes)</w:t>
            </w:r>
          </w:p>
        </w:tc>
        <w:tc>
          <w:tcPr>
            <w:tcW w:w="903" w:type="dxa"/>
            <w:shd w:val="clear" w:color="auto" w:fill="F2F2F2"/>
          </w:tcPr>
          <w:p w14:paraId="05CBAB3F" w14:textId="77777777" w:rsidR="00D409B1" w:rsidRDefault="00D409B1" w:rsidP="00025865">
            <w:pPr>
              <w:pStyle w:val="TableParagraph"/>
              <w:spacing w:line="230" w:lineRule="atLeast"/>
              <w:ind w:left="162" w:right="116" w:hanging="17"/>
              <w:jc w:val="left"/>
              <w:rPr>
                <w:b/>
                <w:sz w:val="20"/>
              </w:rPr>
            </w:pPr>
            <w:r>
              <w:rPr>
                <w:b/>
                <w:sz w:val="20"/>
              </w:rPr>
              <w:t>Length</w:t>
            </w:r>
            <w:r>
              <w:rPr>
                <w:b/>
                <w:spacing w:val="-47"/>
                <w:sz w:val="20"/>
              </w:rPr>
              <w:t xml:space="preserve"> </w:t>
            </w:r>
            <w:r>
              <w:rPr>
                <w:b/>
                <w:sz w:val="20"/>
              </w:rPr>
              <w:t>(bytes)</w:t>
            </w:r>
          </w:p>
        </w:tc>
        <w:tc>
          <w:tcPr>
            <w:tcW w:w="6212" w:type="dxa"/>
            <w:shd w:val="clear" w:color="auto" w:fill="F2F2F2"/>
          </w:tcPr>
          <w:p w14:paraId="71753CC4" w14:textId="77777777" w:rsidR="00D409B1" w:rsidRDefault="00D409B1" w:rsidP="00025865">
            <w:pPr>
              <w:pStyle w:val="TableParagraph"/>
              <w:spacing w:before="115"/>
              <w:ind w:left="2588" w:right="2584"/>
              <w:rPr>
                <w:b/>
                <w:sz w:val="20"/>
              </w:rPr>
            </w:pPr>
            <w:r>
              <w:rPr>
                <w:b/>
                <w:sz w:val="20"/>
              </w:rPr>
              <w:t>Description</w:t>
            </w:r>
          </w:p>
        </w:tc>
      </w:tr>
      <w:tr w:rsidR="00D409B1" w14:paraId="2F417B9E" w14:textId="77777777" w:rsidTr="006E0F4F">
        <w:trPr>
          <w:trHeight w:val="690"/>
        </w:trPr>
        <w:tc>
          <w:tcPr>
            <w:tcW w:w="1517" w:type="dxa"/>
          </w:tcPr>
          <w:p w14:paraId="28D0B3AB" w14:textId="77777777" w:rsidR="00D409B1" w:rsidRDefault="00D409B1" w:rsidP="00025865">
            <w:pPr>
              <w:pStyle w:val="TableParagraph"/>
              <w:jc w:val="left"/>
              <w:rPr>
                <w:sz w:val="20"/>
              </w:rPr>
            </w:pPr>
          </w:p>
          <w:p w14:paraId="69896250" w14:textId="77777777" w:rsidR="00D409B1" w:rsidRDefault="00D409B1" w:rsidP="00025865">
            <w:pPr>
              <w:pStyle w:val="TableParagraph"/>
              <w:ind w:left="85" w:right="80"/>
              <w:rPr>
                <w:b/>
                <w:sz w:val="20"/>
              </w:rPr>
            </w:pPr>
            <w:r>
              <w:rPr>
                <w:b/>
                <w:sz w:val="20"/>
              </w:rPr>
              <w:t>VERSION</w:t>
            </w:r>
          </w:p>
        </w:tc>
        <w:tc>
          <w:tcPr>
            <w:tcW w:w="821" w:type="dxa"/>
          </w:tcPr>
          <w:p w14:paraId="568D83EF" w14:textId="77777777" w:rsidR="00D409B1" w:rsidRDefault="00D409B1" w:rsidP="00025865">
            <w:pPr>
              <w:pStyle w:val="TableParagraph"/>
              <w:spacing w:before="207"/>
              <w:ind w:left="6"/>
              <w:rPr>
                <w:sz w:val="24"/>
              </w:rPr>
            </w:pPr>
            <w:r>
              <w:rPr>
                <w:sz w:val="24"/>
              </w:rPr>
              <w:t>0</w:t>
            </w:r>
          </w:p>
        </w:tc>
        <w:tc>
          <w:tcPr>
            <w:tcW w:w="903" w:type="dxa"/>
          </w:tcPr>
          <w:p w14:paraId="0E0B3EBF" w14:textId="77777777" w:rsidR="00D409B1" w:rsidRDefault="00D409B1" w:rsidP="00025865">
            <w:pPr>
              <w:pStyle w:val="TableParagraph"/>
              <w:spacing w:before="207"/>
              <w:ind w:left="10"/>
              <w:rPr>
                <w:sz w:val="24"/>
              </w:rPr>
            </w:pPr>
            <w:r>
              <w:rPr>
                <w:sz w:val="24"/>
              </w:rPr>
              <w:t>1</w:t>
            </w:r>
          </w:p>
        </w:tc>
        <w:tc>
          <w:tcPr>
            <w:tcW w:w="6212" w:type="dxa"/>
          </w:tcPr>
          <w:p w14:paraId="6072CD79" w14:textId="77777777" w:rsidR="00D409B1" w:rsidRDefault="00D409B1" w:rsidP="00025865">
            <w:pPr>
              <w:pStyle w:val="TableParagraph"/>
              <w:spacing w:line="230" w:lineRule="atLeast"/>
              <w:ind w:left="104" w:right="98"/>
              <w:jc w:val="both"/>
              <w:rPr>
                <w:sz w:val="20"/>
              </w:rPr>
            </w:pPr>
            <w:r>
              <w:rPr>
                <w:sz w:val="20"/>
              </w:rPr>
              <w:t>SBP message format version. This field is a single byte and should be</w:t>
            </w:r>
            <w:r>
              <w:rPr>
                <w:spacing w:val="1"/>
                <w:sz w:val="20"/>
              </w:rPr>
              <w:t xml:space="preserve"> </w:t>
            </w:r>
            <w:r>
              <w:rPr>
                <w:sz w:val="20"/>
              </w:rPr>
              <w:t>interpreted as an unsigned integer (0 to 255). The present message format</w:t>
            </w:r>
            <w:r>
              <w:rPr>
                <w:spacing w:val="1"/>
                <w:sz w:val="20"/>
              </w:rPr>
              <w:t xml:space="preserve"> </w:t>
            </w:r>
            <w:r>
              <w:rPr>
                <w:sz w:val="20"/>
              </w:rPr>
              <w:t>version</w:t>
            </w:r>
            <w:r>
              <w:rPr>
                <w:spacing w:val="-2"/>
                <w:sz w:val="20"/>
              </w:rPr>
              <w:t xml:space="preserve"> </w:t>
            </w:r>
            <w:r>
              <w:rPr>
                <w:sz w:val="20"/>
              </w:rPr>
              <w:t>number</w:t>
            </w:r>
            <w:r>
              <w:rPr>
                <w:spacing w:val="-1"/>
                <w:sz w:val="20"/>
              </w:rPr>
              <w:t xml:space="preserve"> </w:t>
            </w:r>
            <w:r>
              <w:rPr>
                <w:sz w:val="20"/>
              </w:rPr>
              <w:t>is</w:t>
            </w:r>
            <w:r>
              <w:rPr>
                <w:spacing w:val="-1"/>
                <w:sz w:val="20"/>
              </w:rPr>
              <w:t xml:space="preserve"> </w:t>
            </w:r>
            <w:r>
              <w:rPr>
                <w:sz w:val="20"/>
              </w:rPr>
              <w:t>one.</w:t>
            </w:r>
          </w:p>
        </w:tc>
      </w:tr>
      <w:tr w:rsidR="00D409B1" w14:paraId="19BCAE5A" w14:textId="77777777" w:rsidTr="006E0F4F">
        <w:trPr>
          <w:trHeight w:val="460"/>
        </w:trPr>
        <w:tc>
          <w:tcPr>
            <w:tcW w:w="1517" w:type="dxa"/>
          </w:tcPr>
          <w:p w14:paraId="7E301C02" w14:textId="77777777" w:rsidR="00D409B1" w:rsidRDefault="00D409B1" w:rsidP="00025865">
            <w:pPr>
              <w:pStyle w:val="TableParagraph"/>
              <w:spacing w:before="115"/>
              <w:ind w:left="84" w:right="80"/>
              <w:rPr>
                <w:b/>
                <w:sz w:val="20"/>
              </w:rPr>
            </w:pPr>
            <w:r>
              <w:rPr>
                <w:b/>
                <w:sz w:val="20"/>
              </w:rPr>
              <w:t>CODE</w:t>
            </w:r>
          </w:p>
        </w:tc>
        <w:tc>
          <w:tcPr>
            <w:tcW w:w="821" w:type="dxa"/>
          </w:tcPr>
          <w:p w14:paraId="16AF8119" w14:textId="77777777" w:rsidR="00D409B1" w:rsidRDefault="00D409B1" w:rsidP="00025865">
            <w:pPr>
              <w:pStyle w:val="TableParagraph"/>
              <w:spacing w:before="87"/>
              <w:ind w:left="6"/>
              <w:rPr>
                <w:sz w:val="24"/>
              </w:rPr>
            </w:pPr>
            <w:r>
              <w:rPr>
                <w:sz w:val="24"/>
              </w:rPr>
              <w:t>1</w:t>
            </w:r>
          </w:p>
        </w:tc>
        <w:tc>
          <w:tcPr>
            <w:tcW w:w="903" w:type="dxa"/>
          </w:tcPr>
          <w:p w14:paraId="65F86609" w14:textId="77777777" w:rsidR="00D409B1" w:rsidRDefault="00D409B1" w:rsidP="00025865">
            <w:pPr>
              <w:pStyle w:val="TableParagraph"/>
              <w:spacing w:before="87"/>
              <w:ind w:left="10"/>
              <w:rPr>
                <w:sz w:val="24"/>
              </w:rPr>
            </w:pPr>
            <w:r>
              <w:rPr>
                <w:sz w:val="24"/>
              </w:rPr>
              <w:t>1</w:t>
            </w:r>
          </w:p>
        </w:tc>
        <w:tc>
          <w:tcPr>
            <w:tcW w:w="6212" w:type="dxa"/>
          </w:tcPr>
          <w:p w14:paraId="056F4BD4" w14:textId="77777777" w:rsidR="00D409B1" w:rsidRDefault="00D409B1" w:rsidP="00025865">
            <w:pPr>
              <w:pStyle w:val="TableParagraph"/>
              <w:spacing w:line="230" w:lineRule="atLeast"/>
              <w:ind w:left="104"/>
              <w:jc w:val="left"/>
              <w:rPr>
                <w:sz w:val="20"/>
              </w:rPr>
            </w:pPr>
            <w:r>
              <w:rPr>
                <w:sz w:val="20"/>
              </w:rPr>
              <w:t>This</w:t>
            </w:r>
            <w:r>
              <w:rPr>
                <w:spacing w:val="-4"/>
                <w:sz w:val="20"/>
              </w:rPr>
              <w:t xml:space="preserve"> </w:t>
            </w:r>
            <w:r>
              <w:rPr>
                <w:sz w:val="20"/>
              </w:rPr>
              <w:t>field</w:t>
            </w:r>
            <w:r>
              <w:rPr>
                <w:spacing w:val="-4"/>
                <w:sz w:val="20"/>
              </w:rPr>
              <w:t xml:space="preserve"> </w:t>
            </w:r>
            <w:r>
              <w:rPr>
                <w:sz w:val="20"/>
              </w:rPr>
              <w:t>identifies</w:t>
            </w:r>
            <w:r>
              <w:rPr>
                <w:spacing w:val="-4"/>
                <w:sz w:val="20"/>
              </w:rPr>
              <w:t xml:space="preserve"> </w:t>
            </w:r>
            <w:r>
              <w:rPr>
                <w:sz w:val="20"/>
              </w:rPr>
              <w:t>the</w:t>
            </w:r>
            <w:r>
              <w:rPr>
                <w:spacing w:val="-4"/>
                <w:sz w:val="20"/>
              </w:rPr>
              <w:t xml:space="preserve"> </w:t>
            </w:r>
            <w:r>
              <w:rPr>
                <w:sz w:val="20"/>
              </w:rPr>
              <w:t>type</w:t>
            </w:r>
            <w:r>
              <w:rPr>
                <w:spacing w:val="-4"/>
                <w:sz w:val="20"/>
              </w:rPr>
              <w:t xml:space="preserve"> </w:t>
            </w:r>
            <w:r>
              <w:rPr>
                <w:sz w:val="20"/>
              </w:rPr>
              <w:t>of</w:t>
            </w:r>
            <w:r>
              <w:rPr>
                <w:spacing w:val="-4"/>
                <w:sz w:val="20"/>
              </w:rPr>
              <w:t xml:space="preserve"> </w:t>
            </w:r>
            <w:r>
              <w:rPr>
                <w:sz w:val="20"/>
              </w:rPr>
              <w:t>request</w:t>
            </w:r>
            <w:r>
              <w:rPr>
                <w:spacing w:val="-3"/>
                <w:sz w:val="20"/>
              </w:rPr>
              <w:t xml:space="preserve"> </w:t>
            </w:r>
            <w:r>
              <w:rPr>
                <w:sz w:val="20"/>
              </w:rPr>
              <w:t>or</w:t>
            </w:r>
            <w:r>
              <w:rPr>
                <w:spacing w:val="-4"/>
                <w:sz w:val="20"/>
              </w:rPr>
              <w:t xml:space="preserve"> </w:t>
            </w:r>
            <w:r>
              <w:rPr>
                <w:sz w:val="20"/>
              </w:rPr>
              <w:t>response,</w:t>
            </w:r>
            <w:r>
              <w:rPr>
                <w:spacing w:val="-3"/>
                <w:sz w:val="20"/>
              </w:rPr>
              <w:t xml:space="preserve"> </w:t>
            </w:r>
            <w:r>
              <w:rPr>
                <w:sz w:val="20"/>
              </w:rPr>
              <w:t>it</w:t>
            </w:r>
            <w:r>
              <w:rPr>
                <w:spacing w:val="-3"/>
                <w:sz w:val="20"/>
              </w:rPr>
              <w:t xml:space="preserve"> </w:t>
            </w:r>
            <w:r>
              <w:rPr>
                <w:sz w:val="20"/>
              </w:rPr>
              <w:t>should</w:t>
            </w:r>
            <w:r>
              <w:rPr>
                <w:spacing w:val="-4"/>
                <w:sz w:val="20"/>
              </w:rPr>
              <w:t xml:space="preserve"> </w:t>
            </w:r>
            <w:r>
              <w:rPr>
                <w:sz w:val="20"/>
              </w:rPr>
              <w:t>be</w:t>
            </w:r>
            <w:r>
              <w:rPr>
                <w:spacing w:val="-4"/>
                <w:sz w:val="20"/>
              </w:rPr>
              <w:t xml:space="preserve"> </w:t>
            </w:r>
            <w:r>
              <w:rPr>
                <w:sz w:val="20"/>
              </w:rPr>
              <w:t>interpreted</w:t>
            </w:r>
            <w:r>
              <w:rPr>
                <w:spacing w:val="-47"/>
                <w:sz w:val="20"/>
              </w:rPr>
              <w:t xml:space="preserve"> </w:t>
            </w:r>
            <w:r>
              <w:rPr>
                <w:sz w:val="20"/>
              </w:rPr>
              <w:t>as</w:t>
            </w:r>
            <w:r>
              <w:rPr>
                <w:spacing w:val="-2"/>
                <w:sz w:val="20"/>
              </w:rPr>
              <w:t xml:space="preserve"> </w:t>
            </w:r>
            <w:r>
              <w:rPr>
                <w:sz w:val="20"/>
              </w:rPr>
              <w:t>an</w:t>
            </w:r>
            <w:r>
              <w:rPr>
                <w:spacing w:val="-1"/>
                <w:sz w:val="20"/>
              </w:rPr>
              <w:t xml:space="preserve"> </w:t>
            </w:r>
            <w:r>
              <w:rPr>
                <w:sz w:val="20"/>
              </w:rPr>
              <w:t>unsigned</w:t>
            </w:r>
            <w:r>
              <w:rPr>
                <w:spacing w:val="-1"/>
                <w:sz w:val="20"/>
              </w:rPr>
              <w:t xml:space="preserve"> </w:t>
            </w:r>
            <w:r>
              <w:rPr>
                <w:sz w:val="20"/>
              </w:rPr>
              <w:t>integer</w:t>
            </w:r>
            <w:r>
              <w:rPr>
                <w:spacing w:val="-1"/>
                <w:sz w:val="20"/>
              </w:rPr>
              <w:t xml:space="preserve"> </w:t>
            </w:r>
            <w:r>
              <w:rPr>
                <w:sz w:val="20"/>
              </w:rPr>
              <w:t>(0</w:t>
            </w:r>
            <w:r>
              <w:rPr>
                <w:spacing w:val="-1"/>
                <w:sz w:val="20"/>
              </w:rPr>
              <w:t xml:space="preserve"> </w:t>
            </w:r>
            <w:r>
              <w:rPr>
                <w:sz w:val="20"/>
              </w:rPr>
              <w:t>to</w:t>
            </w:r>
            <w:r>
              <w:rPr>
                <w:spacing w:val="-1"/>
                <w:sz w:val="20"/>
              </w:rPr>
              <w:t xml:space="preserve"> </w:t>
            </w:r>
            <w:r>
              <w:rPr>
                <w:sz w:val="20"/>
              </w:rPr>
              <w:t>255).</w:t>
            </w:r>
          </w:p>
        </w:tc>
      </w:tr>
      <w:tr w:rsidR="00D409B1" w14:paraId="33801F08" w14:textId="77777777" w:rsidTr="006E0F4F">
        <w:trPr>
          <w:trHeight w:val="882"/>
        </w:trPr>
        <w:tc>
          <w:tcPr>
            <w:tcW w:w="1517" w:type="dxa"/>
          </w:tcPr>
          <w:p w14:paraId="76797E38" w14:textId="77777777" w:rsidR="00D409B1" w:rsidRDefault="00D409B1" w:rsidP="00025865">
            <w:pPr>
              <w:pStyle w:val="TableParagraph"/>
              <w:spacing w:before="4"/>
              <w:jc w:val="left"/>
              <w:rPr>
                <w:sz w:val="28"/>
              </w:rPr>
            </w:pPr>
          </w:p>
          <w:p w14:paraId="2DEC2E25" w14:textId="77777777" w:rsidR="00D409B1" w:rsidRDefault="00D409B1" w:rsidP="00025865">
            <w:pPr>
              <w:pStyle w:val="TableParagraph"/>
              <w:ind w:left="85" w:right="80"/>
              <w:rPr>
                <w:b/>
                <w:sz w:val="20"/>
              </w:rPr>
            </w:pPr>
            <w:r>
              <w:rPr>
                <w:b/>
                <w:sz w:val="20"/>
              </w:rPr>
              <w:t>D_LENGTH_1</w:t>
            </w:r>
          </w:p>
        </w:tc>
        <w:tc>
          <w:tcPr>
            <w:tcW w:w="821" w:type="dxa"/>
          </w:tcPr>
          <w:p w14:paraId="58B30866" w14:textId="77777777" w:rsidR="00D409B1" w:rsidRDefault="00D409B1" w:rsidP="00025865">
            <w:pPr>
              <w:pStyle w:val="TableParagraph"/>
              <w:spacing w:before="11"/>
              <w:jc w:val="left"/>
              <w:rPr>
                <w:sz w:val="25"/>
              </w:rPr>
            </w:pPr>
          </w:p>
          <w:p w14:paraId="67560B6B" w14:textId="77777777" w:rsidR="00D409B1" w:rsidRDefault="00D409B1" w:rsidP="00025865">
            <w:pPr>
              <w:pStyle w:val="TableParagraph"/>
              <w:ind w:left="6"/>
              <w:rPr>
                <w:sz w:val="24"/>
              </w:rPr>
            </w:pPr>
            <w:r>
              <w:rPr>
                <w:sz w:val="24"/>
              </w:rPr>
              <w:t>2</w:t>
            </w:r>
          </w:p>
        </w:tc>
        <w:tc>
          <w:tcPr>
            <w:tcW w:w="903" w:type="dxa"/>
          </w:tcPr>
          <w:p w14:paraId="6B00E3F5" w14:textId="77777777" w:rsidR="00D409B1" w:rsidRDefault="00D409B1" w:rsidP="00025865">
            <w:pPr>
              <w:pStyle w:val="TableParagraph"/>
              <w:spacing w:before="11"/>
              <w:jc w:val="left"/>
              <w:rPr>
                <w:sz w:val="25"/>
              </w:rPr>
            </w:pPr>
          </w:p>
          <w:p w14:paraId="1C3610E9" w14:textId="77777777" w:rsidR="00D409B1" w:rsidRDefault="00D409B1" w:rsidP="00025865">
            <w:pPr>
              <w:pStyle w:val="TableParagraph"/>
              <w:ind w:left="10"/>
              <w:rPr>
                <w:sz w:val="24"/>
              </w:rPr>
            </w:pPr>
            <w:r>
              <w:rPr>
                <w:sz w:val="24"/>
              </w:rPr>
              <w:t>1</w:t>
            </w:r>
          </w:p>
        </w:tc>
        <w:tc>
          <w:tcPr>
            <w:tcW w:w="6212" w:type="dxa"/>
            <w:vMerge w:val="restart"/>
          </w:tcPr>
          <w:p w14:paraId="61338B7E" w14:textId="77777777" w:rsidR="00D409B1" w:rsidRDefault="00D409B1" w:rsidP="00025865">
            <w:pPr>
              <w:pStyle w:val="TableParagraph"/>
              <w:ind w:left="104" w:right="97"/>
              <w:jc w:val="both"/>
              <w:rPr>
                <w:sz w:val="20"/>
              </w:rPr>
            </w:pPr>
            <w:r>
              <w:rPr>
                <w:sz w:val="20"/>
              </w:rPr>
              <w:t>These two fields are used to specify the length in bytes of the DATA field.</w:t>
            </w:r>
            <w:r>
              <w:rPr>
                <w:spacing w:val="-47"/>
                <w:sz w:val="20"/>
              </w:rPr>
              <w:t xml:space="preserve"> </w:t>
            </w:r>
            <w:r>
              <w:rPr>
                <w:sz w:val="20"/>
              </w:rPr>
              <w:t>Both these fields are to be interpreted as unsigned integer numbers (0 to</w:t>
            </w:r>
            <w:r>
              <w:rPr>
                <w:spacing w:val="1"/>
                <w:sz w:val="20"/>
              </w:rPr>
              <w:t xml:space="preserve"> </w:t>
            </w:r>
            <w:r>
              <w:rPr>
                <w:sz w:val="20"/>
              </w:rPr>
              <w:t>255).</w:t>
            </w:r>
          </w:p>
          <w:p w14:paraId="117B3A3E" w14:textId="77777777" w:rsidR="00D409B1" w:rsidRDefault="00D409B1" w:rsidP="00025865">
            <w:pPr>
              <w:pStyle w:val="TableParagraph"/>
              <w:spacing w:before="1" w:line="229" w:lineRule="exact"/>
              <w:ind w:left="104"/>
              <w:jc w:val="both"/>
              <w:rPr>
                <w:sz w:val="20"/>
              </w:rPr>
            </w:pPr>
            <w:r>
              <w:rPr>
                <w:sz w:val="20"/>
              </w:rPr>
              <w:t>The</w:t>
            </w:r>
            <w:r>
              <w:rPr>
                <w:spacing w:val="-2"/>
                <w:sz w:val="20"/>
              </w:rPr>
              <w:t xml:space="preserve"> </w:t>
            </w:r>
            <w:r>
              <w:rPr>
                <w:sz w:val="20"/>
              </w:rPr>
              <w:t>length</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z w:val="20"/>
              </w:rPr>
              <w:t>DATA</w:t>
            </w:r>
            <w:r>
              <w:rPr>
                <w:spacing w:val="-2"/>
                <w:sz w:val="20"/>
              </w:rPr>
              <w:t xml:space="preserve"> </w:t>
            </w:r>
            <w:r>
              <w:rPr>
                <w:sz w:val="20"/>
              </w:rPr>
              <w:t>field</w:t>
            </w:r>
            <w:r>
              <w:rPr>
                <w:spacing w:val="-1"/>
                <w:sz w:val="20"/>
              </w:rPr>
              <w:t xml:space="preserve"> </w:t>
            </w:r>
            <w:r>
              <w:rPr>
                <w:sz w:val="20"/>
              </w:rPr>
              <w:t>is</w:t>
            </w:r>
            <w:r>
              <w:rPr>
                <w:spacing w:val="-2"/>
                <w:sz w:val="20"/>
              </w:rPr>
              <w:t xml:space="preserve"> </w:t>
            </w:r>
            <w:r>
              <w:rPr>
                <w:sz w:val="20"/>
              </w:rPr>
              <w:t>to</w:t>
            </w:r>
            <w:r>
              <w:rPr>
                <w:spacing w:val="-1"/>
                <w:sz w:val="20"/>
              </w:rPr>
              <w:t xml:space="preserve"> </w:t>
            </w:r>
            <w:r>
              <w:rPr>
                <w:sz w:val="20"/>
              </w:rPr>
              <w:t>be</w:t>
            </w:r>
            <w:r>
              <w:rPr>
                <w:spacing w:val="-1"/>
                <w:sz w:val="20"/>
              </w:rPr>
              <w:t xml:space="preserve"> </w:t>
            </w:r>
            <w:r>
              <w:rPr>
                <w:sz w:val="20"/>
              </w:rPr>
              <w:t>calculated</w:t>
            </w:r>
            <w:r>
              <w:rPr>
                <w:spacing w:val="-2"/>
                <w:sz w:val="20"/>
              </w:rPr>
              <w:t xml:space="preserve"> </w:t>
            </w:r>
            <w:r>
              <w:rPr>
                <w:sz w:val="20"/>
              </w:rPr>
              <w:t>as:</w:t>
            </w:r>
          </w:p>
          <w:p w14:paraId="3F760B5B" w14:textId="77777777" w:rsidR="00D409B1" w:rsidRDefault="00D409B1" w:rsidP="00025865">
            <w:pPr>
              <w:pStyle w:val="TableParagraph"/>
              <w:spacing w:line="233" w:lineRule="exact"/>
              <w:ind w:left="1508"/>
              <w:jc w:val="left"/>
              <w:rPr>
                <w:rFonts w:ascii="Consolas"/>
                <w:sz w:val="20"/>
              </w:rPr>
            </w:pPr>
            <w:r>
              <w:rPr>
                <w:rFonts w:ascii="Consolas"/>
                <w:sz w:val="20"/>
              </w:rPr>
              <w:t>D_LENGTH_1</w:t>
            </w:r>
            <w:r>
              <w:rPr>
                <w:rFonts w:ascii="Consolas"/>
                <w:spacing w:val="-1"/>
                <w:sz w:val="20"/>
              </w:rPr>
              <w:t xml:space="preserve"> </w:t>
            </w:r>
            <w:r>
              <w:rPr>
                <w:rFonts w:ascii="Consolas"/>
                <w:sz w:val="20"/>
              </w:rPr>
              <w:t>+</w:t>
            </w:r>
            <w:r>
              <w:rPr>
                <w:rFonts w:ascii="Consolas"/>
                <w:spacing w:val="-1"/>
                <w:sz w:val="20"/>
              </w:rPr>
              <w:t xml:space="preserve"> </w:t>
            </w:r>
            <w:r>
              <w:rPr>
                <w:rFonts w:ascii="Consolas"/>
                <w:sz w:val="20"/>
              </w:rPr>
              <w:t>256</w:t>
            </w:r>
            <w:r>
              <w:rPr>
                <w:rFonts w:ascii="Consolas"/>
                <w:spacing w:val="-1"/>
                <w:sz w:val="20"/>
              </w:rPr>
              <w:t xml:space="preserve"> </w:t>
            </w:r>
            <w:r>
              <w:rPr>
                <w:rFonts w:ascii="Consolas"/>
                <w:sz w:val="20"/>
              </w:rPr>
              <w:t>x</w:t>
            </w:r>
            <w:r>
              <w:rPr>
                <w:rFonts w:ascii="Consolas"/>
                <w:spacing w:val="-1"/>
                <w:sz w:val="20"/>
              </w:rPr>
              <w:t xml:space="preserve"> </w:t>
            </w:r>
            <w:r>
              <w:rPr>
                <w:rFonts w:ascii="Consolas"/>
                <w:sz w:val="20"/>
              </w:rPr>
              <w:t>D_LENGTH_2</w:t>
            </w:r>
          </w:p>
          <w:p w14:paraId="2E9E69B1" w14:textId="77777777" w:rsidR="00D409B1" w:rsidRDefault="00D409B1" w:rsidP="00025865">
            <w:pPr>
              <w:pStyle w:val="TableParagraph"/>
              <w:spacing w:before="10"/>
              <w:jc w:val="left"/>
              <w:rPr>
                <w:sz w:val="19"/>
              </w:rPr>
            </w:pPr>
          </w:p>
          <w:p w14:paraId="0E4977A8" w14:textId="77777777" w:rsidR="00D409B1" w:rsidRDefault="00D409B1" w:rsidP="00025865">
            <w:pPr>
              <w:pStyle w:val="TableParagraph"/>
              <w:spacing w:line="210" w:lineRule="exact"/>
              <w:ind w:left="104"/>
              <w:jc w:val="both"/>
              <w:rPr>
                <w:sz w:val="20"/>
              </w:rPr>
            </w:pPr>
            <w:r>
              <w:rPr>
                <w:sz w:val="20"/>
              </w:rPr>
              <w:t>The</w:t>
            </w:r>
            <w:r>
              <w:rPr>
                <w:spacing w:val="-2"/>
                <w:sz w:val="20"/>
              </w:rPr>
              <w:t xml:space="preserve"> </w:t>
            </w:r>
            <w:r>
              <w:rPr>
                <w:sz w:val="20"/>
              </w:rPr>
              <w:t>length</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DATA</w:t>
            </w:r>
            <w:r>
              <w:rPr>
                <w:spacing w:val="-2"/>
                <w:sz w:val="20"/>
              </w:rPr>
              <w:t xml:space="preserve"> </w:t>
            </w:r>
            <w:r>
              <w:rPr>
                <w:sz w:val="20"/>
              </w:rPr>
              <w:t>field</w:t>
            </w:r>
            <w:r>
              <w:rPr>
                <w:spacing w:val="-2"/>
                <w:sz w:val="20"/>
              </w:rPr>
              <w:t xml:space="preserve"> </w:t>
            </w:r>
            <w:r>
              <w:rPr>
                <w:sz w:val="20"/>
              </w:rPr>
              <w:t>may</w:t>
            </w:r>
            <w:r>
              <w:rPr>
                <w:spacing w:val="-1"/>
                <w:sz w:val="20"/>
              </w:rPr>
              <w:t xml:space="preserve"> </w:t>
            </w:r>
            <w:r>
              <w:rPr>
                <w:sz w:val="20"/>
              </w:rPr>
              <w:t>be</w:t>
            </w:r>
            <w:r>
              <w:rPr>
                <w:spacing w:val="-2"/>
                <w:sz w:val="20"/>
              </w:rPr>
              <w:t xml:space="preserve"> </w:t>
            </w:r>
            <w:r>
              <w:rPr>
                <w:sz w:val="20"/>
              </w:rPr>
              <w:t>zero,</w:t>
            </w:r>
            <w:r>
              <w:rPr>
                <w:spacing w:val="-1"/>
                <w:sz w:val="20"/>
              </w:rPr>
              <w:t xml:space="preserve"> </w:t>
            </w:r>
            <w:r>
              <w:rPr>
                <w:sz w:val="20"/>
              </w:rPr>
              <w:t>meaning</w:t>
            </w:r>
            <w:r>
              <w:rPr>
                <w:spacing w:val="-2"/>
                <w:sz w:val="20"/>
              </w:rPr>
              <w:t xml:space="preserve"> </w:t>
            </w:r>
            <w:r>
              <w:rPr>
                <w:sz w:val="20"/>
              </w:rPr>
              <w:t>it</w:t>
            </w:r>
            <w:r>
              <w:rPr>
                <w:spacing w:val="-1"/>
                <w:sz w:val="20"/>
              </w:rPr>
              <w:t xml:space="preserve"> </w:t>
            </w:r>
            <w:r>
              <w:rPr>
                <w:sz w:val="20"/>
              </w:rPr>
              <w:t>does</w:t>
            </w:r>
            <w:r>
              <w:rPr>
                <w:spacing w:val="-2"/>
                <w:sz w:val="20"/>
              </w:rPr>
              <w:t xml:space="preserve"> </w:t>
            </w:r>
            <w:r>
              <w:rPr>
                <w:sz w:val="20"/>
              </w:rPr>
              <w:t>not</w:t>
            </w:r>
            <w:r>
              <w:rPr>
                <w:spacing w:val="-1"/>
                <w:sz w:val="20"/>
              </w:rPr>
              <w:t xml:space="preserve"> </w:t>
            </w:r>
            <w:r>
              <w:rPr>
                <w:sz w:val="20"/>
              </w:rPr>
              <w:t>exist.</w:t>
            </w:r>
          </w:p>
        </w:tc>
      </w:tr>
      <w:tr w:rsidR="00D409B1" w14:paraId="45089F33" w14:textId="77777777" w:rsidTr="006E0F4F">
        <w:trPr>
          <w:trHeight w:val="719"/>
        </w:trPr>
        <w:tc>
          <w:tcPr>
            <w:tcW w:w="1517" w:type="dxa"/>
          </w:tcPr>
          <w:p w14:paraId="553335D2" w14:textId="77777777" w:rsidR="00D409B1" w:rsidRDefault="00D409B1" w:rsidP="00025865">
            <w:pPr>
              <w:pStyle w:val="TableParagraph"/>
              <w:spacing w:before="3"/>
              <w:jc w:val="left"/>
              <w:rPr>
                <w:sz w:val="21"/>
              </w:rPr>
            </w:pPr>
          </w:p>
          <w:p w14:paraId="28A490CF" w14:textId="77777777" w:rsidR="00D409B1" w:rsidRDefault="00D409B1" w:rsidP="00025865">
            <w:pPr>
              <w:pStyle w:val="TableParagraph"/>
              <w:ind w:left="85" w:right="80"/>
              <w:rPr>
                <w:b/>
                <w:sz w:val="20"/>
              </w:rPr>
            </w:pPr>
            <w:r>
              <w:rPr>
                <w:b/>
                <w:sz w:val="20"/>
              </w:rPr>
              <w:t>D_LENGTH_2</w:t>
            </w:r>
          </w:p>
        </w:tc>
        <w:tc>
          <w:tcPr>
            <w:tcW w:w="821" w:type="dxa"/>
          </w:tcPr>
          <w:p w14:paraId="4C540EAB" w14:textId="77777777" w:rsidR="00D409B1" w:rsidRDefault="00D409B1" w:rsidP="00025865">
            <w:pPr>
              <w:pStyle w:val="TableParagraph"/>
              <w:spacing w:before="217"/>
              <w:ind w:left="6"/>
              <w:rPr>
                <w:sz w:val="24"/>
              </w:rPr>
            </w:pPr>
            <w:r>
              <w:rPr>
                <w:sz w:val="24"/>
              </w:rPr>
              <w:t>3</w:t>
            </w:r>
          </w:p>
        </w:tc>
        <w:tc>
          <w:tcPr>
            <w:tcW w:w="903" w:type="dxa"/>
          </w:tcPr>
          <w:p w14:paraId="4FC39C2C" w14:textId="77777777" w:rsidR="00D409B1" w:rsidRDefault="00D409B1" w:rsidP="00025865">
            <w:pPr>
              <w:pStyle w:val="TableParagraph"/>
              <w:spacing w:before="217"/>
              <w:ind w:left="10"/>
              <w:rPr>
                <w:sz w:val="24"/>
              </w:rPr>
            </w:pPr>
            <w:r>
              <w:rPr>
                <w:sz w:val="24"/>
              </w:rPr>
              <w:t>1</w:t>
            </w:r>
          </w:p>
        </w:tc>
        <w:tc>
          <w:tcPr>
            <w:tcW w:w="6212" w:type="dxa"/>
            <w:vMerge/>
            <w:tcBorders>
              <w:top w:val="nil"/>
            </w:tcBorders>
          </w:tcPr>
          <w:p w14:paraId="1E4B2CF6" w14:textId="77777777" w:rsidR="00D409B1" w:rsidRDefault="00D409B1" w:rsidP="00025865">
            <w:pPr>
              <w:rPr>
                <w:sz w:val="2"/>
                <w:szCs w:val="2"/>
              </w:rPr>
            </w:pPr>
          </w:p>
        </w:tc>
      </w:tr>
      <w:tr w:rsidR="00D409B1" w14:paraId="46EFD4D5" w14:textId="77777777" w:rsidTr="006E0F4F">
        <w:trPr>
          <w:trHeight w:val="474"/>
        </w:trPr>
        <w:tc>
          <w:tcPr>
            <w:tcW w:w="1517" w:type="dxa"/>
          </w:tcPr>
          <w:p w14:paraId="76D04C74" w14:textId="77777777" w:rsidR="00D409B1" w:rsidRDefault="00D409B1" w:rsidP="00025865">
            <w:pPr>
              <w:pStyle w:val="TableParagraph"/>
              <w:spacing w:before="125"/>
              <w:ind w:left="84" w:right="80"/>
              <w:rPr>
                <w:b/>
                <w:sz w:val="20"/>
              </w:rPr>
            </w:pPr>
            <w:r>
              <w:rPr>
                <w:b/>
                <w:sz w:val="20"/>
              </w:rPr>
              <w:t>DATA</w:t>
            </w:r>
          </w:p>
        </w:tc>
        <w:tc>
          <w:tcPr>
            <w:tcW w:w="821" w:type="dxa"/>
          </w:tcPr>
          <w:p w14:paraId="3011F1AE" w14:textId="77777777" w:rsidR="00D409B1" w:rsidRDefault="00D409B1" w:rsidP="00025865">
            <w:pPr>
              <w:pStyle w:val="TableParagraph"/>
              <w:spacing w:before="97"/>
              <w:ind w:left="6"/>
              <w:rPr>
                <w:sz w:val="24"/>
              </w:rPr>
            </w:pPr>
            <w:r>
              <w:rPr>
                <w:sz w:val="24"/>
              </w:rPr>
              <w:t>4</w:t>
            </w:r>
          </w:p>
        </w:tc>
        <w:tc>
          <w:tcPr>
            <w:tcW w:w="903" w:type="dxa"/>
          </w:tcPr>
          <w:p w14:paraId="3B717DA6" w14:textId="77777777" w:rsidR="00D409B1" w:rsidRDefault="00D409B1" w:rsidP="00025865">
            <w:pPr>
              <w:pStyle w:val="TableParagraph"/>
              <w:spacing w:before="97"/>
              <w:ind w:left="10"/>
              <w:rPr>
                <w:sz w:val="24"/>
              </w:rPr>
            </w:pPr>
            <w:r>
              <w:rPr>
                <w:sz w:val="24"/>
              </w:rPr>
              <w:t>-</w:t>
            </w:r>
          </w:p>
        </w:tc>
        <w:tc>
          <w:tcPr>
            <w:tcW w:w="6212" w:type="dxa"/>
          </w:tcPr>
          <w:p w14:paraId="0BEE1031" w14:textId="77777777" w:rsidR="00D409B1" w:rsidRDefault="00D409B1" w:rsidP="00025865">
            <w:pPr>
              <w:pStyle w:val="TableParagraph"/>
              <w:spacing w:line="230" w:lineRule="atLeast"/>
              <w:ind w:left="104"/>
              <w:jc w:val="left"/>
              <w:rPr>
                <w:sz w:val="20"/>
              </w:rPr>
            </w:pPr>
            <w:r>
              <w:rPr>
                <w:sz w:val="20"/>
              </w:rPr>
              <w:t>Contains</w:t>
            </w:r>
            <w:r>
              <w:rPr>
                <w:spacing w:val="12"/>
                <w:sz w:val="20"/>
              </w:rPr>
              <w:t xml:space="preserve"> </w:t>
            </w:r>
            <w:r>
              <w:rPr>
                <w:sz w:val="20"/>
              </w:rPr>
              <w:t>data</w:t>
            </w:r>
            <w:r>
              <w:rPr>
                <w:spacing w:val="13"/>
                <w:sz w:val="20"/>
              </w:rPr>
              <w:t xml:space="preserve"> </w:t>
            </w:r>
            <w:r>
              <w:rPr>
                <w:sz w:val="20"/>
              </w:rPr>
              <w:t>to</w:t>
            </w:r>
            <w:r>
              <w:rPr>
                <w:spacing w:val="12"/>
                <w:sz w:val="20"/>
              </w:rPr>
              <w:t xml:space="preserve"> </w:t>
            </w:r>
            <w:r>
              <w:rPr>
                <w:sz w:val="20"/>
              </w:rPr>
              <w:t>meet</w:t>
            </w:r>
            <w:r>
              <w:rPr>
                <w:spacing w:val="12"/>
                <w:sz w:val="20"/>
              </w:rPr>
              <w:t xml:space="preserve"> </w:t>
            </w:r>
            <w:r>
              <w:rPr>
                <w:sz w:val="20"/>
              </w:rPr>
              <w:t>the</w:t>
            </w:r>
            <w:r>
              <w:rPr>
                <w:spacing w:val="13"/>
                <w:sz w:val="20"/>
              </w:rPr>
              <w:t xml:space="preserve"> </w:t>
            </w:r>
            <w:r>
              <w:rPr>
                <w:sz w:val="20"/>
              </w:rPr>
              <w:t>specific</w:t>
            </w:r>
            <w:r>
              <w:rPr>
                <w:spacing w:val="13"/>
                <w:sz w:val="20"/>
              </w:rPr>
              <w:t xml:space="preserve"> </w:t>
            </w:r>
            <w:r>
              <w:rPr>
                <w:sz w:val="20"/>
              </w:rPr>
              <w:t>needs</w:t>
            </w:r>
            <w:r>
              <w:rPr>
                <w:spacing w:val="13"/>
                <w:sz w:val="20"/>
              </w:rPr>
              <w:t xml:space="preserve"> </w:t>
            </w:r>
            <w:r>
              <w:rPr>
                <w:sz w:val="20"/>
              </w:rPr>
              <w:t>of</w:t>
            </w:r>
            <w:r>
              <w:rPr>
                <w:spacing w:val="12"/>
                <w:sz w:val="20"/>
              </w:rPr>
              <w:t xml:space="preserve"> </w:t>
            </w:r>
            <w:r>
              <w:rPr>
                <w:sz w:val="20"/>
              </w:rPr>
              <w:t>the</w:t>
            </w:r>
            <w:r>
              <w:rPr>
                <w:spacing w:val="13"/>
                <w:sz w:val="20"/>
              </w:rPr>
              <w:t xml:space="preserve"> </w:t>
            </w:r>
            <w:r>
              <w:rPr>
                <w:sz w:val="20"/>
              </w:rPr>
              <w:t>participating</w:t>
            </w:r>
            <w:r>
              <w:rPr>
                <w:spacing w:val="12"/>
                <w:sz w:val="20"/>
              </w:rPr>
              <w:t xml:space="preserve"> </w:t>
            </w:r>
            <w:r>
              <w:rPr>
                <w:sz w:val="20"/>
              </w:rPr>
              <w:t>applications,</w:t>
            </w:r>
            <w:r>
              <w:rPr>
                <w:spacing w:val="-47"/>
                <w:sz w:val="20"/>
              </w:rPr>
              <w:t xml:space="preserve"> </w:t>
            </w:r>
            <w:r>
              <w:rPr>
                <w:sz w:val="20"/>
              </w:rPr>
              <w:t>the</w:t>
            </w:r>
            <w:r>
              <w:rPr>
                <w:spacing w:val="-2"/>
                <w:sz w:val="20"/>
              </w:rPr>
              <w:t xml:space="preserve"> </w:t>
            </w:r>
            <w:r>
              <w:rPr>
                <w:sz w:val="20"/>
              </w:rPr>
              <w:t>content</w:t>
            </w:r>
            <w:r>
              <w:rPr>
                <w:spacing w:val="-1"/>
                <w:sz w:val="20"/>
              </w:rPr>
              <w:t xml:space="preserve"> </w:t>
            </w:r>
            <w:r>
              <w:rPr>
                <w:sz w:val="20"/>
              </w:rPr>
              <w:t>depends</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message</w:t>
            </w:r>
            <w:r>
              <w:rPr>
                <w:spacing w:val="-1"/>
                <w:sz w:val="20"/>
              </w:rPr>
              <w:t xml:space="preserve"> </w:t>
            </w:r>
            <w:r>
              <w:rPr>
                <w:sz w:val="20"/>
              </w:rPr>
              <w:t>code.</w:t>
            </w:r>
          </w:p>
        </w:tc>
      </w:tr>
    </w:tbl>
    <w:p w14:paraId="395414CB" w14:textId="77777777" w:rsidR="000650C1" w:rsidRDefault="00C85C6A" w:rsidP="001F6003">
      <w:pPr>
        <w:spacing w:before="120"/>
        <w:ind w:right="3962"/>
        <w:jc w:val="right"/>
        <w:rPr>
          <w:i/>
          <w:sz w:val="18"/>
        </w:rPr>
      </w:pPr>
      <w:r>
        <w:rPr>
          <w:i/>
          <w:color w:val="44546A"/>
          <w:sz w:val="18"/>
        </w:rPr>
        <w:t>Table</w:t>
      </w:r>
      <w:r>
        <w:rPr>
          <w:i/>
          <w:color w:val="44546A"/>
          <w:spacing w:val="-3"/>
          <w:sz w:val="18"/>
        </w:rPr>
        <w:t xml:space="preserve"> </w:t>
      </w:r>
      <w:r>
        <w:rPr>
          <w:i/>
          <w:color w:val="44546A"/>
          <w:sz w:val="18"/>
        </w:rPr>
        <w:t>1-</w:t>
      </w:r>
      <w:r>
        <w:rPr>
          <w:i/>
          <w:color w:val="44546A"/>
          <w:spacing w:val="-2"/>
          <w:sz w:val="18"/>
        </w:rPr>
        <w:t xml:space="preserve"> </w:t>
      </w:r>
      <w:r>
        <w:rPr>
          <w:i/>
          <w:color w:val="44546A"/>
          <w:sz w:val="18"/>
        </w:rPr>
        <w:t>SBP</w:t>
      </w:r>
      <w:r>
        <w:rPr>
          <w:i/>
          <w:color w:val="44546A"/>
          <w:spacing w:val="-3"/>
          <w:sz w:val="18"/>
        </w:rPr>
        <w:t xml:space="preserve"> </w:t>
      </w:r>
      <w:r>
        <w:rPr>
          <w:i/>
          <w:color w:val="44546A"/>
          <w:sz w:val="18"/>
        </w:rPr>
        <w:t>message</w:t>
      </w:r>
      <w:r>
        <w:rPr>
          <w:i/>
          <w:color w:val="44546A"/>
          <w:spacing w:val="-3"/>
          <w:sz w:val="18"/>
        </w:rPr>
        <w:t xml:space="preserve"> </w:t>
      </w:r>
      <w:r>
        <w:rPr>
          <w:i/>
          <w:color w:val="44546A"/>
          <w:sz w:val="18"/>
        </w:rPr>
        <w:t>format</w:t>
      </w:r>
    </w:p>
    <w:p w14:paraId="3B722BE2" w14:textId="77777777" w:rsidR="000650C1" w:rsidRDefault="000650C1">
      <w:pPr>
        <w:jc w:val="center"/>
        <w:rPr>
          <w:sz w:val="18"/>
        </w:rPr>
      </w:pPr>
    </w:p>
    <w:p w14:paraId="4704D872" w14:textId="77777777" w:rsidR="001F6003" w:rsidRDefault="001F6003">
      <w:pPr>
        <w:jc w:val="center"/>
        <w:rPr>
          <w:sz w:val="18"/>
        </w:rPr>
      </w:pPr>
    </w:p>
    <w:p w14:paraId="66F7C04A" w14:textId="77777777" w:rsidR="001F6003" w:rsidRDefault="001F6003">
      <w:pPr>
        <w:jc w:val="center"/>
        <w:rPr>
          <w:sz w:val="18"/>
        </w:rPr>
      </w:pPr>
    </w:p>
    <w:p w14:paraId="5DF012EB" w14:textId="77777777" w:rsidR="001F6003" w:rsidRPr="001F6003" w:rsidRDefault="001F6003" w:rsidP="005B4BDE">
      <w:pPr>
        <w:pStyle w:val="Corpodetexto"/>
        <w:spacing w:before="120" w:line="232" w:lineRule="auto"/>
        <w:ind w:left="360" w:right="226"/>
        <w:jc w:val="both"/>
      </w:pPr>
      <w:r w:rsidRPr="001F6003">
        <w:t>The VERSION field indicates the SBP message format version being used (presently version one).</w:t>
      </w:r>
    </w:p>
    <w:p w14:paraId="5E12A04E" w14:textId="77777777" w:rsidR="001F6003" w:rsidRPr="001F6003" w:rsidRDefault="001F6003" w:rsidP="005B4BDE">
      <w:pPr>
        <w:pStyle w:val="Corpodetexto"/>
        <w:spacing w:before="120" w:line="232" w:lineRule="auto"/>
        <w:ind w:left="360" w:right="226"/>
        <w:jc w:val="both"/>
      </w:pPr>
      <w:r w:rsidRPr="001F6003">
        <w:t>The CODE field specifies the type of request or response being sent (see Table 2 for some fundamental message codes).</w:t>
      </w:r>
    </w:p>
    <w:p w14:paraId="0B9CAF80" w14:textId="77777777" w:rsidR="001F6003" w:rsidRPr="001F6003" w:rsidRDefault="001F6003" w:rsidP="005B4BDE">
      <w:pPr>
        <w:pStyle w:val="Corpodetexto"/>
        <w:spacing w:before="120" w:line="232" w:lineRule="auto"/>
        <w:ind w:left="360" w:right="226"/>
        <w:jc w:val="both"/>
      </w:pPr>
      <w:r w:rsidRPr="001F6003">
        <w:t>D_LENGTH_1 and D_LENGTH_2 together determine the length of the DATA field.</w:t>
      </w:r>
    </w:p>
    <w:p w14:paraId="150568D7" w14:textId="77777777" w:rsidR="001F6003" w:rsidRPr="001F6003" w:rsidRDefault="001F6003" w:rsidP="005B4BDE">
      <w:pPr>
        <w:pStyle w:val="Corpodetexto"/>
        <w:spacing w:before="120" w:line="232" w:lineRule="auto"/>
        <w:ind w:left="360" w:right="226"/>
        <w:jc w:val="both"/>
      </w:pPr>
      <w:r w:rsidRPr="001F6003">
        <w:t>The DATA field holds application-specific data required for processing the message.</w:t>
      </w:r>
    </w:p>
    <w:p w14:paraId="0B93C172" w14:textId="77777777" w:rsidR="001F6003" w:rsidRPr="001F6003" w:rsidRDefault="001F6003" w:rsidP="005B4BDE">
      <w:pPr>
        <w:pStyle w:val="Corpodetexto"/>
        <w:spacing w:before="120" w:line="232" w:lineRule="auto"/>
        <w:ind w:left="360" w:right="226"/>
        <w:jc w:val="both"/>
      </w:pPr>
      <w:r w:rsidRPr="001F6003">
        <w:t>If the DATA field is not needed for a particular message, its length can be set to zero.</w:t>
      </w:r>
    </w:p>
    <w:p w14:paraId="395414CC" w14:textId="77777777" w:rsidR="001F6003" w:rsidRDefault="001F6003">
      <w:pPr>
        <w:jc w:val="center"/>
        <w:rPr>
          <w:sz w:val="18"/>
        </w:rPr>
        <w:sectPr w:rsidR="001F6003">
          <w:footerReference w:type="default" r:id="rId8"/>
          <w:type w:val="continuous"/>
          <w:pgSz w:w="11900" w:h="16840"/>
          <w:pgMar w:top="540" w:right="900" w:bottom="1180" w:left="920" w:header="720" w:footer="989" w:gutter="0"/>
          <w:pgNumType w:start="1"/>
          <w:cols w:space="720"/>
        </w:sectPr>
      </w:pPr>
    </w:p>
    <w:p w14:paraId="395414CD" w14:textId="77777777" w:rsidR="000650C1" w:rsidRDefault="00C85C6A">
      <w:pPr>
        <w:pStyle w:val="Ttulo2"/>
        <w:numPr>
          <w:ilvl w:val="1"/>
          <w:numId w:val="2"/>
        </w:numPr>
        <w:tabs>
          <w:tab w:val="left" w:pos="933"/>
        </w:tabs>
        <w:spacing w:before="61"/>
        <w:ind w:hanging="540"/>
      </w:pPr>
      <w:r>
        <w:lastRenderedPageBreak/>
        <w:t>SBP</w:t>
      </w:r>
      <w:r>
        <w:rPr>
          <w:spacing w:val="13"/>
        </w:rPr>
        <w:t xml:space="preserve"> </w:t>
      </w:r>
      <w:r>
        <w:t>message</w:t>
      </w:r>
      <w:r>
        <w:rPr>
          <w:spacing w:val="13"/>
        </w:rPr>
        <w:t xml:space="preserve"> </w:t>
      </w:r>
      <w:r>
        <w:t>codes</w:t>
      </w:r>
    </w:p>
    <w:p w14:paraId="34A2D1BE" w14:textId="03F8AD0A" w:rsidR="000650C1" w:rsidRPr="005B4BDE" w:rsidRDefault="00C85C6A" w:rsidP="002C6CC7">
      <w:pPr>
        <w:pStyle w:val="Corpodetexto"/>
        <w:spacing w:before="120" w:line="232" w:lineRule="auto"/>
        <w:ind w:left="212" w:right="227"/>
        <w:jc w:val="both"/>
      </w:pPr>
      <w:r w:rsidRPr="005B4BDE">
        <w:t xml:space="preserve">Table 2 contains a list of some fundamental message codes that </w:t>
      </w:r>
      <w:r w:rsidR="00E93773" w:rsidRPr="005B4BDE">
        <w:t>are</w:t>
      </w:r>
      <w:r w:rsidRPr="005B4BDE">
        <w:t xml:space="preserve"> implemented </w:t>
      </w:r>
      <w:r w:rsidR="00E93773" w:rsidRPr="005B4BDE">
        <w:t>on</w:t>
      </w:r>
      <w:r w:rsidRPr="005B4BDE">
        <w:rPr>
          <w:spacing w:val="1"/>
        </w:rPr>
        <w:t xml:space="preserve"> </w:t>
      </w:r>
      <w:r w:rsidRPr="005B4BDE">
        <w:rPr>
          <w:spacing w:val="-1"/>
        </w:rPr>
        <w:t>application</w:t>
      </w:r>
      <w:r w:rsidRPr="005B4BDE">
        <w:rPr>
          <w:spacing w:val="-14"/>
        </w:rPr>
        <w:t xml:space="preserve"> </w:t>
      </w:r>
      <w:r w:rsidRPr="005B4BDE">
        <w:rPr>
          <w:spacing w:val="-1"/>
        </w:rPr>
        <w:t>using</w:t>
      </w:r>
      <w:r w:rsidRPr="005B4BDE">
        <w:rPr>
          <w:spacing w:val="-13"/>
        </w:rPr>
        <w:t xml:space="preserve"> </w:t>
      </w:r>
      <w:r w:rsidRPr="005B4BDE">
        <w:rPr>
          <w:spacing w:val="-1"/>
        </w:rPr>
        <w:t>SBP</w:t>
      </w:r>
      <w:r w:rsidR="00E93773" w:rsidRPr="005B4BDE">
        <w:rPr>
          <w:spacing w:val="-1"/>
        </w:rPr>
        <w:t>.</w:t>
      </w:r>
    </w:p>
    <w:p w14:paraId="0DA89481" w14:textId="77777777" w:rsidR="002C6CC7" w:rsidRPr="002C6CC7" w:rsidRDefault="002C6CC7" w:rsidP="002C6CC7">
      <w:pPr>
        <w:pStyle w:val="Corpodetexto"/>
        <w:spacing w:before="121" w:line="232" w:lineRule="auto"/>
        <w:ind w:left="212" w:right="227"/>
        <w:jc w:val="both"/>
      </w:pPr>
    </w:p>
    <w:tbl>
      <w:tblPr>
        <w:tblStyle w:val="TabeladeGrelha4"/>
        <w:tblW w:w="10480" w:type="dxa"/>
        <w:tblLook w:val="04A0" w:firstRow="1" w:lastRow="0" w:firstColumn="1" w:lastColumn="0" w:noHBand="0" w:noVBand="1"/>
      </w:tblPr>
      <w:tblGrid>
        <w:gridCol w:w="2228"/>
        <w:gridCol w:w="8252"/>
      </w:tblGrid>
      <w:tr w:rsidR="00FC06A8" w:rsidRPr="00E65192" w14:paraId="442E5759" w14:textId="77777777" w:rsidTr="005B4BDE">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F2F2F2" w:themeFill="background1" w:themeFillShade="F2"/>
          </w:tcPr>
          <w:p w14:paraId="44E26168" w14:textId="03BEC83A" w:rsidR="00FC06A8" w:rsidRPr="004E57B1" w:rsidRDefault="00FC06A8" w:rsidP="00E65192">
            <w:pPr>
              <w:pStyle w:val="TableParagraph"/>
              <w:spacing w:before="115"/>
              <w:ind w:left="85" w:right="80"/>
              <w:rPr>
                <w:bCs w:val="0"/>
                <w:color w:val="auto"/>
                <w:sz w:val="20"/>
              </w:rPr>
            </w:pPr>
            <w:r w:rsidRPr="004E57B1">
              <w:rPr>
                <w:bCs w:val="0"/>
                <w:color w:val="auto"/>
                <w:sz w:val="20"/>
              </w:rPr>
              <w:t>Code</w:t>
            </w:r>
          </w:p>
        </w:tc>
        <w:tc>
          <w:tcPr>
            <w:tcW w:w="8252" w:type="dxa"/>
            <w:shd w:val="clear" w:color="auto" w:fill="F2F2F2" w:themeFill="background1" w:themeFillShade="F2"/>
          </w:tcPr>
          <w:p w14:paraId="3BBFB277" w14:textId="3334654A" w:rsidR="00FC06A8" w:rsidRPr="004E57B1" w:rsidRDefault="00FC06A8" w:rsidP="00A038BC">
            <w:pPr>
              <w:pStyle w:val="TableParagraph"/>
              <w:spacing w:before="115"/>
              <w:ind w:left="85" w:right="80"/>
              <w:cnfStyle w:val="100000000000" w:firstRow="1" w:lastRow="0" w:firstColumn="0" w:lastColumn="0" w:oddVBand="0" w:evenVBand="0" w:oddHBand="0" w:evenHBand="0" w:firstRowFirstColumn="0" w:firstRowLastColumn="0" w:lastRowFirstColumn="0" w:lastRowLastColumn="0"/>
              <w:rPr>
                <w:bCs w:val="0"/>
                <w:color w:val="auto"/>
                <w:sz w:val="20"/>
              </w:rPr>
            </w:pPr>
            <w:r w:rsidRPr="004E57B1">
              <w:rPr>
                <w:bCs w:val="0"/>
                <w:color w:val="auto"/>
                <w:sz w:val="20"/>
              </w:rPr>
              <w:t>Description</w:t>
            </w:r>
          </w:p>
        </w:tc>
      </w:tr>
      <w:tr w:rsidR="00FC06A8" w:rsidRPr="00E65192" w14:paraId="56A5D449" w14:textId="77777777" w:rsidTr="005B4BD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40D9BC30" w14:textId="1BA67CFA" w:rsidR="00FC06A8" w:rsidRPr="00203F68" w:rsidRDefault="00171FCA" w:rsidP="00E65192">
            <w:pPr>
              <w:pStyle w:val="TableParagraph"/>
              <w:spacing w:before="115"/>
              <w:ind w:left="85" w:right="80"/>
              <w:rPr>
                <w:bCs w:val="0"/>
                <w:sz w:val="20"/>
              </w:rPr>
            </w:pPr>
            <w:r w:rsidRPr="00203F68">
              <w:rPr>
                <w:bCs w:val="0"/>
                <w:sz w:val="20"/>
              </w:rPr>
              <w:t>1</w:t>
            </w:r>
          </w:p>
        </w:tc>
        <w:tc>
          <w:tcPr>
            <w:tcW w:w="8252" w:type="dxa"/>
            <w:shd w:val="clear" w:color="auto" w:fill="auto"/>
          </w:tcPr>
          <w:p w14:paraId="7C154285" w14:textId="476A1DD2" w:rsidR="00FC06A8" w:rsidRPr="00203F68" w:rsidRDefault="0094549F"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r w:rsidRPr="00203F68">
              <w:rPr>
                <w:bCs/>
                <w:sz w:val="20"/>
              </w:rPr>
              <w:t>End session</w:t>
            </w:r>
          </w:p>
        </w:tc>
      </w:tr>
      <w:tr w:rsidR="00FC06A8" w:rsidRPr="00203F68" w14:paraId="7A7B8157"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32CDEAFB" w14:textId="5D154402" w:rsidR="00FC06A8" w:rsidRPr="00203F68" w:rsidRDefault="00171FCA" w:rsidP="00E65192">
            <w:pPr>
              <w:pStyle w:val="TableParagraph"/>
              <w:spacing w:before="115"/>
              <w:ind w:left="85" w:right="80"/>
              <w:rPr>
                <w:bCs w:val="0"/>
                <w:sz w:val="20"/>
              </w:rPr>
            </w:pPr>
            <w:r w:rsidRPr="00203F68">
              <w:rPr>
                <w:bCs w:val="0"/>
                <w:sz w:val="20"/>
              </w:rPr>
              <w:t>2</w:t>
            </w:r>
          </w:p>
        </w:tc>
        <w:tc>
          <w:tcPr>
            <w:tcW w:w="8252" w:type="dxa"/>
            <w:shd w:val="clear" w:color="auto" w:fill="auto"/>
          </w:tcPr>
          <w:p w14:paraId="20BC7FB2" w14:textId="6B6CD90D" w:rsidR="00FC06A8" w:rsidRPr="00203F68" w:rsidRDefault="0094549F"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r w:rsidRPr="00203F68">
              <w:rPr>
                <w:bCs/>
                <w:sz w:val="20"/>
              </w:rPr>
              <w:t>Success</w:t>
            </w:r>
          </w:p>
        </w:tc>
      </w:tr>
      <w:tr w:rsidR="00FC06A8" w:rsidRPr="00E65192" w14:paraId="30952641" w14:textId="77777777" w:rsidTr="005B4BD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6F1DD0DA" w14:textId="13DEDB9E" w:rsidR="00FC06A8" w:rsidRPr="00203F68" w:rsidRDefault="00171FCA" w:rsidP="00E65192">
            <w:pPr>
              <w:pStyle w:val="TableParagraph"/>
              <w:spacing w:before="115"/>
              <w:ind w:left="85" w:right="80"/>
              <w:rPr>
                <w:bCs w:val="0"/>
                <w:sz w:val="20"/>
              </w:rPr>
            </w:pPr>
            <w:r w:rsidRPr="00203F68">
              <w:rPr>
                <w:bCs w:val="0"/>
                <w:sz w:val="20"/>
              </w:rPr>
              <w:t>3</w:t>
            </w:r>
          </w:p>
        </w:tc>
        <w:tc>
          <w:tcPr>
            <w:tcW w:w="8252" w:type="dxa"/>
            <w:shd w:val="clear" w:color="auto" w:fill="auto"/>
          </w:tcPr>
          <w:p w14:paraId="65E22AE9" w14:textId="18FF5093" w:rsidR="00FC06A8" w:rsidRPr="00203F68" w:rsidRDefault="0094549F"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r w:rsidRPr="00203F68">
              <w:rPr>
                <w:bCs/>
                <w:sz w:val="20"/>
              </w:rPr>
              <w:t>Failure</w:t>
            </w:r>
          </w:p>
        </w:tc>
      </w:tr>
      <w:tr w:rsidR="00FC06A8" w:rsidRPr="00203F68" w14:paraId="54C011FE"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64E95DE2" w14:textId="679BFC89" w:rsidR="00FC06A8" w:rsidRPr="00203F68" w:rsidRDefault="00171FCA" w:rsidP="00E65192">
            <w:pPr>
              <w:pStyle w:val="TableParagraph"/>
              <w:spacing w:before="115"/>
              <w:ind w:left="85" w:right="80"/>
              <w:rPr>
                <w:bCs w:val="0"/>
                <w:sz w:val="20"/>
              </w:rPr>
            </w:pPr>
            <w:r w:rsidRPr="00203F68">
              <w:rPr>
                <w:bCs w:val="0"/>
                <w:sz w:val="20"/>
              </w:rPr>
              <w:t>4</w:t>
            </w:r>
          </w:p>
        </w:tc>
        <w:tc>
          <w:tcPr>
            <w:tcW w:w="8252" w:type="dxa"/>
            <w:shd w:val="clear" w:color="auto" w:fill="auto"/>
          </w:tcPr>
          <w:p w14:paraId="67C391DF" w14:textId="78A276A6" w:rsidR="00FC06A8" w:rsidRPr="00203F68" w:rsidRDefault="0094549F"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r w:rsidRPr="00203F68">
              <w:rPr>
                <w:bCs/>
                <w:sz w:val="20"/>
              </w:rPr>
              <w:t xml:space="preserve">Authentication </w:t>
            </w:r>
            <w:r w:rsidR="001C54DB">
              <w:rPr>
                <w:bCs/>
                <w:sz w:val="20"/>
              </w:rPr>
              <w:t>R</w:t>
            </w:r>
            <w:r w:rsidRPr="00203F68">
              <w:rPr>
                <w:bCs/>
                <w:sz w:val="20"/>
              </w:rPr>
              <w:t>equest</w:t>
            </w:r>
          </w:p>
        </w:tc>
      </w:tr>
      <w:tr w:rsidR="001C54DB" w:rsidRPr="00203F68" w14:paraId="57710085" w14:textId="77777777" w:rsidTr="0055662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52085ABE" w14:textId="6B94D379" w:rsidR="001C54DB" w:rsidRPr="00203F68" w:rsidRDefault="001C54DB" w:rsidP="00E65192">
            <w:pPr>
              <w:pStyle w:val="TableParagraph"/>
              <w:spacing w:before="115"/>
              <w:ind w:left="85" w:right="80"/>
              <w:rPr>
                <w:sz w:val="20"/>
              </w:rPr>
            </w:pPr>
            <w:r>
              <w:rPr>
                <w:sz w:val="20"/>
              </w:rPr>
              <w:t>10</w:t>
            </w:r>
          </w:p>
        </w:tc>
        <w:tc>
          <w:tcPr>
            <w:tcW w:w="8252" w:type="dxa"/>
            <w:shd w:val="clear" w:color="auto" w:fill="auto"/>
          </w:tcPr>
          <w:p w14:paraId="258E1965" w14:textId="0C7E4FB9" w:rsidR="001C54DB" w:rsidRPr="00203F68" w:rsidRDefault="001C54DB"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r>
              <w:rPr>
                <w:bCs/>
                <w:sz w:val="20"/>
              </w:rPr>
              <w:t>Create a Board Request</w:t>
            </w:r>
          </w:p>
        </w:tc>
      </w:tr>
      <w:tr w:rsidR="001C54DB" w:rsidRPr="00203F68" w14:paraId="6B08E779"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2D2FC37F" w14:textId="49A434D7" w:rsidR="001C54DB" w:rsidRPr="00203F68" w:rsidRDefault="001C54DB" w:rsidP="00E65192">
            <w:pPr>
              <w:pStyle w:val="TableParagraph"/>
              <w:spacing w:before="115"/>
              <w:ind w:left="85" w:right="80"/>
              <w:rPr>
                <w:sz w:val="20"/>
              </w:rPr>
            </w:pPr>
            <w:r>
              <w:rPr>
                <w:sz w:val="20"/>
              </w:rPr>
              <w:t>20</w:t>
            </w:r>
          </w:p>
        </w:tc>
        <w:tc>
          <w:tcPr>
            <w:tcW w:w="8252" w:type="dxa"/>
            <w:shd w:val="clear" w:color="auto" w:fill="auto"/>
          </w:tcPr>
          <w:p w14:paraId="1C6BB4EF" w14:textId="79EA6A51" w:rsidR="001C54DB" w:rsidRPr="00203F68" w:rsidRDefault="001C54DB"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r>
              <w:rPr>
                <w:bCs/>
                <w:sz w:val="20"/>
              </w:rPr>
              <w:t>Share Board Request and List of Boards Owned by User</w:t>
            </w:r>
          </w:p>
        </w:tc>
      </w:tr>
      <w:tr w:rsidR="00FC06A8" w:rsidRPr="00E65192" w14:paraId="086FABD9" w14:textId="77777777" w:rsidTr="005B4BD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677F3262" w14:textId="4E1A0159" w:rsidR="00FC06A8" w:rsidRPr="00203F68" w:rsidRDefault="001C54DB" w:rsidP="00E65192">
            <w:pPr>
              <w:pStyle w:val="TableParagraph"/>
              <w:spacing w:before="115"/>
              <w:ind w:left="85" w:right="80"/>
              <w:rPr>
                <w:bCs w:val="0"/>
                <w:sz w:val="20"/>
              </w:rPr>
            </w:pPr>
            <w:r>
              <w:rPr>
                <w:bCs w:val="0"/>
                <w:sz w:val="20"/>
              </w:rPr>
              <w:t>21</w:t>
            </w:r>
          </w:p>
        </w:tc>
        <w:tc>
          <w:tcPr>
            <w:tcW w:w="8252" w:type="dxa"/>
            <w:shd w:val="clear" w:color="auto" w:fill="auto"/>
          </w:tcPr>
          <w:p w14:paraId="15BCD623" w14:textId="32331B3C" w:rsidR="00FC06A8" w:rsidRPr="00203F68" w:rsidRDefault="001C54DB"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r>
              <w:rPr>
                <w:bCs/>
                <w:sz w:val="20"/>
              </w:rPr>
              <w:t>Activate Users Request</w:t>
            </w:r>
          </w:p>
        </w:tc>
      </w:tr>
      <w:tr w:rsidR="00FC06A8" w:rsidRPr="00203F68" w14:paraId="071AC8CD"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3F2060F9" w14:textId="75A4A810" w:rsidR="00FC06A8" w:rsidRPr="00203F68" w:rsidRDefault="001C54DB" w:rsidP="00E65192">
            <w:pPr>
              <w:pStyle w:val="TableParagraph"/>
              <w:spacing w:before="115"/>
              <w:ind w:left="85" w:right="80"/>
              <w:rPr>
                <w:bCs w:val="0"/>
                <w:sz w:val="20"/>
              </w:rPr>
            </w:pPr>
            <w:r>
              <w:rPr>
                <w:bCs w:val="0"/>
                <w:sz w:val="20"/>
              </w:rPr>
              <w:t>22</w:t>
            </w:r>
          </w:p>
        </w:tc>
        <w:tc>
          <w:tcPr>
            <w:tcW w:w="8252" w:type="dxa"/>
            <w:shd w:val="clear" w:color="auto" w:fill="auto"/>
          </w:tcPr>
          <w:p w14:paraId="583512B0" w14:textId="27C39F2B" w:rsidR="00FC06A8" w:rsidRPr="00203F68" w:rsidRDefault="00652932"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r>
              <w:rPr>
                <w:bCs/>
                <w:sz w:val="20"/>
              </w:rPr>
              <w:t>Share a Board with User Request</w:t>
            </w:r>
          </w:p>
        </w:tc>
      </w:tr>
      <w:tr w:rsidR="00FC06A8" w:rsidRPr="00E65192" w14:paraId="70A48412" w14:textId="77777777" w:rsidTr="005B4BD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2996124D" w14:textId="54C17DB9" w:rsidR="00FC06A8" w:rsidRPr="00203F68" w:rsidRDefault="00652932" w:rsidP="00E65192">
            <w:pPr>
              <w:pStyle w:val="TableParagraph"/>
              <w:spacing w:before="115"/>
              <w:ind w:left="85" w:right="80"/>
              <w:rPr>
                <w:bCs w:val="0"/>
                <w:sz w:val="20"/>
              </w:rPr>
            </w:pPr>
            <w:r>
              <w:rPr>
                <w:bCs w:val="0"/>
                <w:sz w:val="20"/>
              </w:rPr>
              <w:t>30</w:t>
            </w:r>
          </w:p>
        </w:tc>
        <w:tc>
          <w:tcPr>
            <w:tcW w:w="8252" w:type="dxa"/>
            <w:shd w:val="clear" w:color="auto" w:fill="auto"/>
          </w:tcPr>
          <w:p w14:paraId="7D48E5CA" w14:textId="7F208DCD" w:rsidR="00FC06A8" w:rsidRPr="00203F68" w:rsidRDefault="00652932"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proofErr w:type="spellStart"/>
            <w:r>
              <w:rPr>
                <w:bCs/>
                <w:sz w:val="20"/>
              </w:rPr>
              <w:t>Arquive</w:t>
            </w:r>
            <w:proofErr w:type="spellEnd"/>
            <w:r>
              <w:rPr>
                <w:bCs/>
                <w:sz w:val="20"/>
              </w:rPr>
              <w:t xml:space="preserve"> Board Request and List of Boards Owned</w:t>
            </w:r>
          </w:p>
        </w:tc>
      </w:tr>
      <w:tr w:rsidR="00FC06A8" w:rsidRPr="00203F68" w14:paraId="0B9C6ADE"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726B92F5" w14:textId="04229E76" w:rsidR="00FC06A8" w:rsidRPr="00203F68" w:rsidRDefault="00652932" w:rsidP="00E65192">
            <w:pPr>
              <w:pStyle w:val="TableParagraph"/>
              <w:spacing w:before="115"/>
              <w:ind w:left="85" w:right="80"/>
              <w:rPr>
                <w:bCs w:val="0"/>
                <w:sz w:val="20"/>
              </w:rPr>
            </w:pPr>
            <w:r>
              <w:rPr>
                <w:bCs w:val="0"/>
                <w:sz w:val="20"/>
              </w:rPr>
              <w:t>31</w:t>
            </w:r>
          </w:p>
        </w:tc>
        <w:tc>
          <w:tcPr>
            <w:tcW w:w="8252" w:type="dxa"/>
            <w:shd w:val="clear" w:color="auto" w:fill="auto"/>
          </w:tcPr>
          <w:p w14:paraId="23F1BAEA" w14:textId="6F06CE14" w:rsidR="00FC06A8" w:rsidRPr="00203F68" w:rsidRDefault="00652932"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proofErr w:type="spellStart"/>
            <w:r>
              <w:rPr>
                <w:bCs/>
                <w:sz w:val="20"/>
              </w:rPr>
              <w:t>Arquive</w:t>
            </w:r>
            <w:proofErr w:type="spellEnd"/>
            <w:r>
              <w:rPr>
                <w:bCs/>
                <w:sz w:val="20"/>
              </w:rPr>
              <w:t xml:space="preserve"> Board with Board Already Chosen</w:t>
            </w:r>
          </w:p>
        </w:tc>
      </w:tr>
      <w:tr w:rsidR="00FC06A8" w:rsidRPr="00E65192" w14:paraId="4D15032D" w14:textId="77777777" w:rsidTr="005B4BD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0ABC818C" w14:textId="29FEE147" w:rsidR="00FC06A8" w:rsidRPr="00203F68" w:rsidRDefault="00652932" w:rsidP="00E65192">
            <w:pPr>
              <w:pStyle w:val="TableParagraph"/>
              <w:spacing w:before="115"/>
              <w:ind w:left="85" w:right="80"/>
              <w:rPr>
                <w:bCs w:val="0"/>
                <w:sz w:val="20"/>
              </w:rPr>
            </w:pPr>
            <w:r>
              <w:rPr>
                <w:bCs w:val="0"/>
                <w:sz w:val="20"/>
              </w:rPr>
              <w:t>40</w:t>
            </w:r>
          </w:p>
        </w:tc>
        <w:tc>
          <w:tcPr>
            <w:tcW w:w="8252" w:type="dxa"/>
            <w:shd w:val="clear" w:color="auto" w:fill="auto"/>
          </w:tcPr>
          <w:p w14:paraId="7CC2827D" w14:textId="1810648C" w:rsidR="00FC06A8" w:rsidRPr="00203F68" w:rsidRDefault="00652932"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r>
              <w:rPr>
                <w:bCs/>
                <w:sz w:val="20"/>
              </w:rPr>
              <w:t>Add Post-It Request and List of Boards User is Present</w:t>
            </w:r>
          </w:p>
        </w:tc>
      </w:tr>
      <w:tr w:rsidR="00FC06A8" w:rsidRPr="00203F68" w14:paraId="58D4645E"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3A27A24D" w14:textId="1468C60D" w:rsidR="00FC06A8" w:rsidRPr="00203F68" w:rsidRDefault="00652932" w:rsidP="00E65192">
            <w:pPr>
              <w:pStyle w:val="TableParagraph"/>
              <w:spacing w:before="115"/>
              <w:ind w:left="85" w:right="80"/>
              <w:rPr>
                <w:bCs w:val="0"/>
                <w:sz w:val="20"/>
              </w:rPr>
            </w:pPr>
            <w:r>
              <w:rPr>
                <w:bCs w:val="0"/>
                <w:sz w:val="20"/>
              </w:rPr>
              <w:t>41</w:t>
            </w:r>
          </w:p>
        </w:tc>
        <w:tc>
          <w:tcPr>
            <w:tcW w:w="8252" w:type="dxa"/>
            <w:shd w:val="clear" w:color="auto" w:fill="auto"/>
          </w:tcPr>
          <w:p w14:paraId="1D8A2C5B" w14:textId="7C10D68E" w:rsidR="00FC06A8" w:rsidRPr="00203F68" w:rsidRDefault="00652932"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r>
              <w:rPr>
                <w:bCs/>
                <w:sz w:val="20"/>
              </w:rPr>
              <w:t>Add Post-It with Board Already Chosen</w:t>
            </w:r>
          </w:p>
        </w:tc>
      </w:tr>
      <w:tr w:rsidR="00FC06A8" w:rsidRPr="00E65192" w14:paraId="76AB7088" w14:textId="77777777" w:rsidTr="005B4BD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671B44A9" w14:textId="0ECF032A" w:rsidR="00FC06A8" w:rsidRPr="00203F68" w:rsidRDefault="00652932" w:rsidP="00E65192">
            <w:pPr>
              <w:pStyle w:val="TableParagraph"/>
              <w:spacing w:before="115"/>
              <w:ind w:left="85" w:right="80"/>
              <w:rPr>
                <w:bCs w:val="0"/>
                <w:sz w:val="20"/>
              </w:rPr>
            </w:pPr>
            <w:r>
              <w:rPr>
                <w:bCs w:val="0"/>
                <w:sz w:val="20"/>
              </w:rPr>
              <w:t>50</w:t>
            </w:r>
          </w:p>
        </w:tc>
        <w:tc>
          <w:tcPr>
            <w:tcW w:w="8252" w:type="dxa"/>
            <w:shd w:val="clear" w:color="auto" w:fill="auto"/>
          </w:tcPr>
          <w:p w14:paraId="1C25F16C" w14:textId="60568FD0" w:rsidR="00FC06A8" w:rsidRPr="00203F68" w:rsidRDefault="00652932"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r>
              <w:rPr>
                <w:bCs/>
                <w:sz w:val="20"/>
              </w:rPr>
              <w:t>Modify Post-It Request and List of Boards User is Present</w:t>
            </w:r>
          </w:p>
        </w:tc>
      </w:tr>
      <w:tr w:rsidR="00FC06A8" w:rsidRPr="00203F68" w14:paraId="5618EC41"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2A09095E" w14:textId="7672343B" w:rsidR="00FC06A8" w:rsidRPr="00203F68" w:rsidRDefault="00652932" w:rsidP="00E65192">
            <w:pPr>
              <w:pStyle w:val="TableParagraph"/>
              <w:spacing w:before="115"/>
              <w:ind w:left="85" w:right="80"/>
              <w:rPr>
                <w:bCs w:val="0"/>
                <w:sz w:val="20"/>
              </w:rPr>
            </w:pPr>
            <w:r>
              <w:rPr>
                <w:bCs w:val="0"/>
                <w:sz w:val="20"/>
              </w:rPr>
              <w:t>51</w:t>
            </w:r>
          </w:p>
        </w:tc>
        <w:tc>
          <w:tcPr>
            <w:tcW w:w="8252" w:type="dxa"/>
            <w:shd w:val="clear" w:color="auto" w:fill="auto"/>
          </w:tcPr>
          <w:p w14:paraId="37B92DA5" w14:textId="229862C8" w:rsidR="00FC06A8" w:rsidRPr="00203F68" w:rsidRDefault="00652932"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r>
              <w:rPr>
                <w:bCs/>
                <w:sz w:val="20"/>
              </w:rPr>
              <w:t xml:space="preserve">Modify Post-It </w:t>
            </w:r>
            <w:r w:rsidR="004C0D21">
              <w:rPr>
                <w:bCs/>
                <w:sz w:val="20"/>
              </w:rPr>
              <w:t>with Data for Post-It</w:t>
            </w:r>
          </w:p>
        </w:tc>
      </w:tr>
      <w:tr w:rsidR="00FC06A8" w:rsidRPr="00E65192" w14:paraId="6F67EA16" w14:textId="77777777" w:rsidTr="005B4BD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152C673C" w14:textId="177DF380" w:rsidR="00FC06A8" w:rsidRPr="00203F68" w:rsidRDefault="004C0D21" w:rsidP="00E65192">
            <w:pPr>
              <w:pStyle w:val="TableParagraph"/>
              <w:spacing w:before="115"/>
              <w:ind w:left="85" w:right="80"/>
              <w:rPr>
                <w:bCs w:val="0"/>
                <w:sz w:val="20"/>
              </w:rPr>
            </w:pPr>
            <w:r>
              <w:rPr>
                <w:bCs w:val="0"/>
                <w:sz w:val="20"/>
              </w:rPr>
              <w:t>60</w:t>
            </w:r>
          </w:p>
        </w:tc>
        <w:tc>
          <w:tcPr>
            <w:tcW w:w="8252" w:type="dxa"/>
            <w:shd w:val="clear" w:color="auto" w:fill="auto"/>
          </w:tcPr>
          <w:p w14:paraId="638138AB" w14:textId="1AA995ED" w:rsidR="00FC06A8" w:rsidRPr="00203F68" w:rsidRDefault="004C0D21" w:rsidP="00E65192">
            <w:pPr>
              <w:pStyle w:val="TableParagraph"/>
              <w:spacing w:before="115"/>
              <w:ind w:left="85" w:right="80"/>
              <w:cnfStyle w:val="000000100000" w:firstRow="0" w:lastRow="0" w:firstColumn="0" w:lastColumn="0" w:oddVBand="0" w:evenVBand="0" w:oddHBand="1" w:evenHBand="0" w:firstRowFirstColumn="0" w:firstRowLastColumn="0" w:lastRowFirstColumn="0" w:lastRowLastColumn="0"/>
              <w:rPr>
                <w:bCs/>
                <w:sz w:val="20"/>
              </w:rPr>
            </w:pPr>
            <w:r>
              <w:rPr>
                <w:bCs/>
                <w:sz w:val="20"/>
              </w:rPr>
              <w:t>Undo Last Change in Post-It Request and List of Board the User is Present</w:t>
            </w:r>
          </w:p>
        </w:tc>
      </w:tr>
      <w:tr w:rsidR="00FC06A8" w:rsidRPr="00203F68" w14:paraId="5AFB66B2" w14:textId="77777777" w:rsidTr="00556623">
        <w:trPr>
          <w:trHeight w:val="279"/>
        </w:trPr>
        <w:tc>
          <w:tcPr>
            <w:cnfStyle w:val="001000000000" w:firstRow="0" w:lastRow="0" w:firstColumn="1" w:lastColumn="0" w:oddVBand="0" w:evenVBand="0" w:oddHBand="0" w:evenHBand="0" w:firstRowFirstColumn="0" w:firstRowLastColumn="0" w:lastRowFirstColumn="0" w:lastRowLastColumn="0"/>
            <w:tcW w:w="2228" w:type="dxa"/>
            <w:shd w:val="clear" w:color="auto" w:fill="auto"/>
          </w:tcPr>
          <w:p w14:paraId="008C3266" w14:textId="6DC8215C" w:rsidR="00FC06A8" w:rsidRPr="00203F68" w:rsidRDefault="004C0D21" w:rsidP="00E65192">
            <w:pPr>
              <w:pStyle w:val="TableParagraph"/>
              <w:spacing w:before="115"/>
              <w:ind w:left="85" w:right="80"/>
              <w:rPr>
                <w:bCs w:val="0"/>
                <w:sz w:val="20"/>
              </w:rPr>
            </w:pPr>
            <w:r>
              <w:rPr>
                <w:bCs w:val="0"/>
                <w:sz w:val="20"/>
              </w:rPr>
              <w:t>61</w:t>
            </w:r>
          </w:p>
        </w:tc>
        <w:tc>
          <w:tcPr>
            <w:tcW w:w="8252" w:type="dxa"/>
            <w:shd w:val="clear" w:color="auto" w:fill="auto"/>
          </w:tcPr>
          <w:p w14:paraId="1D7635D1" w14:textId="6F6A4E10" w:rsidR="00FC06A8" w:rsidRPr="00203F68" w:rsidRDefault="004C0D21" w:rsidP="00E65192">
            <w:pPr>
              <w:pStyle w:val="TableParagraph"/>
              <w:spacing w:before="115"/>
              <w:ind w:left="85" w:right="80"/>
              <w:cnfStyle w:val="000000000000" w:firstRow="0" w:lastRow="0" w:firstColumn="0" w:lastColumn="0" w:oddVBand="0" w:evenVBand="0" w:oddHBand="0" w:evenHBand="0" w:firstRowFirstColumn="0" w:firstRowLastColumn="0" w:lastRowFirstColumn="0" w:lastRowLastColumn="0"/>
              <w:rPr>
                <w:bCs/>
                <w:sz w:val="20"/>
              </w:rPr>
            </w:pPr>
            <w:r>
              <w:rPr>
                <w:bCs/>
                <w:sz w:val="20"/>
              </w:rPr>
              <w:t>Undo Last Change in Post-It with Board and Data Already chosen</w:t>
            </w:r>
          </w:p>
        </w:tc>
      </w:tr>
    </w:tbl>
    <w:p w14:paraId="0951D851" w14:textId="3BE6B871" w:rsidR="005B4BDE" w:rsidRDefault="005B4BDE" w:rsidP="005B4BDE">
      <w:pPr>
        <w:spacing w:before="120"/>
        <w:ind w:right="3962"/>
        <w:jc w:val="right"/>
        <w:rPr>
          <w:i/>
          <w:sz w:val="18"/>
        </w:rPr>
      </w:pPr>
      <w:r>
        <w:rPr>
          <w:i/>
          <w:color w:val="44546A"/>
          <w:sz w:val="18"/>
        </w:rPr>
        <w:t>Table</w:t>
      </w:r>
      <w:r>
        <w:rPr>
          <w:i/>
          <w:color w:val="44546A"/>
          <w:spacing w:val="-3"/>
          <w:sz w:val="18"/>
        </w:rPr>
        <w:t xml:space="preserve"> </w:t>
      </w:r>
      <w:r>
        <w:rPr>
          <w:i/>
          <w:color w:val="44546A"/>
          <w:sz w:val="18"/>
        </w:rPr>
        <w:t>2-</w:t>
      </w:r>
      <w:r>
        <w:rPr>
          <w:i/>
          <w:color w:val="44546A"/>
          <w:spacing w:val="-2"/>
          <w:sz w:val="18"/>
        </w:rPr>
        <w:t xml:space="preserve"> </w:t>
      </w:r>
      <w:r>
        <w:rPr>
          <w:i/>
          <w:color w:val="44546A"/>
          <w:sz w:val="18"/>
        </w:rPr>
        <w:t>SBP</w:t>
      </w:r>
      <w:r>
        <w:rPr>
          <w:i/>
          <w:color w:val="44546A"/>
          <w:spacing w:val="-3"/>
          <w:sz w:val="18"/>
        </w:rPr>
        <w:t xml:space="preserve"> </w:t>
      </w:r>
      <w:r>
        <w:rPr>
          <w:i/>
          <w:color w:val="44546A"/>
          <w:sz w:val="18"/>
        </w:rPr>
        <w:t>message</w:t>
      </w:r>
      <w:r>
        <w:rPr>
          <w:i/>
          <w:color w:val="44546A"/>
          <w:spacing w:val="-3"/>
          <w:sz w:val="18"/>
        </w:rPr>
        <w:t xml:space="preserve"> </w:t>
      </w:r>
      <w:r>
        <w:rPr>
          <w:i/>
          <w:color w:val="44546A"/>
          <w:sz w:val="18"/>
        </w:rPr>
        <w:t>codes</w:t>
      </w:r>
    </w:p>
    <w:p w14:paraId="7D4E42D9" w14:textId="77777777" w:rsidR="001239CC" w:rsidRPr="001239CC" w:rsidRDefault="001239CC" w:rsidP="005B4BDE">
      <w:pPr>
        <w:pStyle w:val="Corpodetexto"/>
        <w:spacing w:before="120" w:line="232" w:lineRule="auto"/>
        <w:ind w:right="226"/>
        <w:jc w:val="both"/>
        <w:rPr>
          <w:sz w:val="28"/>
          <w:szCs w:val="28"/>
        </w:rPr>
      </w:pPr>
    </w:p>
    <w:p w14:paraId="4F91516F" w14:textId="77777777" w:rsidR="001239CC" w:rsidRDefault="001239CC" w:rsidP="005B4BDE">
      <w:pPr>
        <w:pStyle w:val="Corpodetexto"/>
        <w:spacing w:before="120" w:line="232" w:lineRule="auto"/>
        <w:ind w:right="226"/>
        <w:jc w:val="both"/>
        <w:rPr>
          <w:sz w:val="28"/>
          <w:szCs w:val="28"/>
        </w:rPr>
      </w:pPr>
      <w:r w:rsidRPr="001239CC">
        <w:rPr>
          <w:sz w:val="28"/>
          <w:szCs w:val="28"/>
        </w:rPr>
        <w:t>These message codes enable various operations and interactions within the Shared Board App and the Shared Board Server.</w:t>
      </w:r>
    </w:p>
    <w:p w14:paraId="54C281B7" w14:textId="77777777" w:rsidR="008C633C" w:rsidRPr="001239CC" w:rsidRDefault="008C633C" w:rsidP="005B4BDE">
      <w:pPr>
        <w:pStyle w:val="Corpodetexto"/>
        <w:spacing w:before="120" w:line="232" w:lineRule="auto"/>
        <w:ind w:right="226"/>
        <w:jc w:val="both"/>
        <w:rPr>
          <w:sz w:val="28"/>
          <w:szCs w:val="28"/>
        </w:rPr>
      </w:pPr>
    </w:p>
    <w:p w14:paraId="2FB9B68A" w14:textId="77777777" w:rsidR="00690904" w:rsidRDefault="00690904">
      <w:pPr>
        <w:pStyle w:val="Corpodetexto"/>
        <w:spacing w:before="2"/>
        <w:rPr>
          <w:sz w:val="16"/>
        </w:rPr>
      </w:pPr>
    </w:p>
    <w:p w14:paraId="4134B5E5" w14:textId="79576DB8" w:rsidR="00690904" w:rsidRPr="002C6CC7" w:rsidRDefault="00690904" w:rsidP="00690904">
      <w:pPr>
        <w:pStyle w:val="Ttulo1"/>
        <w:numPr>
          <w:ilvl w:val="0"/>
          <w:numId w:val="2"/>
        </w:numPr>
        <w:tabs>
          <w:tab w:val="left" w:pos="576"/>
        </w:tabs>
      </w:pPr>
      <w:r w:rsidRPr="002C6CC7">
        <w:t>User</w:t>
      </w:r>
      <w:r w:rsidRPr="002C6CC7">
        <w:rPr>
          <w:spacing w:val="-12"/>
        </w:rPr>
        <w:t xml:space="preserve"> </w:t>
      </w:r>
      <w:r w:rsidRPr="002C6CC7">
        <w:t>authentication</w:t>
      </w:r>
    </w:p>
    <w:p w14:paraId="47F876C0" w14:textId="77777777" w:rsidR="008C633C" w:rsidRDefault="008C633C" w:rsidP="008C633C">
      <w:pPr>
        <w:pStyle w:val="Corpodetexto"/>
        <w:spacing w:before="120" w:line="232" w:lineRule="auto"/>
        <w:ind w:left="360" w:right="226"/>
        <w:jc w:val="both"/>
      </w:pPr>
      <w:r>
        <w:t>Upon establishing the TCP connection, the Shared Board App client is required to authenticate the local user by sending an AUTH request.</w:t>
      </w:r>
    </w:p>
    <w:p w14:paraId="21F0842F" w14:textId="77777777" w:rsidR="008C633C" w:rsidRDefault="008C633C" w:rsidP="008C633C">
      <w:pPr>
        <w:pStyle w:val="Corpodetexto"/>
        <w:spacing w:before="120" w:line="232" w:lineRule="auto"/>
        <w:ind w:left="360" w:right="226"/>
        <w:jc w:val="both"/>
      </w:pPr>
      <w:r>
        <w:t>Until successful authentication, the server must ignore any requests from the client with a code value above four and respond with an ERR message.</w:t>
      </w:r>
    </w:p>
    <w:p w14:paraId="230BD026" w14:textId="77777777" w:rsidR="008C633C" w:rsidRDefault="008C633C" w:rsidP="008C633C">
      <w:pPr>
        <w:pStyle w:val="Corpodetexto"/>
        <w:spacing w:before="120" w:line="232" w:lineRule="auto"/>
        <w:ind w:left="360" w:right="226"/>
        <w:jc w:val="both"/>
      </w:pPr>
      <w:r>
        <w:t>User authentication is accomplished by including a username and password pair in the AUTH request's DATA field.</w:t>
      </w:r>
    </w:p>
    <w:p w14:paraId="173D09D0" w14:textId="77777777" w:rsidR="008C633C" w:rsidRDefault="008C633C" w:rsidP="008C633C">
      <w:pPr>
        <w:pStyle w:val="Corpodetexto"/>
        <w:spacing w:before="120" w:line="232" w:lineRule="auto"/>
        <w:ind w:left="360" w:right="226"/>
        <w:jc w:val="both"/>
      </w:pPr>
      <w:r>
        <w:t>The username and password are represented as two null-terminated ASCII strings.</w:t>
      </w:r>
    </w:p>
    <w:p w14:paraId="1BAE3965" w14:textId="77777777" w:rsidR="008C633C" w:rsidRDefault="008C633C" w:rsidP="008C633C">
      <w:pPr>
        <w:pStyle w:val="Corpodetexto"/>
        <w:spacing w:before="120" w:line="232" w:lineRule="auto"/>
        <w:ind w:left="360" w:right="226"/>
        <w:jc w:val="both"/>
      </w:pPr>
      <w:r>
        <w:t>The server responds to the AUTH request with an ACK if the authentication is successful or an ERR if it fails.</w:t>
      </w:r>
    </w:p>
    <w:p w14:paraId="4D9DFE61" w14:textId="05DCA073" w:rsidR="00FC06A8" w:rsidRPr="00EE0706" w:rsidRDefault="008C633C" w:rsidP="008C633C">
      <w:pPr>
        <w:pStyle w:val="Corpodetexto"/>
        <w:spacing w:before="120" w:line="232" w:lineRule="auto"/>
        <w:ind w:left="360" w:right="226"/>
        <w:jc w:val="both"/>
      </w:pPr>
      <w:r>
        <w:t>In case of authentication failure, the client can attempt additional AUTH requests with different credentials.</w:t>
      </w:r>
    </w:p>
    <w:sectPr w:rsidR="00FC06A8" w:rsidRPr="00EE0706">
      <w:pgSz w:w="11900" w:h="16840"/>
      <w:pgMar w:top="460" w:right="900" w:bottom="1180" w:left="920" w:header="0"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2697" w14:textId="77777777" w:rsidR="007E15C8" w:rsidRDefault="007E15C8">
      <w:r>
        <w:separator/>
      </w:r>
    </w:p>
  </w:endnote>
  <w:endnote w:type="continuationSeparator" w:id="0">
    <w:p w14:paraId="0731749F" w14:textId="77777777" w:rsidR="007E15C8" w:rsidRDefault="007E15C8">
      <w:r>
        <w:continuationSeparator/>
      </w:r>
    </w:p>
  </w:endnote>
  <w:endnote w:type="continuationNotice" w:id="1">
    <w:p w14:paraId="196CA2DC" w14:textId="77777777" w:rsidR="007E15C8" w:rsidRDefault="007E1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MT">
    <w:altName w:val="Arial"/>
    <w:panose1 w:val="020B0604020202020204"/>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414F5" w14:textId="7D2BD30D" w:rsidR="000650C1" w:rsidRDefault="00AC4C09">
    <w:pPr>
      <w:pStyle w:val="Corpodetexto"/>
      <w:spacing w:line="14" w:lineRule="auto"/>
      <w:rPr>
        <w:sz w:val="20"/>
      </w:rPr>
    </w:pPr>
    <w:r>
      <w:rPr>
        <w:noProof/>
      </w:rPr>
      <mc:AlternateContent>
        <mc:Choice Requires="wps">
          <w:drawing>
            <wp:anchor distT="0" distB="0" distL="114300" distR="114300" simplePos="0" relativeHeight="251658240" behindDoc="1" locked="0" layoutInCell="1" allowOverlap="1" wp14:anchorId="0DAF0202" wp14:editId="4020CA63">
              <wp:simplePos x="0" y="0"/>
              <wp:positionH relativeFrom="page">
                <wp:posOffset>701040</wp:posOffset>
              </wp:positionH>
              <wp:positionV relativeFrom="page">
                <wp:posOffset>9887585</wp:posOffset>
              </wp:positionV>
              <wp:extent cx="6156960" cy="6350"/>
              <wp:effectExtent l="0" t="0" r="2540" b="6350"/>
              <wp:wrapNone/>
              <wp:docPr id="1176739287" name="Retângulo 1176739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69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701C1" id="Retângulo 1176739287" o:spid="_x0000_s1026" style="position:absolute;margin-left:55.2pt;margin-top:778.55pt;width:484.8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Rnc1gEAAJwDAAAOAAAAZHJzL2Uyb0RvYy54bWysU8Fu2zAMvQ/YPwi6L06yJFuNOMXQosOA&#13;&#10;bh3Q9QNkWbaFyaJGKnGyrx+lpGmw3Yr5IIgi+cT39Ly+3g9O7AySBV/J2WQqhfEaGuu7Sj79uHv3&#13;&#10;UQqKyjfKgTeVPBiS15u3b9ZjKM0cenCNQcEgnsoxVLKPMZRFQbo3g6IJBOM52QIOKnKIXdGgGhl9&#13;&#10;cMV8Ol0VI2ATELQh4tPbY1JuMn7bGh0f2pZMFK6SPFvMK+a1TmuxWauyQxV6q09jqFdMMSjr+dIz&#13;&#10;1K2KSmzR/gM1WI1A0MaJhqGAtrXaZA7MZjb9i81jr4LJXFgcCmeZ6P/B6m+7x/Ad0+gU7kH/JFak&#13;&#10;GAOV50wKiGtEPX6Fht9QbSNksvsWh9TJNMQ+a3o4a2r2UWg+XM2Wq6sVS685t3q/zJIXqnzuDUjx&#13;&#10;s4FBpE0lkV8sY6vdPcU0iyqfS/KQ4GxzZ53LAXb1jUOxU+l185celFvossz5VOwhtR3T6SSTTLyS&#13;&#10;V6isoTkwR4SjRdjSvOkBf0sxsj0qSb+2Co0U7otn/a9mi0XyUw4Wyw9zDvAyU19mlNcMVckoxXF7&#13;&#10;E48e3Aa0Xc83zTJpD59Y29Zm4i9TnYZlC2RyJ7smj13Guerlp9r8AQAA//8DAFBLAwQUAAYACAAA&#13;&#10;ACEAZmIqq+IAAAATAQAADwAAAGRycy9kb3ducmV2LnhtbExPwU7DMAy9I/EPkZG4saSIQdU1nSYQ&#13;&#10;iAMcGNPOaeO1pY1TNdla/h6PC1wsP/v5+b18PbtenHAMrScNyUKBQKq8banWsPt8vklBhGjImt4T&#13;&#10;avjGAOvi8iI3mfUTfeBpG2vBIhQyo6GJccikDFWDzoSFH5B4d/CjM5HhWEs7monFXS9vlbqXzrTE&#13;&#10;Hxoz4GODVbc9Og3dQdLUvW7epvKltOHrfT92ldP6+mp+WnHZrEBEnOPfBZwzsH8o2Fjpj2SD6Bkn&#13;&#10;6o6p3CyXDwmIM0WlikOWv7M0AVnk8n+W4gcAAP//AwBQSwECLQAUAAYACAAAACEAtoM4kv4AAADh&#13;&#10;AQAAEwAAAAAAAAAAAAAAAAAAAAAAW0NvbnRlbnRfVHlwZXNdLnhtbFBLAQItABQABgAIAAAAIQA4&#13;&#10;/SH/1gAAAJQBAAALAAAAAAAAAAAAAAAAAC8BAABfcmVscy8ucmVsc1BLAQItABQABgAIAAAAIQCF&#13;&#10;eRnc1gEAAJwDAAAOAAAAAAAAAAAAAAAAAC4CAABkcnMvZTJvRG9jLnhtbFBLAQItABQABgAIAAAA&#13;&#10;IQBmYiqr4gAAABMBAAAPAAAAAAAAAAAAAAAAADAEAABkcnMvZG93bnJldi54bWxQSwUGAAAAAAQA&#13;&#10;BADzAAAAPwUAAAAA&#13;&#10;" fillcolor="black" stroked="f">
              <v:path arrowok="t"/>
              <w10:wrap anchorx="page" anchory="page"/>
            </v:rect>
          </w:pict>
        </mc:Fallback>
      </mc:AlternateContent>
    </w:r>
    <w:r>
      <w:rPr>
        <w:noProof/>
      </w:rPr>
      <mc:AlternateContent>
        <mc:Choice Requires="wps">
          <w:drawing>
            <wp:anchor distT="0" distB="0" distL="114300" distR="114300" simplePos="0" relativeHeight="251658241" behindDoc="1" locked="0" layoutInCell="1" allowOverlap="1" wp14:anchorId="7924DD60" wp14:editId="6FF5BE1C">
              <wp:simplePos x="0" y="0"/>
              <wp:positionH relativeFrom="page">
                <wp:posOffset>6656705</wp:posOffset>
              </wp:positionH>
              <wp:positionV relativeFrom="page">
                <wp:posOffset>9892665</wp:posOffset>
              </wp:positionV>
              <wp:extent cx="234315" cy="172720"/>
              <wp:effectExtent l="0" t="0" r="6985" b="5080"/>
              <wp:wrapNone/>
              <wp:docPr id="1414562689" name="Caixa de texto 14145626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31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41501" w14:textId="77777777" w:rsidR="000650C1" w:rsidRDefault="00C85C6A">
                          <w:pPr>
                            <w:spacing w:before="21"/>
                            <w:ind w:left="60"/>
                            <w:rPr>
                              <w:rFonts w:ascii="Arial MT"/>
                              <w:sz w:val="20"/>
                            </w:rPr>
                          </w:pPr>
                          <w:r>
                            <w:fldChar w:fldCharType="begin"/>
                          </w:r>
                          <w:r>
                            <w:rPr>
                              <w:rFonts w:ascii="Arial MT"/>
                              <w:w w:val="95"/>
                              <w:sz w:val="20"/>
                            </w:rPr>
                            <w:instrText xml:space="preserve"> PAGE </w:instrText>
                          </w:r>
                          <w:r>
                            <w:fldChar w:fldCharType="separate"/>
                          </w:r>
                          <w:r>
                            <w:t>1</w:t>
                          </w:r>
                          <w:r>
                            <w:fldChar w:fldCharType="end"/>
                          </w:r>
                          <w:r>
                            <w:rPr>
                              <w:rFonts w:ascii="Arial MT"/>
                              <w:w w:val="95"/>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4DD60" id="_x0000_t202" coordsize="21600,21600" o:spt="202" path="m,l,21600r21600,l21600,xe">
              <v:stroke joinstyle="miter"/>
              <v:path gradientshapeok="t" o:connecttype="rect"/>
            </v:shapetype>
            <v:shape id="Caixa de texto 1414562689" o:spid="_x0000_s1027" type="#_x0000_t202" style="position:absolute;margin-left:524.15pt;margin-top:778.95pt;width:18.45pt;height:13.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pKpxgEAAHkDAAAOAAAAZHJzL2Uyb0RvYy54bWysU9uO0zAQfUfiHyy/07RZYFHUdAWsFiEt&#13;&#10;F2nhAxzHbiwSj5lxm5SvZ+w0XS5viBdrPB4fn3NmvL2Zhl4cDZIDX8vNai2F8Rpa5/e1/Prl7tkr&#13;&#10;KSgq36oevKnlyZC82T19sh1DZUrooG8NCgbxVI2hll2MoSoK0p0ZFK0gGM+HFnBQkbe4L1pUI6MP&#13;&#10;fVGu1y+LEbANCNoQcfZ2PpS7jG+t0fGTtWSi6GvJ3GJeMa9NWovdVlV7VKFz+kxD/QOLQTnPj16g&#13;&#10;blVU4oDuL6jBaQQCG1cahgKsddpkDaxms/5DzUOngsla2BwKF5vo/8Hqj8eH8BlFnN7AxA3MIijc&#13;&#10;g/5G7E0xBqrONclTqihVN+MHaLmb6hAh35gsDkk+CxIMw06fLu6aKQrNyfLq+dXmhRSajzbX5XWZ&#13;&#10;3S9UtVwOSPGdgUGkoJbIzcvg6nhPMZFR1VKS3vJw5/o+N7D3vyW4MGUy+cR3Zh6nZuLqJKKB9sQy&#13;&#10;EOZ54PnloAP8IcXIs1BL+n5QaKTo33s2Ow3OEuASNEugvOartYxSzOHbOA/YIaDbd4w8u+rhNdtl&#13;&#10;XZbyyOLMk/ubFZ5nMQ3Qr/tc9fhjdj8BAAD//wMAUEsDBBQABgAIAAAAIQBCE5rg5gAAABQBAAAP&#13;&#10;AAAAZHJzL2Rvd25yZXYueG1sTE/BTsMwDL0j8Q+RkbixZIWyrms6oU0TB8RhA6QdsyY0FU1SJVmX&#13;&#10;/T3uCS6Wn/38/F61TqYno/Khc5bDfMaAKNs42dmWw+fH7qEAEqKwUvTOKg5XFWBd395UopTuYvdq&#13;&#10;PMSWoIgNpeCgYxxKSkOjlRFh5gZlcfftvBERoW+p9OKC4qanGWPP1IjO4gctBrXRqvk5nA2Hr82w&#13;&#10;e0tHLd7HXL5us8X+6pvE+f1d2q6wvKyARJXi3wVMGdA/1Gjs5M5WBtIjZk/FI3Kxy/PFEsjEYUWe&#13;&#10;ATlNsyKfA60r+j9M/QsAAP//AwBQSwECLQAUAAYACAAAACEAtoM4kv4AAADhAQAAEwAAAAAAAAAA&#13;&#10;AAAAAAAAAAAAW0NvbnRlbnRfVHlwZXNdLnhtbFBLAQItABQABgAIAAAAIQA4/SH/1gAAAJQBAAAL&#13;&#10;AAAAAAAAAAAAAAAAAC8BAABfcmVscy8ucmVsc1BLAQItABQABgAIAAAAIQAKApKpxgEAAHkDAAAO&#13;&#10;AAAAAAAAAAAAAAAAAC4CAABkcnMvZTJvRG9jLnhtbFBLAQItABQABgAIAAAAIQBCE5rg5gAAABQB&#13;&#10;AAAPAAAAAAAAAAAAAAAAACAEAABkcnMvZG93bnJldi54bWxQSwUGAAAAAAQABADzAAAAMwUAAAAA&#13;&#10;" filled="f" stroked="f">
              <v:path arrowok="t"/>
              <v:textbox inset="0,0,0,0">
                <w:txbxContent>
                  <w:p w14:paraId="39541501" w14:textId="77777777" w:rsidR="000650C1" w:rsidRDefault="00C85C6A">
                    <w:pPr>
                      <w:spacing w:before="21"/>
                      <w:ind w:left="60"/>
                      <w:rPr>
                        <w:rFonts w:ascii="Arial MT"/>
                        <w:sz w:val="20"/>
                      </w:rPr>
                    </w:pPr>
                    <w:r>
                      <w:fldChar w:fldCharType="begin"/>
                    </w:r>
                    <w:r>
                      <w:rPr>
                        <w:rFonts w:ascii="Arial MT"/>
                        <w:w w:val="95"/>
                        <w:sz w:val="20"/>
                      </w:rPr>
                      <w:instrText xml:space="preserve"> PAGE </w:instrText>
                    </w:r>
                    <w:r>
                      <w:fldChar w:fldCharType="separate"/>
                    </w:r>
                    <w:r>
                      <w:t>1</w:t>
                    </w:r>
                    <w:r>
                      <w:fldChar w:fldCharType="end"/>
                    </w:r>
                    <w:r>
                      <w:rPr>
                        <w:rFonts w:ascii="Arial MT"/>
                        <w:w w:val="95"/>
                        <w:sz w:val="20"/>
                      </w:rPr>
                      <w:t>/2</w:t>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2B3820F5" wp14:editId="300EFFA2">
              <wp:simplePos x="0" y="0"/>
              <wp:positionH relativeFrom="page">
                <wp:posOffset>2688590</wp:posOffset>
              </wp:positionH>
              <wp:positionV relativeFrom="page">
                <wp:posOffset>10041255</wp:posOffset>
              </wp:positionV>
              <wp:extent cx="2182495" cy="113030"/>
              <wp:effectExtent l="0" t="0" r="1905" b="1270"/>
              <wp:wrapNone/>
              <wp:docPr id="1455115687" name="Caixa de texto 1455115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8249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41502" w14:textId="77777777" w:rsidR="000650C1" w:rsidRDefault="00C85C6A">
                          <w:pPr>
                            <w:spacing w:before="19"/>
                            <w:ind w:left="20"/>
                            <w:rPr>
                              <w:rFonts w:ascii="Arial MT" w:hAnsi="Arial MT"/>
                              <w:sz w:val="12"/>
                            </w:rPr>
                          </w:pPr>
                          <w:r>
                            <w:rPr>
                              <w:rFonts w:ascii="Arial MT" w:hAnsi="Arial MT"/>
                              <w:w w:val="80"/>
                              <w:sz w:val="12"/>
                            </w:rPr>
                            <w:t>Computer</w:t>
                          </w:r>
                          <w:r>
                            <w:rPr>
                              <w:rFonts w:ascii="Arial MT" w:hAnsi="Arial MT"/>
                              <w:spacing w:val="6"/>
                              <w:w w:val="80"/>
                              <w:sz w:val="12"/>
                            </w:rPr>
                            <w:t xml:space="preserve"> </w:t>
                          </w:r>
                          <w:r>
                            <w:rPr>
                              <w:rFonts w:ascii="Arial MT" w:hAnsi="Arial MT"/>
                              <w:w w:val="80"/>
                              <w:sz w:val="12"/>
                            </w:rPr>
                            <w:t>Networks</w:t>
                          </w:r>
                          <w:r>
                            <w:rPr>
                              <w:rFonts w:ascii="Arial MT" w:hAnsi="Arial MT"/>
                              <w:spacing w:val="6"/>
                              <w:w w:val="80"/>
                              <w:sz w:val="12"/>
                            </w:rPr>
                            <w:t xml:space="preserve"> </w:t>
                          </w:r>
                          <w:r>
                            <w:rPr>
                              <w:rFonts w:ascii="Arial MT" w:hAnsi="Arial MT"/>
                              <w:w w:val="80"/>
                              <w:sz w:val="12"/>
                            </w:rPr>
                            <w:t>(</w:t>
                          </w:r>
                          <w:r>
                            <w:rPr>
                              <w:rFonts w:ascii="Arial" w:hAnsi="Arial"/>
                              <w:i/>
                              <w:w w:val="80"/>
                              <w:sz w:val="12"/>
                            </w:rPr>
                            <w:t>Redes</w:t>
                          </w:r>
                          <w:r>
                            <w:rPr>
                              <w:rFonts w:ascii="Arial" w:hAnsi="Arial"/>
                              <w:i/>
                              <w:spacing w:val="7"/>
                              <w:w w:val="80"/>
                              <w:sz w:val="12"/>
                            </w:rPr>
                            <w:t xml:space="preserve"> </w:t>
                          </w:r>
                          <w:r>
                            <w:rPr>
                              <w:rFonts w:ascii="Arial" w:hAnsi="Arial"/>
                              <w:i/>
                              <w:w w:val="80"/>
                              <w:sz w:val="12"/>
                            </w:rPr>
                            <w:t>de</w:t>
                          </w:r>
                          <w:r>
                            <w:rPr>
                              <w:rFonts w:ascii="Arial" w:hAnsi="Arial"/>
                              <w:i/>
                              <w:spacing w:val="6"/>
                              <w:w w:val="80"/>
                              <w:sz w:val="12"/>
                            </w:rPr>
                            <w:t xml:space="preserve"> </w:t>
                          </w:r>
                          <w:proofErr w:type="spellStart"/>
                          <w:r>
                            <w:rPr>
                              <w:rFonts w:ascii="Arial" w:hAnsi="Arial"/>
                              <w:i/>
                              <w:w w:val="80"/>
                              <w:sz w:val="12"/>
                            </w:rPr>
                            <w:t>Computadores</w:t>
                          </w:r>
                          <w:proofErr w:type="spellEnd"/>
                          <w:r>
                            <w:rPr>
                              <w:rFonts w:ascii="Arial" w:hAnsi="Arial"/>
                              <w:i/>
                              <w:spacing w:val="5"/>
                              <w:w w:val="80"/>
                              <w:sz w:val="12"/>
                            </w:rPr>
                            <w:t xml:space="preserve"> </w:t>
                          </w:r>
                          <w:r>
                            <w:rPr>
                              <w:rFonts w:ascii="Arial" w:hAnsi="Arial"/>
                              <w:i/>
                              <w:w w:val="80"/>
                              <w:sz w:val="12"/>
                            </w:rPr>
                            <w:t>-</w:t>
                          </w:r>
                          <w:r>
                            <w:rPr>
                              <w:rFonts w:ascii="Arial" w:hAnsi="Arial"/>
                              <w:i/>
                              <w:spacing w:val="7"/>
                              <w:w w:val="80"/>
                              <w:sz w:val="12"/>
                            </w:rPr>
                            <w:t xml:space="preserve"> </w:t>
                          </w:r>
                          <w:r>
                            <w:rPr>
                              <w:rFonts w:ascii="Arial" w:hAnsi="Arial"/>
                              <w:i/>
                              <w:w w:val="80"/>
                              <w:sz w:val="12"/>
                            </w:rPr>
                            <w:t>RCOMP</w:t>
                          </w:r>
                          <w:r>
                            <w:rPr>
                              <w:rFonts w:ascii="Arial MT" w:hAnsi="Arial MT"/>
                              <w:w w:val="80"/>
                              <w:sz w:val="12"/>
                            </w:rPr>
                            <w:t>)</w:t>
                          </w:r>
                          <w:r>
                            <w:rPr>
                              <w:rFonts w:ascii="Arial MT" w:hAnsi="Arial MT"/>
                              <w:spacing w:val="6"/>
                              <w:w w:val="80"/>
                              <w:sz w:val="12"/>
                            </w:rPr>
                            <w:t xml:space="preserve"> </w:t>
                          </w:r>
                          <w:r>
                            <w:rPr>
                              <w:rFonts w:ascii="Arial MT" w:hAnsi="Arial MT"/>
                              <w:w w:val="80"/>
                              <w:sz w:val="12"/>
                            </w:rPr>
                            <w:t>–</w:t>
                          </w:r>
                          <w:r>
                            <w:rPr>
                              <w:rFonts w:ascii="Arial MT" w:hAnsi="Arial MT"/>
                              <w:spacing w:val="7"/>
                              <w:w w:val="80"/>
                              <w:sz w:val="12"/>
                            </w:rPr>
                            <w:t xml:space="preserve"> </w:t>
                          </w:r>
                          <w:r>
                            <w:rPr>
                              <w:rFonts w:ascii="Arial MT" w:hAnsi="Arial MT"/>
                              <w:w w:val="80"/>
                              <w:sz w:val="12"/>
                            </w:rPr>
                            <w:t>Sprint</w:t>
                          </w:r>
                          <w:r>
                            <w:rPr>
                              <w:rFonts w:ascii="Arial MT" w:hAnsi="Arial MT"/>
                              <w:spacing w:val="6"/>
                              <w:w w:val="80"/>
                              <w:sz w:val="12"/>
                            </w:rPr>
                            <w:t xml:space="preserve"> </w:t>
                          </w:r>
                          <w:r>
                            <w:rPr>
                              <w:rFonts w:ascii="Arial MT" w:hAnsi="Arial MT"/>
                              <w:w w:val="80"/>
                              <w:sz w:val="12"/>
                            </w:rPr>
                            <w:t>4</w:t>
                          </w:r>
                          <w:r>
                            <w:rPr>
                              <w:rFonts w:ascii="Arial MT" w:hAnsi="Arial MT"/>
                              <w:spacing w:val="6"/>
                              <w:w w:val="80"/>
                              <w:sz w:val="12"/>
                            </w:rPr>
                            <w:t xml:space="preserve"> </w:t>
                          </w:r>
                          <w:r>
                            <w:rPr>
                              <w:rFonts w:ascii="Arial MT" w:hAnsi="Arial MT"/>
                              <w:w w:val="80"/>
                              <w:sz w:val="12"/>
                            </w:rPr>
                            <w:t>/</w:t>
                          </w:r>
                          <w:r>
                            <w:rPr>
                              <w:rFonts w:ascii="Arial MT" w:hAnsi="Arial MT"/>
                              <w:spacing w:val="7"/>
                              <w:w w:val="80"/>
                              <w:sz w:val="12"/>
                            </w:rPr>
                            <w:t xml:space="preserve"> </w:t>
                          </w:r>
                          <w:r>
                            <w:rPr>
                              <w:rFonts w:ascii="Arial MT" w:hAnsi="Arial MT"/>
                              <w:w w:val="80"/>
                              <w:sz w:val="12"/>
                            </w:rPr>
                            <w:t>Sprint</w:t>
                          </w:r>
                          <w:r>
                            <w:rPr>
                              <w:rFonts w:ascii="Arial MT" w:hAnsi="Arial MT"/>
                              <w:spacing w:val="6"/>
                              <w:w w:val="80"/>
                              <w:sz w:val="12"/>
                            </w:rPr>
                            <w:t xml:space="preserve"> </w:t>
                          </w:r>
                          <w:r>
                            <w:rPr>
                              <w:rFonts w:ascii="Arial MT" w:hAnsi="Arial MT"/>
                              <w:w w:val="80"/>
                              <w:sz w:val="12"/>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820F5" id="Caixa de texto 1455115687" o:spid="_x0000_s1028" type="#_x0000_t202" style="position:absolute;margin-left:211.7pt;margin-top:790.65pt;width:171.85pt;height:8.9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FlhywEAAIEDAAAOAAAAZHJzL2Uyb0RvYy54bWysU9uO0zAQfUfiHyy/0zRdQEvUdAWsFiEt&#13;&#10;F2nhAxzHbiwSj5lxm5SvZ+w0XS5viBdrMp45PufMZHszDb04GiQHvpblai2F8Rpa5/e1/Prl7tm1&#13;&#10;FBSVb1UP3tTyZEje7J4+2Y6hMhvooG8NCgbxVI2hll2MoSoK0p0ZFK0gGM+XFnBQkT9xX7SoRkYf&#13;&#10;+mKzXr8sRsA2IGhDxNnb+VLuMr61RsdP1pKJoq8lc4v5xHw26Sx2W1XtUYXO6TMN9Q8sBuU8P3qB&#13;&#10;ulVRiQO6v6AGpxEIbFxpGAqw1mmTNbCacv2HmodOBZO1sDkULjbR/4PVH48P4TOKOL2BiQeYRVC4&#13;&#10;B/2N2JtiDFSda5KnVFGqbsYP0PI01SFC7pgsDkk+CxIMw06fLu6aKQrNyU15vXn+6oUUmu/K8mp9&#13;&#10;le0vVLV0B6T4zsAgUlBL5OlldHW8p5jYqGopSY95uHN9nyfY+98SXJgymX0iPFOPUzMJ1yaV3JTE&#13;&#10;NNCeWA7CvBe8xxx0gD+kGHknaknfDwqNFP17z6anBVoCXIJmCZTX3FrLKMUcvo3zoh0Cun3HyLO7&#13;&#10;Hl6zbdZlRY8sznR5zlnoeSfTIv36nase/5zdTwAAAP//AwBQSwMEFAAGAAgAAAAhAHoXIAnmAAAA&#13;&#10;EgEAAA8AAABkcnMvZG93bnJldi54bWxMT8tOwzAQvCPxD9YicaNO0kfaNE6FWlUcEIcWkDi68RJH&#13;&#10;xHYUu6n792xPcFlpd2bnUW6i6diIg2+dFZBOEmBoa6da2wj4eN8/LYH5IK2SnbMo4IoeNtX9XSkL&#13;&#10;5S72gOMxNIxErC+kAB1CX3Dua41G+onr0RL27QYjA61Dw9UgLyRuOp4lyYIb2Vpy0LLHrcb653g2&#13;&#10;Aj63/f41fmn5Ns7Vyy7LD9ehjkI8PsTdmsbzGljAGP4+4NaB8kNFwU7ubJVnnYBZNp0RlYD5Mp0C&#13;&#10;I0q+yFNgp9tptUqBVyX/X6X6BQAA//8DAFBLAQItABQABgAIAAAAIQC2gziS/gAAAOEBAAATAAAA&#13;&#10;AAAAAAAAAAAAAAAAAABbQ29udGVudF9UeXBlc10ueG1sUEsBAi0AFAAGAAgAAAAhADj9If/WAAAA&#13;&#10;lAEAAAsAAAAAAAAAAAAAAAAALwEAAF9yZWxzLy5yZWxzUEsBAi0AFAAGAAgAAAAhANbMWWHLAQAA&#13;&#10;gQMAAA4AAAAAAAAAAAAAAAAALgIAAGRycy9lMm9Eb2MueG1sUEsBAi0AFAAGAAgAAAAhAHoXIAnm&#13;&#10;AAAAEgEAAA8AAAAAAAAAAAAAAAAAJQQAAGRycy9kb3ducmV2LnhtbFBLBQYAAAAABAAEAPMAAAA4&#13;&#10;BQAAAAA=&#13;&#10;" filled="f" stroked="f">
              <v:path arrowok="t"/>
              <v:textbox inset="0,0,0,0">
                <w:txbxContent>
                  <w:p w14:paraId="39541502" w14:textId="77777777" w:rsidR="000650C1" w:rsidRDefault="00C85C6A">
                    <w:pPr>
                      <w:spacing w:before="19"/>
                      <w:ind w:left="20"/>
                      <w:rPr>
                        <w:rFonts w:ascii="Arial MT" w:hAnsi="Arial MT"/>
                        <w:sz w:val="12"/>
                      </w:rPr>
                    </w:pPr>
                    <w:r>
                      <w:rPr>
                        <w:rFonts w:ascii="Arial MT" w:hAnsi="Arial MT"/>
                        <w:w w:val="80"/>
                        <w:sz w:val="12"/>
                      </w:rPr>
                      <w:t>Computer</w:t>
                    </w:r>
                    <w:r>
                      <w:rPr>
                        <w:rFonts w:ascii="Arial MT" w:hAnsi="Arial MT"/>
                        <w:spacing w:val="6"/>
                        <w:w w:val="80"/>
                        <w:sz w:val="12"/>
                      </w:rPr>
                      <w:t xml:space="preserve"> </w:t>
                    </w:r>
                    <w:r>
                      <w:rPr>
                        <w:rFonts w:ascii="Arial MT" w:hAnsi="Arial MT"/>
                        <w:w w:val="80"/>
                        <w:sz w:val="12"/>
                      </w:rPr>
                      <w:t>Networks</w:t>
                    </w:r>
                    <w:r>
                      <w:rPr>
                        <w:rFonts w:ascii="Arial MT" w:hAnsi="Arial MT"/>
                        <w:spacing w:val="6"/>
                        <w:w w:val="80"/>
                        <w:sz w:val="12"/>
                      </w:rPr>
                      <w:t xml:space="preserve"> </w:t>
                    </w:r>
                    <w:r>
                      <w:rPr>
                        <w:rFonts w:ascii="Arial MT" w:hAnsi="Arial MT"/>
                        <w:w w:val="80"/>
                        <w:sz w:val="12"/>
                      </w:rPr>
                      <w:t>(</w:t>
                    </w:r>
                    <w:r>
                      <w:rPr>
                        <w:rFonts w:ascii="Arial" w:hAnsi="Arial"/>
                        <w:i/>
                        <w:w w:val="80"/>
                        <w:sz w:val="12"/>
                      </w:rPr>
                      <w:t>Redes</w:t>
                    </w:r>
                    <w:r>
                      <w:rPr>
                        <w:rFonts w:ascii="Arial" w:hAnsi="Arial"/>
                        <w:i/>
                        <w:spacing w:val="7"/>
                        <w:w w:val="80"/>
                        <w:sz w:val="12"/>
                      </w:rPr>
                      <w:t xml:space="preserve"> </w:t>
                    </w:r>
                    <w:r>
                      <w:rPr>
                        <w:rFonts w:ascii="Arial" w:hAnsi="Arial"/>
                        <w:i/>
                        <w:w w:val="80"/>
                        <w:sz w:val="12"/>
                      </w:rPr>
                      <w:t>de</w:t>
                    </w:r>
                    <w:r>
                      <w:rPr>
                        <w:rFonts w:ascii="Arial" w:hAnsi="Arial"/>
                        <w:i/>
                        <w:spacing w:val="6"/>
                        <w:w w:val="80"/>
                        <w:sz w:val="12"/>
                      </w:rPr>
                      <w:t xml:space="preserve"> </w:t>
                    </w:r>
                    <w:proofErr w:type="spellStart"/>
                    <w:r>
                      <w:rPr>
                        <w:rFonts w:ascii="Arial" w:hAnsi="Arial"/>
                        <w:i/>
                        <w:w w:val="80"/>
                        <w:sz w:val="12"/>
                      </w:rPr>
                      <w:t>Computadores</w:t>
                    </w:r>
                    <w:proofErr w:type="spellEnd"/>
                    <w:r>
                      <w:rPr>
                        <w:rFonts w:ascii="Arial" w:hAnsi="Arial"/>
                        <w:i/>
                        <w:spacing w:val="5"/>
                        <w:w w:val="80"/>
                        <w:sz w:val="12"/>
                      </w:rPr>
                      <w:t xml:space="preserve"> </w:t>
                    </w:r>
                    <w:r>
                      <w:rPr>
                        <w:rFonts w:ascii="Arial" w:hAnsi="Arial"/>
                        <w:i/>
                        <w:w w:val="80"/>
                        <w:sz w:val="12"/>
                      </w:rPr>
                      <w:t>-</w:t>
                    </w:r>
                    <w:r>
                      <w:rPr>
                        <w:rFonts w:ascii="Arial" w:hAnsi="Arial"/>
                        <w:i/>
                        <w:spacing w:val="7"/>
                        <w:w w:val="80"/>
                        <w:sz w:val="12"/>
                      </w:rPr>
                      <w:t xml:space="preserve"> </w:t>
                    </w:r>
                    <w:r>
                      <w:rPr>
                        <w:rFonts w:ascii="Arial" w:hAnsi="Arial"/>
                        <w:i/>
                        <w:w w:val="80"/>
                        <w:sz w:val="12"/>
                      </w:rPr>
                      <w:t>RCOMP</w:t>
                    </w:r>
                    <w:r>
                      <w:rPr>
                        <w:rFonts w:ascii="Arial MT" w:hAnsi="Arial MT"/>
                        <w:w w:val="80"/>
                        <w:sz w:val="12"/>
                      </w:rPr>
                      <w:t>)</w:t>
                    </w:r>
                    <w:r>
                      <w:rPr>
                        <w:rFonts w:ascii="Arial MT" w:hAnsi="Arial MT"/>
                        <w:spacing w:val="6"/>
                        <w:w w:val="80"/>
                        <w:sz w:val="12"/>
                      </w:rPr>
                      <w:t xml:space="preserve"> </w:t>
                    </w:r>
                    <w:r>
                      <w:rPr>
                        <w:rFonts w:ascii="Arial MT" w:hAnsi="Arial MT"/>
                        <w:w w:val="80"/>
                        <w:sz w:val="12"/>
                      </w:rPr>
                      <w:t>–</w:t>
                    </w:r>
                    <w:r>
                      <w:rPr>
                        <w:rFonts w:ascii="Arial MT" w:hAnsi="Arial MT"/>
                        <w:spacing w:val="7"/>
                        <w:w w:val="80"/>
                        <w:sz w:val="12"/>
                      </w:rPr>
                      <w:t xml:space="preserve"> </w:t>
                    </w:r>
                    <w:r>
                      <w:rPr>
                        <w:rFonts w:ascii="Arial MT" w:hAnsi="Arial MT"/>
                        <w:w w:val="80"/>
                        <w:sz w:val="12"/>
                      </w:rPr>
                      <w:t>Sprint</w:t>
                    </w:r>
                    <w:r>
                      <w:rPr>
                        <w:rFonts w:ascii="Arial MT" w:hAnsi="Arial MT"/>
                        <w:spacing w:val="6"/>
                        <w:w w:val="80"/>
                        <w:sz w:val="12"/>
                      </w:rPr>
                      <w:t xml:space="preserve"> </w:t>
                    </w:r>
                    <w:r>
                      <w:rPr>
                        <w:rFonts w:ascii="Arial MT" w:hAnsi="Arial MT"/>
                        <w:w w:val="80"/>
                        <w:sz w:val="12"/>
                      </w:rPr>
                      <w:t>4</w:t>
                    </w:r>
                    <w:r>
                      <w:rPr>
                        <w:rFonts w:ascii="Arial MT" w:hAnsi="Arial MT"/>
                        <w:spacing w:val="6"/>
                        <w:w w:val="80"/>
                        <w:sz w:val="12"/>
                      </w:rPr>
                      <w:t xml:space="preserve"> </w:t>
                    </w:r>
                    <w:r>
                      <w:rPr>
                        <w:rFonts w:ascii="Arial MT" w:hAnsi="Arial MT"/>
                        <w:w w:val="80"/>
                        <w:sz w:val="12"/>
                      </w:rPr>
                      <w:t>/</w:t>
                    </w:r>
                    <w:r>
                      <w:rPr>
                        <w:rFonts w:ascii="Arial MT" w:hAnsi="Arial MT"/>
                        <w:spacing w:val="7"/>
                        <w:w w:val="80"/>
                        <w:sz w:val="12"/>
                      </w:rPr>
                      <w:t xml:space="preserve"> </w:t>
                    </w:r>
                    <w:r>
                      <w:rPr>
                        <w:rFonts w:ascii="Arial MT" w:hAnsi="Arial MT"/>
                        <w:w w:val="80"/>
                        <w:sz w:val="12"/>
                      </w:rPr>
                      <w:t>Sprint</w:t>
                    </w:r>
                    <w:r>
                      <w:rPr>
                        <w:rFonts w:ascii="Arial MT" w:hAnsi="Arial MT"/>
                        <w:spacing w:val="6"/>
                        <w:w w:val="80"/>
                        <w:sz w:val="12"/>
                      </w:rPr>
                      <w:t xml:space="preserve"> </w:t>
                    </w:r>
                    <w:r>
                      <w:rPr>
                        <w:rFonts w:ascii="Arial MT" w:hAnsi="Arial MT"/>
                        <w:w w:val="80"/>
                        <w:sz w:val="12"/>
                      </w:rPr>
                      <w:t>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7D508" w14:textId="77777777" w:rsidR="007E15C8" w:rsidRDefault="007E15C8">
      <w:r>
        <w:separator/>
      </w:r>
    </w:p>
  </w:footnote>
  <w:footnote w:type="continuationSeparator" w:id="0">
    <w:p w14:paraId="121F8CB4" w14:textId="77777777" w:rsidR="007E15C8" w:rsidRDefault="007E15C8">
      <w:r>
        <w:continuationSeparator/>
      </w:r>
    </w:p>
  </w:footnote>
  <w:footnote w:type="continuationNotice" w:id="1">
    <w:p w14:paraId="58B8B65B" w14:textId="77777777" w:rsidR="007E15C8" w:rsidRDefault="007E15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FBF"/>
    <w:multiLevelType w:val="multilevel"/>
    <w:tmpl w:val="B2D4FCAE"/>
    <w:lvl w:ilvl="0">
      <w:start w:val="1"/>
      <w:numFmt w:val="decimal"/>
      <w:lvlText w:val="%1."/>
      <w:lvlJc w:val="left"/>
      <w:pPr>
        <w:ind w:left="575" w:hanging="357"/>
      </w:pPr>
      <w:rPr>
        <w:rFonts w:ascii="Times New Roman" w:eastAsia="Times New Roman" w:hAnsi="Times New Roman" w:cs="Times New Roman" w:hint="default"/>
        <w:b/>
        <w:bCs/>
        <w:w w:val="87"/>
        <w:sz w:val="36"/>
        <w:szCs w:val="36"/>
        <w:lang w:val="en-US" w:eastAsia="en-US" w:bidi="ar-SA"/>
      </w:rPr>
    </w:lvl>
    <w:lvl w:ilvl="1">
      <w:start w:val="1"/>
      <w:numFmt w:val="decimal"/>
      <w:lvlText w:val="%1.%2."/>
      <w:lvlJc w:val="left"/>
      <w:pPr>
        <w:ind w:left="932" w:hanging="539"/>
      </w:pPr>
      <w:rPr>
        <w:rFonts w:ascii="Times New Roman" w:eastAsia="Times New Roman" w:hAnsi="Times New Roman" w:cs="Times New Roman" w:hint="default"/>
        <w:b/>
        <w:bCs/>
        <w:w w:val="87"/>
        <w:sz w:val="28"/>
        <w:szCs w:val="28"/>
        <w:lang w:val="en-US" w:eastAsia="en-US" w:bidi="ar-SA"/>
      </w:rPr>
    </w:lvl>
    <w:lvl w:ilvl="2">
      <w:numFmt w:val="bullet"/>
      <w:lvlText w:val="•"/>
      <w:lvlJc w:val="left"/>
      <w:pPr>
        <w:ind w:left="1955" w:hanging="539"/>
      </w:pPr>
      <w:rPr>
        <w:rFonts w:hint="default"/>
        <w:lang w:val="en-US" w:eastAsia="en-US" w:bidi="ar-SA"/>
      </w:rPr>
    </w:lvl>
    <w:lvl w:ilvl="3">
      <w:numFmt w:val="bullet"/>
      <w:lvlText w:val="•"/>
      <w:lvlJc w:val="left"/>
      <w:pPr>
        <w:ind w:left="2971" w:hanging="539"/>
      </w:pPr>
      <w:rPr>
        <w:rFonts w:hint="default"/>
        <w:lang w:val="en-US" w:eastAsia="en-US" w:bidi="ar-SA"/>
      </w:rPr>
    </w:lvl>
    <w:lvl w:ilvl="4">
      <w:numFmt w:val="bullet"/>
      <w:lvlText w:val="•"/>
      <w:lvlJc w:val="left"/>
      <w:pPr>
        <w:ind w:left="3986" w:hanging="539"/>
      </w:pPr>
      <w:rPr>
        <w:rFonts w:hint="default"/>
        <w:lang w:val="en-US" w:eastAsia="en-US" w:bidi="ar-SA"/>
      </w:rPr>
    </w:lvl>
    <w:lvl w:ilvl="5">
      <w:numFmt w:val="bullet"/>
      <w:lvlText w:val="•"/>
      <w:lvlJc w:val="left"/>
      <w:pPr>
        <w:ind w:left="5002" w:hanging="539"/>
      </w:pPr>
      <w:rPr>
        <w:rFonts w:hint="default"/>
        <w:lang w:val="en-US" w:eastAsia="en-US" w:bidi="ar-SA"/>
      </w:rPr>
    </w:lvl>
    <w:lvl w:ilvl="6">
      <w:numFmt w:val="bullet"/>
      <w:lvlText w:val="•"/>
      <w:lvlJc w:val="left"/>
      <w:pPr>
        <w:ind w:left="6017" w:hanging="539"/>
      </w:pPr>
      <w:rPr>
        <w:rFonts w:hint="default"/>
        <w:lang w:val="en-US" w:eastAsia="en-US" w:bidi="ar-SA"/>
      </w:rPr>
    </w:lvl>
    <w:lvl w:ilvl="7">
      <w:numFmt w:val="bullet"/>
      <w:lvlText w:val="•"/>
      <w:lvlJc w:val="left"/>
      <w:pPr>
        <w:ind w:left="7033" w:hanging="539"/>
      </w:pPr>
      <w:rPr>
        <w:rFonts w:hint="default"/>
        <w:lang w:val="en-US" w:eastAsia="en-US" w:bidi="ar-SA"/>
      </w:rPr>
    </w:lvl>
    <w:lvl w:ilvl="8">
      <w:numFmt w:val="bullet"/>
      <w:lvlText w:val="•"/>
      <w:lvlJc w:val="left"/>
      <w:pPr>
        <w:ind w:left="8048" w:hanging="539"/>
      </w:pPr>
      <w:rPr>
        <w:rFonts w:hint="default"/>
        <w:lang w:val="en-US" w:eastAsia="en-US" w:bidi="ar-SA"/>
      </w:rPr>
    </w:lvl>
  </w:abstractNum>
  <w:abstractNum w:abstractNumId="1" w15:restartNumberingAfterBreak="0">
    <w:nsid w:val="46903DE2"/>
    <w:multiLevelType w:val="multilevel"/>
    <w:tmpl w:val="8C9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83361"/>
    <w:multiLevelType w:val="multilevel"/>
    <w:tmpl w:val="AEB8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9049D"/>
    <w:multiLevelType w:val="multilevel"/>
    <w:tmpl w:val="B2D4FCAE"/>
    <w:lvl w:ilvl="0">
      <w:start w:val="1"/>
      <w:numFmt w:val="decimal"/>
      <w:lvlText w:val="%1."/>
      <w:lvlJc w:val="left"/>
      <w:pPr>
        <w:ind w:left="575" w:hanging="357"/>
      </w:pPr>
      <w:rPr>
        <w:rFonts w:ascii="Times New Roman" w:eastAsia="Times New Roman" w:hAnsi="Times New Roman" w:cs="Times New Roman" w:hint="default"/>
        <w:b/>
        <w:bCs/>
        <w:w w:val="87"/>
        <w:sz w:val="36"/>
        <w:szCs w:val="36"/>
        <w:lang w:val="en-US" w:eastAsia="en-US" w:bidi="ar-SA"/>
      </w:rPr>
    </w:lvl>
    <w:lvl w:ilvl="1">
      <w:start w:val="1"/>
      <w:numFmt w:val="decimal"/>
      <w:lvlText w:val="%1.%2."/>
      <w:lvlJc w:val="left"/>
      <w:pPr>
        <w:ind w:left="932" w:hanging="539"/>
      </w:pPr>
      <w:rPr>
        <w:rFonts w:ascii="Times New Roman" w:eastAsia="Times New Roman" w:hAnsi="Times New Roman" w:cs="Times New Roman" w:hint="default"/>
        <w:b/>
        <w:bCs/>
        <w:w w:val="87"/>
        <w:sz w:val="28"/>
        <w:szCs w:val="28"/>
        <w:lang w:val="en-US" w:eastAsia="en-US" w:bidi="ar-SA"/>
      </w:rPr>
    </w:lvl>
    <w:lvl w:ilvl="2">
      <w:numFmt w:val="bullet"/>
      <w:lvlText w:val="•"/>
      <w:lvlJc w:val="left"/>
      <w:pPr>
        <w:ind w:left="1955" w:hanging="539"/>
      </w:pPr>
      <w:rPr>
        <w:rFonts w:hint="default"/>
        <w:lang w:val="en-US" w:eastAsia="en-US" w:bidi="ar-SA"/>
      </w:rPr>
    </w:lvl>
    <w:lvl w:ilvl="3">
      <w:numFmt w:val="bullet"/>
      <w:lvlText w:val="•"/>
      <w:lvlJc w:val="left"/>
      <w:pPr>
        <w:ind w:left="2971" w:hanging="539"/>
      </w:pPr>
      <w:rPr>
        <w:rFonts w:hint="default"/>
        <w:lang w:val="en-US" w:eastAsia="en-US" w:bidi="ar-SA"/>
      </w:rPr>
    </w:lvl>
    <w:lvl w:ilvl="4">
      <w:numFmt w:val="bullet"/>
      <w:lvlText w:val="•"/>
      <w:lvlJc w:val="left"/>
      <w:pPr>
        <w:ind w:left="3986" w:hanging="539"/>
      </w:pPr>
      <w:rPr>
        <w:rFonts w:hint="default"/>
        <w:lang w:val="en-US" w:eastAsia="en-US" w:bidi="ar-SA"/>
      </w:rPr>
    </w:lvl>
    <w:lvl w:ilvl="5">
      <w:numFmt w:val="bullet"/>
      <w:lvlText w:val="•"/>
      <w:lvlJc w:val="left"/>
      <w:pPr>
        <w:ind w:left="5002" w:hanging="539"/>
      </w:pPr>
      <w:rPr>
        <w:rFonts w:hint="default"/>
        <w:lang w:val="en-US" w:eastAsia="en-US" w:bidi="ar-SA"/>
      </w:rPr>
    </w:lvl>
    <w:lvl w:ilvl="6">
      <w:numFmt w:val="bullet"/>
      <w:lvlText w:val="•"/>
      <w:lvlJc w:val="left"/>
      <w:pPr>
        <w:ind w:left="6017" w:hanging="539"/>
      </w:pPr>
      <w:rPr>
        <w:rFonts w:hint="default"/>
        <w:lang w:val="en-US" w:eastAsia="en-US" w:bidi="ar-SA"/>
      </w:rPr>
    </w:lvl>
    <w:lvl w:ilvl="7">
      <w:numFmt w:val="bullet"/>
      <w:lvlText w:val="•"/>
      <w:lvlJc w:val="left"/>
      <w:pPr>
        <w:ind w:left="7033" w:hanging="539"/>
      </w:pPr>
      <w:rPr>
        <w:rFonts w:hint="default"/>
        <w:lang w:val="en-US" w:eastAsia="en-US" w:bidi="ar-SA"/>
      </w:rPr>
    </w:lvl>
    <w:lvl w:ilvl="8">
      <w:numFmt w:val="bullet"/>
      <w:lvlText w:val="•"/>
      <w:lvlJc w:val="left"/>
      <w:pPr>
        <w:ind w:left="8048" w:hanging="539"/>
      </w:pPr>
      <w:rPr>
        <w:rFonts w:hint="default"/>
        <w:lang w:val="en-US" w:eastAsia="en-US" w:bidi="ar-SA"/>
      </w:rPr>
    </w:lvl>
  </w:abstractNum>
  <w:abstractNum w:abstractNumId="4" w15:restartNumberingAfterBreak="0">
    <w:nsid w:val="601725AB"/>
    <w:multiLevelType w:val="multilevel"/>
    <w:tmpl w:val="94AA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527FA"/>
    <w:multiLevelType w:val="hybridMultilevel"/>
    <w:tmpl w:val="B02E4BBE"/>
    <w:lvl w:ilvl="0" w:tplc="0E1A6CBA">
      <w:numFmt w:val="bullet"/>
      <w:lvlText w:val=""/>
      <w:lvlJc w:val="left"/>
      <w:pPr>
        <w:ind w:left="932" w:hanging="360"/>
      </w:pPr>
      <w:rPr>
        <w:rFonts w:ascii="Symbol" w:eastAsia="Symbol" w:hAnsi="Symbol" w:cs="Symbol" w:hint="default"/>
        <w:w w:val="100"/>
        <w:sz w:val="24"/>
        <w:szCs w:val="24"/>
        <w:lang w:val="en-US" w:eastAsia="en-US" w:bidi="ar-SA"/>
      </w:rPr>
    </w:lvl>
    <w:lvl w:ilvl="1" w:tplc="7A8A6866">
      <w:numFmt w:val="bullet"/>
      <w:lvlText w:val="•"/>
      <w:lvlJc w:val="left"/>
      <w:pPr>
        <w:ind w:left="1854" w:hanging="360"/>
      </w:pPr>
      <w:rPr>
        <w:rFonts w:hint="default"/>
        <w:lang w:val="en-US" w:eastAsia="en-US" w:bidi="ar-SA"/>
      </w:rPr>
    </w:lvl>
    <w:lvl w:ilvl="2" w:tplc="AB1A7D90">
      <w:numFmt w:val="bullet"/>
      <w:lvlText w:val="•"/>
      <w:lvlJc w:val="left"/>
      <w:pPr>
        <w:ind w:left="2768" w:hanging="360"/>
      </w:pPr>
      <w:rPr>
        <w:rFonts w:hint="default"/>
        <w:lang w:val="en-US" w:eastAsia="en-US" w:bidi="ar-SA"/>
      </w:rPr>
    </w:lvl>
    <w:lvl w:ilvl="3" w:tplc="68E6AB1C">
      <w:numFmt w:val="bullet"/>
      <w:lvlText w:val="•"/>
      <w:lvlJc w:val="left"/>
      <w:pPr>
        <w:ind w:left="3682" w:hanging="360"/>
      </w:pPr>
      <w:rPr>
        <w:rFonts w:hint="default"/>
        <w:lang w:val="en-US" w:eastAsia="en-US" w:bidi="ar-SA"/>
      </w:rPr>
    </w:lvl>
    <w:lvl w:ilvl="4" w:tplc="E6E22E5E">
      <w:numFmt w:val="bullet"/>
      <w:lvlText w:val="•"/>
      <w:lvlJc w:val="left"/>
      <w:pPr>
        <w:ind w:left="4596" w:hanging="360"/>
      </w:pPr>
      <w:rPr>
        <w:rFonts w:hint="default"/>
        <w:lang w:val="en-US" w:eastAsia="en-US" w:bidi="ar-SA"/>
      </w:rPr>
    </w:lvl>
    <w:lvl w:ilvl="5" w:tplc="2700B3E2">
      <w:numFmt w:val="bullet"/>
      <w:lvlText w:val="•"/>
      <w:lvlJc w:val="left"/>
      <w:pPr>
        <w:ind w:left="5510" w:hanging="360"/>
      </w:pPr>
      <w:rPr>
        <w:rFonts w:hint="default"/>
        <w:lang w:val="en-US" w:eastAsia="en-US" w:bidi="ar-SA"/>
      </w:rPr>
    </w:lvl>
    <w:lvl w:ilvl="6" w:tplc="74DA57BE">
      <w:numFmt w:val="bullet"/>
      <w:lvlText w:val="•"/>
      <w:lvlJc w:val="left"/>
      <w:pPr>
        <w:ind w:left="6424" w:hanging="360"/>
      </w:pPr>
      <w:rPr>
        <w:rFonts w:hint="default"/>
        <w:lang w:val="en-US" w:eastAsia="en-US" w:bidi="ar-SA"/>
      </w:rPr>
    </w:lvl>
    <w:lvl w:ilvl="7" w:tplc="A718C410">
      <w:numFmt w:val="bullet"/>
      <w:lvlText w:val="•"/>
      <w:lvlJc w:val="left"/>
      <w:pPr>
        <w:ind w:left="7338" w:hanging="360"/>
      </w:pPr>
      <w:rPr>
        <w:rFonts w:hint="default"/>
        <w:lang w:val="en-US" w:eastAsia="en-US" w:bidi="ar-SA"/>
      </w:rPr>
    </w:lvl>
    <w:lvl w:ilvl="8" w:tplc="4A8AE0C2">
      <w:numFmt w:val="bullet"/>
      <w:lvlText w:val="•"/>
      <w:lvlJc w:val="left"/>
      <w:pPr>
        <w:ind w:left="8252" w:hanging="360"/>
      </w:pPr>
      <w:rPr>
        <w:rFonts w:hint="default"/>
        <w:lang w:val="en-US" w:eastAsia="en-US" w:bidi="ar-SA"/>
      </w:rPr>
    </w:lvl>
  </w:abstractNum>
  <w:abstractNum w:abstractNumId="6" w15:restartNumberingAfterBreak="0">
    <w:nsid w:val="771F2B17"/>
    <w:multiLevelType w:val="multilevel"/>
    <w:tmpl w:val="9E3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A1556"/>
    <w:multiLevelType w:val="multilevel"/>
    <w:tmpl w:val="7932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5247">
    <w:abstractNumId w:val="5"/>
  </w:num>
  <w:num w:numId="2" w16cid:durableId="1417826163">
    <w:abstractNumId w:val="0"/>
  </w:num>
  <w:num w:numId="3" w16cid:durableId="1589655853">
    <w:abstractNumId w:val="3"/>
  </w:num>
  <w:num w:numId="4" w16cid:durableId="975842697">
    <w:abstractNumId w:val="1"/>
  </w:num>
  <w:num w:numId="5" w16cid:durableId="500894333">
    <w:abstractNumId w:val="7"/>
  </w:num>
  <w:num w:numId="6" w16cid:durableId="566113526">
    <w:abstractNumId w:val="4"/>
  </w:num>
  <w:num w:numId="7" w16cid:durableId="1624773519">
    <w:abstractNumId w:val="2"/>
  </w:num>
  <w:num w:numId="8" w16cid:durableId="2056270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C1"/>
    <w:rsid w:val="00002447"/>
    <w:rsid w:val="0001766C"/>
    <w:rsid w:val="000268A4"/>
    <w:rsid w:val="00052CE0"/>
    <w:rsid w:val="000650C1"/>
    <w:rsid w:val="0006775A"/>
    <w:rsid w:val="00081B43"/>
    <w:rsid w:val="00086728"/>
    <w:rsid w:val="000B7932"/>
    <w:rsid w:val="000D2B25"/>
    <w:rsid w:val="000E5F27"/>
    <w:rsid w:val="000F4A82"/>
    <w:rsid w:val="0011175E"/>
    <w:rsid w:val="0011316F"/>
    <w:rsid w:val="00120974"/>
    <w:rsid w:val="001239CC"/>
    <w:rsid w:val="0012591A"/>
    <w:rsid w:val="00142F8D"/>
    <w:rsid w:val="00155DD8"/>
    <w:rsid w:val="00171FCA"/>
    <w:rsid w:val="001847F0"/>
    <w:rsid w:val="001879E9"/>
    <w:rsid w:val="001970CC"/>
    <w:rsid w:val="001C0C82"/>
    <w:rsid w:val="001C54DB"/>
    <w:rsid w:val="001D744E"/>
    <w:rsid w:val="001E513A"/>
    <w:rsid w:val="001F6003"/>
    <w:rsid w:val="00203F68"/>
    <w:rsid w:val="00264885"/>
    <w:rsid w:val="002B56D4"/>
    <w:rsid w:val="002C3100"/>
    <w:rsid w:val="002C62E4"/>
    <w:rsid w:val="002C6CC7"/>
    <w:rsid w:val="002D5348"/>
    <w:rsid w:val="002D671F"/>
    <w:rsid w:val="002D701C"/>
    <w:rsid w:val="002E7E0C"/>
    <w:rsid w:val="002F09BF"/>
    <w:rsid w:val="002F2058"/>
    <w:rsid w:val="002F3905"/>
    <w:rsid w:val="002F5B54"/>
    <w:rsid w:val="00302B03"/>
    <w:rsid w:val="00304BA0"/>
    <w:rsid w:val="00306649"/>
    <w:rsid w:val="00332843"/>
    <w:rsid w:val="00345086"/>
    <w:rsid w:val="00350D88"/>
    <w:rsid w:val="0036309D"/>
    <w:rsid w:val="00363179"/>
    <w:rsid w:val="00370E27"/>
    <w:rsid w:val="00385D34"/>
    <w:rsid w:val="00395E76"/>
    <w:rsid w:val="003F2FF7"/>
    <w:rsid w:val="00431392"/>
    <w:rsid w:val="00443954"/>
    <w:rsid w:val="0044438F"/>
    <w:rsid w:val="00450F4C"/>
    <w:rsid w:val="00492324"/>
    <w:rsid w:val="004A3D03"/>
    <w:rsid w:val="004C0D21"/>
    <w:rsid w:val="004C3D08"/>
    <w:rsid w:val="004C6C63"/>
    <w:rsid w:val="004E57B1"/>
    <w:rsid w:val="00511ECF"/>
    <w:rsid w:val="00512393"/>
    <w:rsid w:val="00535C38"/>
    <w:rsid w:val="00540E4A"/>
    <w:rsid w:val="00542B81"/>
    <w:rsid w:val="00556623"/>
    <w:rsid w:val="0059308B"/>
    <w:rsid w:val="005B4BDE"/>
    <w:rsid w:val="005B4DB4"/>
    <w:rsid w:val="005D4029"/>
    <w:rsid w:val="005F4B83"/>
    <w:rsid w:val="00637497"/>
    <w:rsid w:val="00642531"/>
    <w:rsid w:val="0064286F"/>
    <w:rsid w:val="00643797"/>
    <w:rsid w:val="00652932"/>
    <w:rsid w:val="00670DDA"/>
    <w:rsid w:val="00682B04"/>
    <w:rsid w:val="0068558E"/>
    <w:rsid w:val="00690904"/>
    <w:rsid w:val="006A0A79"/>
    <w:rsid w:val="006A514C"/>
    <w:rsid w:val="006C36CE"/>
    <w:rsid w:val="006D2F39"/>
    <w:rsid w:val="006E0F4F"/>
    <w:rsid w:val="00714545"/>
    <w:rsid w:val="007214E2"/>
    <w:rsid w:val="00790585"/>
    <w:rsid w:val="007C19A5"/>
    <w:rsid w:val="007D158C"/>
    <w:rsid w:val="007E15C8"/>
    <w:rsid w:val="00805761"/>
    <w:rsid w:val="008137A7"/>
    <w:rsid w:val="00813C63"/>
    <w:rsid w:val="00816216"/>
    <w:rsid w:val="008203FB"/>
    <w:rsid w:val="00825EB1"/>
    <w:rsid w:val="00834634"/>
    <w:rsid w:val="008656AE"/>
    <w:rsid w:val="00872DE5"/>
    <w:rsid w:val="00875E2F"/>
    <w:rsid w:val="00882371"/>
    <w:rsid w:val="008A58B7"/>
    <w:rsid w:val="008C633C"/>
    <w:rsid w:val="008D4AAB"/>
    <w:rsid w:val="008D4C24"/>
    <w:rsid w:val="00904BBF"/>
    <w:rsid w:val="00934358"/>
    <w:rsid w:val="0094549F"/>
    <w:rsid w:val="0099799B"/>
    <w:rsid w:val="009C6477"/>
    <w:rsid w:val="009E29F1"/>
    <w:rsid w:val="009F6958"/>
    <w:rsid w:val="00A038BC"/>
    <w:rsid w:val="00A11ADF"/>
    <w:rsid w:val="00A136BD"/>
    <w:rsid w:val="00A22E34"/>
    <w:rsid w:val="00A33483"/>
    <w:rsid w:val="00AA5117"/>
    <w:rsid w:val="00AC4C09"/>
    <w:rsid w:val="00AC74D5"/>
    <w:rsid w:val="00B001DA"/>
    <w:rsid w:val="00B1429A"/>
    <w:rsid w:val="00B15201"/>
    <w:rsid w:val="00B57745"/>
    <w:rsid w:val="00BB4BA6"/>
    <w:rsid w:val="00BD17E7"/>
    <w:rsid w:val="00BE186C"/>
    <w:rsid w:val="00C108A5"/>
    <w:rsid w:val="00C1615C"/>
    <w:rsid w:val="00C16AC5"/>
    <w:rsid w:val="00C255BA"/>
    <w:rsid w:val="00C33A55"/>
    <w:rsid w:val="00C40420"/>
    <w:rsid w:val="00C52E03"/>
    <w:rsid w:val="00C7783F"/>
    <w:rsid w:val="00C85C6A"/>
    <w:rsid w:val="00CE56A9"/>
    <w:rsid w:val="00CE783E"/>
    <w:rsid w:val="00CF0BF3"/>
    <w:rsid w:val="00D15F32"/>
    <w:rsid w:val="00D409B1"/>
    <w:rsid w:val="00D548F4"/>
    <w:rsid w:val="00D65AAB"/>
    <w:rsid w:val="00D85367"/>
    <w:rsid w:val="00D8647B"/>
    <w:rsid w:val="00DB2D02"/>
    <w:rsid w:val="00DB6A01"/>
    <w:rsid w:val="00DF2BD8"/>
    <w:rsid w:val="00E170DC"/>
    <w:rsid w:val="00E2416B"/>
    <w:rsid w:val="00E3555A"/>
    <w:rsid w:val="00E403F1"/>
    <w:rsid w:val="00E41E9E"/>
    <w:rsid w:val="00E6488C"/>
    <w:rsid w:val="00E65192"/>
    <w:rsid w:val="00E74086"/>
    <w:rsid w:val="00E759C7"/>
    <w:rsid w:val="00E859B3"/>
    <w:rsid w:val="00E93773"/>
    <w:rsid w:val="00EE0706"/>
    <w:rsid w:val="00F00223"/>
    <w:rsid w:val="00F20C2F"/>
    <w:rsid w:val="00F34DA4"/>
    <w:rsid w:val="00F43B12"/>
    <w:rsid w:val="00F631A1"/>
    <w:rsid w:val="00F67C55"/>
    <w:rsid w:val="00F86141"/>
    <w:rsid w:val="00FB79D9"/>
    <w:rsid w:val="00FC06A8"/>
    <w:rsid w:val="00FE502D"/>
    <w:rsid w:val="00FE5AB9"/>
    <w:rsid w:val="00FF4B09"/>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41494"/>
  <w15:docId w15:val="{0A85935E-A327-8A4E-89A2-9B5A9518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76"/>
      <w:ind w:left="575" w:hanging="358"/>
      <w:outlineLvl w:val="0"/>
    </w:pPr>
    <w:rPr>
      <w:b/>
      <w:bCs/>
      <w:sz w:val="36"/>
      <w:szCs w:val="36"/>
    </w:rPr>
  </w:style>
  <w:style w:type="paragraph" w:styleId="Ttulo2">
    <w:name w:val="heading 2"/>
    <w:basedOn w:val="Normal"/>
    <w:uiPriority w:val="9"/>
    <w:unhideWhenUsed/>
    <w:qFormat/>
    <w:pPr>
      <w:ind w:left="932" w:hanging="540"/>
      <w:jc w:val="both"/>
      <w:outlineLvl w:val="1"/>
    </w:pPr>
    <w:rPr>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BD1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932" w:hanging="360"/>
      <w:jc w:val="both"/>
    </w:pPr>
  </w:style>
  <w:style w:type="paragraph" w:customStyle="1" w:styleId="TableParagraph">
    <w:name w:val="Table Paragraph"/>
    <w:basedOn w:val="Normal"/>
    <w:uiPriority w:val="1"/>
    <w:qFormat/>
    <w:pPr>
      <w:jc w:val="center"/>
    </w:pPr>
  </w:style>
  <w:style w:type="paragraph" w:styleId="Cabealho">
    <w:name w:val="header"/>
    <w:basedOn w:val="Normal"/>
    <w:link w:val="CabealhoCarter"/>
    <w:uiPriority w:val="99"/>
    <w:semiHidden/>
    <w:unhideWhenUsed/>
    <w:rsid w:val="00385D34"/>
    <w:pPr>
      <w:tabs>
        <w:tab w:val="center" w:pos="4252"/>
        <w:tab w:val="right" w:pos="8504"/>
      </w:tabs>
    </w:pPr>
  </w:style>
  <w:style w:type="character" w:customStyle="1" w:styleId="CabealhoCarter">
    <w:name w:val="Cabeçalho Caráter"/>
    <w:basedOn w:val="Tipodeletrapredefinidodopargrafo"/>
    <w:link w:val="Cabealho"/>
    <w:uiPriority w:val="99"/>
    <w:semiHidden/>
    <w:rsid w:val="00385D34"/>
    <w:rPr>
      <w:rFonts w:ascii="Times New Roman" w:eastAsia="Times New Roman" w:hAnsi="Times New Roman" w:cs="Times New Roman"/>
    </w:rPr>
  </w:style>
  <w:style w:type="paragraph" w:styleId="Rodap">
    <w:name w:val="footer"/>
    <w:basedOn w:val="Normal"/>
    <w:link w:val="RodapCarter"/>
    <w:uiPriority w:val="99"/>
    <w:semiHidden/>
    <w:unhideWhenUsed/>
    <w:rsid w:val="00385D34"/>
    <w:pPr>
      <w:tabs>
        <w:tab w:val="center" w:pos="4252"/>
        <w:tab w:val="right" w:pos="8504"/>
      </w:tabs>
    </w:pPr>
  </w:style>
  <w:style w:type="character" w:customStyle="1" w:styleId="RodapCarter">
    <w:name w:val="Rodapé Caráter"/>
    <w:basedOn w:val="Tipodeletrapredefinidodopargrafo"/>
    <w:link w:val="Rodap"/>
    <w:uiPriority w:val="99"/>
    <w:semiHidden/>
    <w:rsid w:val="00385D34"/>
    <w:rPr>
      <w:rFonts w:ascii="Times New Roman" w:eastAsia="Times New Roman" w:hAnsi="Times New Roman" w:cs="Times New Roman"/>
    </w:rPr>
  </w:style>
  <w:style w:type="table" w:customStyle="1" w:styleId="TableNormal1">
    <w:name w:val="Table Normal1"/>
    <w:uiPriority w:val="2"/>
    <w:semiHidden/>
    <w:unhideWhenUsed/>
    <w:qFormat/>
    <w:rsid w:val="00385D34"/>
    <w:tblPr>
      <w:tblInd w:w="0" w:type="dxa"/>
      <w:tblCellMar>
        <w:top w:w="0" w:type="dxa"/>
        <w:left w:w="0" w:type="dxa"/>
        <w:bottom w:w="0" w:type="dxa"/>
        <w:right w:w="0" w:type="dxa"/>
      </w:tblCellMar>
    </w:tblPr>
  </w:style>
  <w:style w:type="table" w:styleId="TabeladeGrelha1Clara">
    <w:name w:val="Grid Table 1 Light"/>
    <w:basedOn w:val="Tabelanormal"/>
    <w:uiPriority w:val="46"/>
    <w:rsid w:val="00FC06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FF4B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1">
    <w:name w:val="Grid Table 4 Accent 1"/>
    <w:basedOn w:val="Tabelanormal"/>
    <w:uiPriority w:val="49"/>
    <w:rsid w:val="00171F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elha4-Destaque3">
    <w:name w:val="Grid Table 4 Accent 3"/>
    <w:basedOn w:val="Tabelanormal"/>
    <w:uiPriority w:val="49"/>
    <w:rsid w:val="00171FC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elha2">
    <w:name w:val="Grid Table 2"/>
    <w:basedOn w:val="Tabelanormal"/>
    <w:uiPriority w:val="47"/>
    <w:rsid w:val="00171FC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3">
    <w:name w:val="List Table 3"/>
    <w:basedOn w:val="Tabelanormal"/>
    <w:uiPriority w:val="48"/>
    <w:rsid w:val="00203F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443954"/>
    <w:rPr>
      <w:sz w:val="24"/>
      <w:szCs w:val="24"/>
    </w:rPr>
  </w:style>
  <w:style w:type="table" w:customStyle="1" w:styleId="TableNormal2">
    <w:name w:val="Table Normal2"/>
    <w:uiPriority w:val="2"/>
    <w:semiHidden/>
    <w:unhideWhenUsed/>
    <w:qFormat/>
    <w:rsid w:val="00C16AC5"/>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1340">
      <w:bodyDiv w:val="1"/>
      <w:marLeft w:val="0"/>
      <w:marRight w:val="0"/>
      <w:marTop w:val="0"/>
      <w:marBottom w:val="0"/>
      <w:divBdr>
        <w:top w:val="none" w:sz="0" w:space="0" w:color="auto"/>
        <w:left w:val="none" w:sz="0" w:space="0" w:color="auto"/>
        <w:bottom w:val="none" w:sz="0" w:space="0" w:color="auto"/>
        <w:right w:val="none" w:sz="0" w:space="0" w:color="auto"/>
      </w:divBdr>
    </w:div>
    <w:div w:id="211889170">
      <w:bodyDiv w:val="1"/>
      <w:marLeft w:val="0"/>
      <w:marRight w:val="0"/>
      <w:marTop w:val="0"/>
      <w:marBottom w:val="0"/>
      <w:divBdr>
        <w:top w:val="none" w:sz="0" w:space="0" w:color="auto"/>
        <w:left w:val="none" w:sz="0" w:space="0" w:color="auto"/>
        <w:bottom w:val="none" w:sz="0" w:space="0" w:color="auto"/>
        <w:right w:val="none" w:sz="0" w:space="0" w:color="auto"/>
      </w:divBdr>
    </w:div>
    <w:div w:id="239825821">
      <w:bodyDiv w:val="1"/>
      <w:marLeft w:val="0"/>
      <w:marRight w:val="0"/>
      <w:marTop w:val="0"/>
      <w:marBottom w:val="0"/>
      <w:divBdr>
        <w:top w:val="none" w:sz="0" w:space="0" w:color="auto"/>
        <w:left w:val="none" w:sz="0" w:space="0" w:color="auto"/>
        <w:bottom w:val="none" w:sz="0" w:space="0" w:color="auto"/>
        <w:right w:val="none" w:sz="0" w:space="0" w:color="auto"/>
      </w:divBdr>
    </w:div>
    <w:div w:id="281304818">
      <w:bodyDiv w:val="1"/>
      <w:marLeft w:val="0"/>
      <w:marRight w:val="0"/>
      <w:marTop w:val="0"/>
      <w:marBottom w:val="0"/>
      <w:divBdr>
        <w:top w:val="none" w:sz="0" w:space="0" w:color="auto"/>
        <w:left w:val="none" w:sz="0" w:space="0" w:color="auto"/>
        <w:bottom w:val="none" w:sz="0" w:space="0" w:color="auto"/>
        <w:right w:val="none" w:sz="0" w:space="0" w:color="auto"/>
      </w:divBdr>
    </w:div>
    <w:div w:id="349914902">
      <w:bodyDiv w:val="1"/>
      <w:marLeft w:val="0"/>
      <w:marRight w:val="0"/>
      <w:marTop w:val="0"/>
      <w:marBottom w:val="0"/>
      <w:divBdr>
        <w:top w:val="none" w:sz="0" w:space="0" w:color="auto"/>
        <w:left w:val="none" w:sz="0" w:space="0" w:color="auto"/>
        <w:bottom w:val="none" w:sz="0" w:space="0" w:color="auto"/>
        <w:right w:val="none" w:sz="0" w:space="0" w:color="auto"/>
      </w:divBdr>
    </w:div>
    <w:div w:id="449397239">
      <w:bodyDiv w:val="1"/>
      <w:marLeft w:val="0"/>
      <w:marRight w:val="0"/>
      <w:marTop w:val="0"/>
      <w:marBottom w:val="0"/>
      <w:divBdr>
        <w:top w:val="none" w:sz="0" w:space="0" w:color="auto"/>
        <w:left w:val="none" w:sz="0" w:space="0" w:color="auto"/>
        <w:bottom w:val="none" w:sz="0" w:space="0" w:color="auto"/>
        <w:right w:val="none" w:sz="0" w:space="0" w:color="auto"/>
      </w:divBdr>
    </w:div>
    <w:div w:id="710299344">
      <w:bodyDiv w:val="1"/>
      <w:marLeft w:val="0"/>
      <w:marRight w:val="0"/>
      <w:marTop w:val="0"/>
      <w:marBottom w:val="0"/>
      <w:divBdr>
        <w:top w:val="none" w:sz="0" w:space="0" w:color="auto"/>
        <w:left w:val="none" w:sz="0" w:space="0" w:color="auto"/>
        <w:bottom w:val="none" w:sz="0" w:space="0" w:color="auto"/>
        <w:right w:val="none" w:sz="0" w:space="0" w:color="auto"/>
      </w:divBdr>
    </w:div>
    <w:div w:id="1038823271">
      <w:bodyDiv w:val="1"/>
      <w:marLeft w:val="0"/>
      <w:marRight w:val="0"/>
      <w:marTop w:val="0"/>
      <w:marBottom w:val="0"/>
      <w:divBdr>
        <w:top w:val="none" w:sz="0" w:space="0" w:color="auto"/>
        <w:left w:val="none" w:sz="0" w:space="0" w:color="auto"/>
        <w:bottom w:val="none" w:sz="0" w:space="0" w:color="auto"/>
        <w:right w:val="none" w:sz="0" w:space="0" w:color="auto"/>
      </w:divBdr>
    </w:div>
    <w:div w:id="1167524954">
      <w:bodyDiv w:val="1"/>
      <w:marLeft w:val="0"/>
      <w:marRight w:val="0"/>
      <w:marTop w:val="0"/>
      <w:marBottom w:val="0"/>
      <w:divBdr>
        <w:top w:val="none" w:sz="0" w:space="0" w:color="auto"/>
        <w:left w:val="none" w:sz="0" w:space="0" w:color="auto"/>
        <w:bottom w:val="none" w:sz="0" w:space="0" w:color="auto"/>
        <w:right w:val="none" w:sz="0" w:space="0" w:color="auto"/>
      </w:divBdr>
    </w:div>
    <w:div w:id="1273636585">
      <w:bodyDiv w:val="1"/>
      <w:marLeft w:val="0"/>
      <w:marRight w:val="0"/>
      <w:marTop w:val="0"/>
      <w:marBottom w:val="0"/>
      <w:divBdr>
        <w:top w:val="none" w:sz="0" w:space="0" w:color="auto"/>
        <w:left w:val="none" w:sz="0" w:space="0" w:color="auto"/>
        <w:bottom w:val="none" w:sz="0" w:space="0" w:color="auto"/>
        <w:right w:val="none" w:sz="0" w:space="0" w:color="auto"/>
      </w:divBdr>
    </w:div>
    <w:div w:id="1663654271">
      <w:bodyDiv w:val="1"/>
      <w:marLeft w:val="0"/>
      <w:marRight w:val="0"/>
      <w:marTop w:val="0"/>
      <w:marBottom w:val="0"/>
      <w:divBdr>
        <w:top w:val="none" w:sz="0" w:space="0" w:color="auto"/>
        <w:left w:val="none" w:sz="0" w:space="0" w:color="auto"/>
        <w:bottom w:val="none" w:sz="0" w:space="0" w:color="auto"/>
        <w:right w:val="none" w:sz="0" w:space="0" w:color="auto"/>
      </w:divBdr>
    </w:div>
    <w:div w:id="1774586821">
      <w:bodyDiv w:val="1"/>
      <w:marLeft w:val="0"/>
      <w:marRight w:val="0"/>
      <w:marTop w:val="0"/>
      <w:marBottom w:val="0"/>
      <w:divBdr>
        <w:top w:val="none" w:sz="0" w:space="0" w:color="auto"/>
        <w:left w:val="none" w:sz="0" w:space="0" w:color="auto"/>
        <w:bottom w:val="none" w:sz="0" w:space="0" w:color="auto"/>
        <w:right w:val="none" w:sz="0" w:space="0" w:color="auto"/>
      </w:divBdr>
    </w:div>
    <w:div w:id="19394391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CEA8E-E031-2F46-87C7-75E2257F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676</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RCOMP-2022-2023-integrative-project-application-protocol</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RCOMP-2022-2023-integrative-project-application-protocol</dc:title>
  <dc:subject/>
  <dc:creator>Alexandre Braganca</dc:creator>
  <cp:keywords/>
  <cp:lastModifiedBy>João Pedro Carneiro De Morais</cp:lastModifiedBy>
  <cp:revision>3</cp:revision>
  <dcterms:created xsi:type="dcterms:W3CDTF">2023-06-17T23:53:00Z</dcterms:created>
  <dcterms:modified xsi:type="dcterms:W3CDTF">2023-06-18T15:34:00Z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Word</vt:lpwstr>
  </property>
  <property fmtid="{D5CDD505-2E9C-101B-9397-08002B2CF9AE}" pid="4" name="LastSaved">
    <vt:filetime>2023-06-17T00:00:00Z</vt:filetime>
  </property>
</Properties>
</file>