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u w:val="single"/>
        </w:rPr>
        <w:t>COMANDOS ÚTEIS PARA UTILIZAÇÃO EM PYTHON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u w:val="none"/>
        </w:rPr>
        <w:t>Organizar a ideia melhor sobre como colocar esses comandos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numPr>
              <w:ilvl w:val="0"/>
              <w:numId w:val="2"/>
            </w:numPr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25_1549371939">
            <w:r>
              <w:rPr>
                <w:rStyle w:val="Vnculodendice"/>
              </w:rPr>
              <w:t>1. Métodos Comuns para Strings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35_1549371939">
            <w:r>
              <w:rPr>
                <w:rStyle w:val="Vnculodendice"/>
              </w:rPr>
              <w:t>1.1. Método len():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37_1549371939">
            <w:r>
              <w:rPr>
                <w:rStyle w:val="Vnculodendice"/>
              </w:rPr>
              <w:t>1.2. Métodos upper() e lower():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39_1549371939">
            <w:r>
              <w:rPr>
                <w:rStyle w:val="Vnculodendice"/>
              </w:rPr>
              <w:t>1.3. Método isalpha():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62_1549371939">
            <w:r>
              <w:rPr>
                <w:rStyle w:val="Vnculodendice"/>
              </w:rPr>
              <w:t>1.4. Método isnumeric():</w:t>
              <w:tab/>
              <w:t>3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41_1549371939">
            <w:r>
              <w:rPr>
                <w:rStyle w:val="Vnculodendice"/>
              </w:rPr>
              <w:t>1.5. Método strip():</w:t>
              <w:tab/>
              <w:t>3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64_1549371939">
            <w:r>
              <w:rPr>
                <w:rStyle w:val="Vnculodendice"/>
              </w:rPr>
              <w:t>1.6. Método join():</w:t>
              <w:tab/>
              <w:t>3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27_1549371939">
            <w:r>
              <w:rPr>
                <w:rStyle w:val="Vnculodendice"/>
              </w:rPr>
              <w:t>1.7. Métodos Split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66_1549371939">
            <w:r>
              <w:rPr>
                <w:rStyle w:val="Vnculodendice"/>
              </w:rPr>
              <w:t>1.8. Método capitalize():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68_1549371939">
            <w:r>
              <w:rPr>
                <w:rStyle w:val="Vnculodendice"/>
              </w:rPr>
              <w:t>1.9. Método count():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70_1549371939">
            <w:r>
              <w:rPr>
                <w:rStyle w:val="Vnculodendice"/>
              </w:rPr>
              <w:t>1.10. Método replace():</w:t>
              <w:tab/>
              <w:t>5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72_1549371939">
            <w:r>
              <w:rPr>
                <w:rStyle w:val="Vnculodendice"/>
              </w:rPr>
              <w:t>1.11. Método find():</w:t>
              <w:tab/>
              <w:t>5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74_1549371939">
            <w:r>
              <w:rPr>
                <w:rStyle w:val="Vnculodendice"/>
              </w:rPr>
              <w:t>1.12. Método title():</w:t>
              <w:tab/>
              <w:t>5</w:t>
            </w:r>
          </w:hyperlink>
        </w:p>
        <w:p>
          <w:pPr>
            <w:pStyle w:val="Sumrio1"/>
            <w:tabs>
              <w:tab w:val="right" w:pos="9638" w:leader="dot"/>
            </w:tabs>
            <w:rPr/>
          </w:pPr>
          <w:hyperlink w:anchor="__RefHeading___Toc76_1549371939">
            <w:r>
              <w:rPr>
                <w:rStyle w:val="Vnculodendice"/>
              </w:rPr>
              <w:t>2. Alinhamento de F-String:</w:t>
              <w:tab/>
              <w:t>6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285_1934664425">
            <w:r>
              <w:rPr>
                <w:rStyle w:val="Vnculodendice"/>
              </w:rPr>
              <w:t>2.1. F-string e suas formatações:</w:t>
              <w:tab/>
              <w:t>6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78_1549371939">
            <w:r>
              <w:rPr>
                <w:rStyle w:val="Vnculodendice"/>
              </w:rPr>
              <w:t>2.2. Alinhamento a Esquerda, Direita e Centro:</w:t>
              <w:tab/>
              <w:t>7</w:t>
            </w:r>
          </w:hyperlink>
        </w:p>
        <w:p>
          <w:pPr>
            <w:pStyle w:val="Sumrio1"/>
            <w:tabs>
              <w:tab w:val="right" w:pos="9638" w:leader="dot"/>
            </w:tabs>
            <w:rPr/>
          </w:pPr>
          <w:hyperlink w:anchor="__RefHeading___Toc18_1549371939">
            <w:r>
              <w:rPr>
                <w:rStyle w:val="Vnculodendice"/>
              </w:rPr>
              <w:t>Referências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spacing w:before="240" w:after="120"/>
        <w:rPr/>
      </w:pPr>
      <w:r>
        <w:br w:type="page"/>
      </w:r>
      <w:bookmarkStart w:id="0" w:name="__RefHeading___Toc25_1549371939"/>
      <w:bookmarkEnd w:id="0"/>
      <w:r>
        <w:rPr/>
        <w:t>Métodos Comuns para Strings</w:t>
      </w:r>
    </w:p>
    <w:p>
      <w:pPr>
        <w:pStyle w:val="Ttulo2"/>
        <w:rPr/>
      </w:pPr>
      <w:bookmarkStart w:id="1" w:name="__RefHeading___Toc35_1549371939"/>
      <w:bookmarkEnd w:id="1"/>
      <w:r>
        <w:rPr/>
        <w:t>Método len():</w:t>
      </w:r>
    </w:p>
    <w:p>
      <w:pPr>
        <w:pStyle w:val="Corpodotexto"/>
        <w:rPr/>
      </w:pPr>
      <w:r>
        <w:rPr/>
        <w:t>O comando len() vai servir para mostrar o tamanho da string. Ele é uma função interna do Python e retorna o comprimento de um objeto, por exemplo, ele pode retornar o número de itens em uma lista. Pode-se usar a função com muitos tipos de dados diferentes.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696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bookmarkStart w:id="2" w:name="__RefHeading___Toc37_1549371939"/>
      <w:bookmarkEnd w:id="2"/>
      <w:r>
        <w:rPr/>
        <w:t>Métodos upper() e lower():</w:t>
      </w:r>
    </w:p>
    <w:p>
      <w:pPr>
        <w:pStyle w:val="Corpodotexto"/>
        <w:rPr/>
      </w:pPr>
      <w:r>
        <w:rPr/>
        <w:t xml:space="preserve">O método upper() recebe o valor de uma string e retorna ela mesma, mas com todos os caracteres em maiúscula. </w:t>
      </w:r>
    </w:p>
    <w:p>
      <w:pPr>
        <w:pStyle w:val="Corpodotexto"/>
        <w:rPr/>
      </w:pPr>
      <w:r>
        <w:rPr/>
        <w:t>E o método lower é justamente o contrário, ele recebe o valor da string e retorna ela mesma com todos os caracteres em minúsculas.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3760" cy="98298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  <w:t xml:space="preserve"> 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rPr/>
      </w:pPr>
      <w:bookmarkStart w:id="3" w:name="__RefHeading___Toc39_1549371939"/>
      <w:bookmarkEnd w:id="3"/>
      <w:r>
        <w:rPr/>
        <w:t>Método isalpha():</w:t>
      </w:r>
    </w:p>
    <w:p>
      <w:pPr>
        <w:pStyle w:val="Corpodotexto"/>
        <w:rPr/>
      </w:pPr>
      <w:r>
        <w:rPr/>
        <w:t xml:space="preserve">O método isalpha retorna “True” se todos os caracteres na string forem alfabetos, caso contrário, retorna “False”. Esta função é usada para verificar se o argumento inclui apenas caracteres do alfabeto. </w:t>
      </w:r>
    </w:p>
    <w:p>
      <w:pPr>
        <w:pStyle w:val="Corpodotexto"/>
        <w:rPr/>
      </w:pPr>
      <w:r>
        <w:rPr/>
        <w:t>Esse método é bastante utilizado para saber se o que foi digitado (em string/str) foi um número ou não, e se retorna False, ele converte para int.</w:t>
      </w:r>
    </w:p>
    <w:p>
      <w:pPr>
        <w:pStyle w:val="Corpodotexto"/>
        <w:jc w:val="center"/>
        <w:rPr/>
      </w:pPr>
      <w:r>
        <w:rPr>
          <w:b/>
          <w:bCs/>
        </w:rPr>
        <w:t>Exemplo</w:t>
      </w:r>
      <w:r>
        <w:rPr/>
        <w:t>:</w:t>
      </w:r>
    </w:p>
    <w:p>
      <w:pPr>
        <w:pStyle w:val="Corpodotexto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6960" cy="188976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jc w:val="center"/>
        <w:rPr/>
      </w:pPr>
      <w:r>
        <w:rPr/>
      </w:r>
    </w:p>
    <w:p>
      <w:pPr>
        <w:pStyle w:val="Ttulo2"/>
        <w:rPr/>
      </w:pPr>
      <w:bookmarkStart w:id="4" w:name="__RefHeading___Toc62_1549371939"/>
      <w:bookmarkEnd w:id="4"/>
      <w:r>
        <w:rPr/>
        <w:t>Método isnumeric():</w:t>
      </w:r>
    </w:p>
    <w:p>
      <w:pPr>
        <w:pStyle w:val="Corpodotexto"/>
        <w:rPr/>
      </w:pPr>
      <w:r>
        <w:rPr/>
        <w:t>Isnumeric é um método embutido usado para a manipulação de strings, onde o método retorna “True” se todos os caracteres da string forem numéricos, caso contrário, retorna “False”.</w:t>
      </w:r>
    </w:p>
    <w:p>
      <w:pPr>
        <w:pStyle w:val="Corpodotexto"/>
        <w:rPr/>
      </w:pPr>
      <w:r>
        <w:rPr/>
        <w:t>Essa função é usada para verificar se o argumento contém todos os caracteres numéricos, como: inteiros, fações, subscrito, sobrescrito, numerais romanos etc.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1240" cy="1417320"/>
            <wp:effectExtent l="0" t="0" r="0" b="0"/>
            <wp:wrapSquare wrapText="largest"/>
            <wp:docPr id="4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bookmarkStart w:id="5" w:name="__RefHeading___Toc41_1549371939"/>
      <w:bookmarkEnd w:id="5"/>
      <w:r>
        <w:rPr/>
        <w:t>Método strip():</w:t>
      </w:r>
    </w:p>
    <w:p>
      <w:pPr>
        <w:pStyle w:val="Corpodotexto"/>
        <w:rPr/>
      </w:pPr>
      <w:r>
        <w:rPr/>
        <w:t>Python é capaz de encontrar espaços em branco dos lados direito e esquerdo de uma string. Strip pega uma cópia da string que tiver esses espaços em branco do início e no final e retorna sem esses espaços.</w:t>
        <w:br/>
        <w:t xml:space="preserve">Também é possível apagar apenas um dos lados (esquerdo ou direito) utilizando o </w:t>
      </w:r>
      <w:r>
        <w:rPr>
          <w:b w:val="false"/>
          <w:bCs w:val="false"/>
        </w:rPr>
        <w:t>lstrip() - lado esquerdo – e o rstrip() - lado direito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934720</wp:posOffset>
            </wp:positionH>
            <wp:positionV relativeFrom="paragraph">
              <wp:posOffset>635</wp:posOffset>
            </wp:positionV>
            <wp:extent cx="4250690" cy="133858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rPr/>
      </w:pPr>
      <w:bookmarkStart w:id="6" w:name="__RefHeading___Toc64_1549371939"/>
      <w:bookmarkEnd w:id="6"/>
      <w:r>
        <w:rPr/>
        <w:t>Método join():</w:t>
      </w:r>
    </w:p>
    <w:p>
      <w:pPr>
        <w:pStyle w:val="Corpodotexto"/>
        <w:rPr/>
      </w:pPr>
      <w:r>
        <w:rPr/>
        <w:t>O método join é usado para especificar os elementos de uma sequência de caracteres para gerar uma nova sequência de conexão. Ou seja, junta cada item da string com um delimitador especificado. É o inverso do split() e também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2123440</wp:posOffset>
            </wp:positionH>
            <wp:positionV relativeFrom="paragraph">
              <wp:posOffset>443865</wp:posOffset>
            </wp:positionV>
            <wp:extent cx="3949700" cy="128524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é aceito em listas.</w:t>
      </w:r>
    </w:p>
    <w:p>
      <w:pPr>
        <w:pStyle w:val="Corpodotexto"/>
        <w:rPr/>
      </w:pPr>
      <w:r>
        <w:rPr/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rPr/>
      </w:pPr>
      <w:r>
        <w:rPr/>
      </w:r>
    </w:p>
    <w:p>
      <w:pPr>
        <w:pStyle w:val="Ttulo2"/>
        <w:spacing w:before="240" w:after="120"/>
        <w:rPr/>
      </w:pPr>
      <w:bookmarkStart w:id="7" w:name="__RefHeading___Toc27_1549371939"/>
      <w:bookmarkEnd w:id="7"/>
      <w:r>
        <w:rPr/>
        <w:t>Métodos Split</w:t>
      </w:r>
    </w:p>
    <w:p>
      <w:pPr>
        <w:pStyle w:val="Corpodotexto"/>
        <w:spacing w:before="240" w:after="120"/>
        <w:rPr/>
      </w:pPr>
      <w:r>
        <w:rPr/>
        <w:t>O método split é uma das funções disponíveis em Python utilizada para a manipulação de strings. Na prática, ele permite dividir o conteúdo da variável de acordo com as condições especificadas em cada parâmetro da função ou com os valores predefinidos por padrão.</w:t>
      </w:r>
    </w:p>
    <w:p>
      <w:pPr>
        <w:pStyle w:val="Corpodotexto"/>
        <w:spacing w:before="240" w:after="120"/>
        <w:rPr/>
      </w:pPr>
      <w:r>
        <w:rPr/>
        <w:t>O método split() retorna uma lista de strings após quebrar a string dada pelo separador especificado.</w:t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1780" cy="60198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240" w:after="120"/>
        <w:jc w:val="center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2"/>
        <w:rPr/>
      </w:pPr>
      <w:bookmarkStart w:id="8" w:name="__RefHeading___Toc66_1549371939"/>
      <w:bookmarkEnd w:id="8"/>
      <w:r>
        <w:rPr/>
        <w:t>Método capitalize():</w:t>
      </w:r>
    </w:p>
    <w:p>
      <w:pPr>
        <w:pStyle w:val="Corpodotexto"/>
        <w:rPr/>
      </w:pPr>
      <w:r>
        <w:rPr/>
        <w:t>O método retorna uma cópia da string original e converte o primeiro caractere da string em uma letra maiúscula enquanto transforma todos os outros caracteres na string em letras minúsculas.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08204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bookmarkStart w:id="9" w:name="__RefHeading___Toc68_1549371939"/>
      <w:bookmarkEnd w:id="9"/>
      <w:r>
        <w:rPr/>
        <w:t>Método count():</w:t>
      </w:r>
    </w:p>
    <w:p>
      <w:pPr>
        <w:pStyle w:val="Corpodotexto"/>
        <w:rPr/>
      </w:pPr>
      <w:r>
        <w:rPr/>
        <w:t>Count é uma função embutida na linguagem de programação Python que retorna o número de ocorrências de uma substring na string fornecida. O método count() retorna um inteiro que denota o número de vezes que uma substring ocorre em uma determinada string.</w:t>
      </w:r>
    </w:p>
    <w:p>
      <w:pPr>
        <w:pStyle w:val="Corpodotexto"/>
        <w:rPr/>
      </w:pPr>
      <w:r>
        <w:rPr/>
        <w:t xml:space="preserve">Também a diferenciação de letras maiúscula e minúsculas. 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600200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bookmarkStart w:id="10" w:name="__RefHeading___Toc70_1549371939"/>
      <w:bookmarkEnd w:id="10"/>
      <w:r>
        <w:rPr/>
        <w:t>Método replace():</w:t>
      </w:r>
    </w:p>
    <w:p>
      <w:pPr>
        <w:pStyle w:val="Corpodotexto"/>
        <w:rPr/>
      </w:pPr>
      <w:r>
        <w:rPr/>
        <w:t>O método replace(), recebe dois argumentos, para fazer a localização e substituir valores dentro de uma string.</w:t>
      </w:r>
    </w:p>
    <w:p>
      <w:pPr>
        <w:pStyle w:val="Corpodotexto"/>
        <w:rPr/>
      </w:pPr>
      <w:r>
        <w:rPr/>
        <w:t>Na sua sintaxe, primeiro vem o argumento antigo e logo depois o novo.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9660" cy="502920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bookmarkStart w:id="11" w:name="__RefHeading___Toc72_1549371939"/>
      <w:bookmarkEnd w:id="11"/>
      <w:r>
        <w:rPr/>
        <w:t>Método find():</w:t>
      </w:r>
    </w:p>
    <w:p>
      <w:pPr>
        <w:pStyle w:val="Corpodotexto"/>
        <w:rPr/>
      </w:pPr>
      <w:r>
        <w:rPr/>
        <w:t>O método find deve ser utilizado apenas se te interessar a posição da ocorrência na string, isto é, saber em que parte da string foi encontrado o valor desejado. Se a intenção é apenas verificar se for encontrado, o ideal é utilizar o operador in.</w:t>
      </w:r>
    </w:p>
    <w:p>
      <w:pPr>
        <w:pStyle w:val="Corpodotexto"/>
        <w:rPr/>
      </w:pPr>
      <w:r>
        <w:rPr/>
        <w:t>Usando o find ele vai retornar o menor índice da primeira aparição dessa substring. Se não encontrar retorna -1.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111252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rPr/>
      </w:pPr>
      <w:bookmarkStart w:id="12" w:name="__RefHeading___Toc74_1549371939"/>
      <w:bookmarkEnd w:id="12"/>
      <w:r>
        <w:rPr/>
        <w:t>Método title():</w:t>
      </w:r>
    </w:p>
    <w:p>
      <w:pPr>
        <w:pStyle w:val="Corpodotexto"/>
        <w:rPr/>
      </w:pPr>
      <w:r>
        <w:rPr/>
        <w:t>A função title é usada para converter o primeiro caractere em cada palavra em maiúsculas e os caracteres restantes em minúsculas na string e retorna uma nova string.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9940" cy="73152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1"/>
        <w:rPr/>
      </w:pPr>
      <w:bookmarkStart w:id="13" w:name="__RefHeading___Toc76_1549371939"/>
      <w:bookmarkEnd w:id="13"/>
      <w:r>
        <w:rPr/>
        <w:t xml:space="preserve">Alinhamento de </w:t>
      </w:r>
      <w:r>
        <w:rPr/>
        <w:t>F-</w:t>
      </w:r>
      <w:r>
        <w:rPr/>
        <w:t>String:</w:t>
      </w:r>
    </w:p>
    <w:p>
      <w:pPr>
        <w:pStyle w:val="Corpodotexto"/>
        <w:rPr/>
      </w:pPr>
      <w:r>
        <w:rPr/>
        <w:t xml:space="preserve">Alinhamento de texto em Python é útil para imprimir saídas formatas e limpas. Algumas vezes, os dados a serem impressos variam em comprimento, o que os torna confusos quando impressos. </w:t>
      </w:r>
    </w:p>
    <w:p>
      <w:pPr>
        <w:pStyle w:val="Corpodotexto"/>
        <w:rPr/>
      </w:pPr>
      <w:r>
        <w:rPr/>
        <w:t>Usando o alinhamento de f-string, a saída pode ser alinhada definindo o alinhamento como esquerdo, direito ou centro e também definindo o espaço (largura) a ser reservado para a string.</w:t>
      </w:r>
    </w:p>
    <w:p>
      <w:pPr>
        <w:pStyle w:val="Corpodotexto"/>
        <w:rPr/>
      </w:pPr>
      <w:r>
        <w:rPr/>
        <w:t>Mas antes de continuarmos sobre alinhamento, vamos falar sobre o que é F-string e suas formatações.</w:t>
      </w:r>
    </w:p>
    <w:p>
      <w:pPr>
        <w:pStyle w:val="Ttulo2"/>
        <w:rPr/>
      </w:pPr>
      <w:bookmarkStart w:id="14" w:name="__RefHeading___Toc285_1934664425"/>
      <w:bookmarkEnd w:id="14"/>
      <w:r>
        <w:rPr/>
        <w:t>F-string e suas formatações:</w:t>
      </w:r>
    </w:p>
    <w:p>
      <w:pPr>
        <w:pStyle w:val="Corpodotexto"/>
        <w:rPr/>
      </w:pPr>
      <w:r>
        <w:rPr/>
        <w:t>A partir das versões mais recentes do Python, começou-se a usar uma ferramenta para formatação de textos, só que ela não serve apenas e exclusivamente para formatação de textos, ela da mais liberdade para se modificar uma string.</w:t>
      </w:r>
    </w:p>
    <w:p>
      <w:pPr>
        <w:pStyle w:val="Corpodotexto"/>
        <w:rPr/>
      </w:pPr>
      <w:r>
        <w:rPr/>
        <w:t>As f-strings vão servir para que você consiga colocar uma variável dentro de um texto, e isso é feito utilizando a letra “f” antes do texto e colocando a sua variável dentro de {}  (chaves).</w:t>
      </w:r>
    </w:p>
    <w:p>
      <w:pPr>
        <w:pStyle w:val="Corpodotexto"/>
        <w:jc w:val="center"/>
        <w:rPr/>
      </w:pPr>
      <w:r>
        <w:rPr>
          <w:b/>
          <w:bCs/>
        </w:rPr>
        <w:t>Exemplo</w:t>
      </w: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2287905</wp:posOffset>
            </wp:positionH>
            <wp:positionV relativeFrom="paragraph">
              <wp:posOffset>-45085</wp:posOffset>
            </wp:positionV>
            <wp:extent cx="2676525" cy="545465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</w:t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jc w:val="left"/>
        <w:rPr/>
      </w:pPr>
      <w:r>
        <w:rPr/>
        <w:t>Com isso também nós facilita muito a formatação de outras informações, deixando bem mais fácil nossa vida de programador.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 xml:space="preserve">Exemplo de formatação com </w:t>
      </w:r>
      <w:r>
        <w:rPr>
          <w:b/>
          <w:bCs/>
          <w:u w:val="single"/>
        </w:rPr>
        <w:t>casas decimais</w:t>
      </w:r>
      <w:r>
        <w:rPr>
          <w:b/>
          <w:bCs/>
        </w:rPr>
        <w:t>:</w:t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1127760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3115310</wp:posOffset>
            </wp:positionH>
            <wp:positionV relativeFrom="paragraph">
              <wp:posOffset>10795</wp:posOffset>
            </wp:positionV>
            <wp:extent cx="2286000" cy="769620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>
          <w:b/>
          <w:b/>
          <w:bCs/>
        </w:rPr>
      </w:pPr>
      <w:r>
        <w:rPr>
          <w:b/>
          <w:bCs/>
        </w:rPr>
        <w:t xml:space="preserve">Exemplo de formatação de </w:t>
      </w:r>
      <w:r>
        <w:rPr>
          <w:b/>
          <w:bCs/>
          <w:u w:val="single"/>
        </w:rPr>
        <w:t>Moeda:</w:t>
      </w:r>
    </w:p>
    <w:p>
      <w:pPr>
        <w:pStyle w:val="Corpodotexto"/>
        <w:jc w:val="center"/>
        <w:rPr>
          <w:u w:val="single"/>
        </w:rPr>
      </w:pPr>
      <w:r>
        <w:rPr>
          <w:b/>
          <w:bCs/>
        </w:rPr>
      </w:r>
    </w:p>
    <w:p>
      <w:pPr>
        <w:pStyle w:val="Corpodotexto"/>
        <w:jc w:val="center"/>
        <w:rPr>
          <w:u w:val="single"/>
        </w:rPr>
      </w:pPr>
      <w:r>
        <w:rPr>
          <w:b/>
          <w:bCs/>
        </w:rPr>
      </w:r>
    </w:p>
    <w:p>
      <w:pPr>
        <w:pStyle w:val="Corpodotexto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Exemplo de </w:t>
      </w:r>
      <w:r>
        <w:rPr>
          <w:b/>
          <w:bCs/>
          <w:u w:val="single"/>
        </w:rPr>
        <w:t>Número fixo de dígitos</w:t>
      </w:r>
      <w:r>
        <w:rPr>
          <w:b/>
          <w:bCs/>
          <w:u w:val="none"/>
        </w:rPr>
        <w:t>:</w:t>
      </w:r>
    </w:p>
    <w:p>
      <w:pPr>
        <w:pStyle w:val="Corpodotexto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8280" cy="113538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Corpodotexto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Corpodotexto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Corpodotexto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Corpodotexto"/>
        <w:jc w:val="center"/>
        <w:rPr/>
      </w:pPr>
      <w:r>
        <w:rPr/>
      </w:r>
    </w:p>
    <w:p>
      <w:pPr>
        <w:pStyle w:val="Ttulo2"/>
        <w:rPr/>
      </w:pPr>
      <w:bookmarkStart w:id="15" w:name="__RefHeading___Toc78_1549371939"/>
      <w:bookmarkEnd w:id="15"/>
      <w:r>
        <w:rPr/>
        <w:t xml:space="preserve">Alinhamento a Esquerda, </w:t>
      </w:r>
      <w:r>
        <w:rPr/>
        <w:t>Direita e Centro</w:t>
      </w:r>
      <w:r>
        <w:rPr/>
        <w:t>:</w:t>
      </w:r>
    </w:p>
    <w:p>
      <w:pPr>
        <w:pStyle w:val="Corpodotexto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3755390</wp:posOffset>
            </wp:positionH>
            <wp:positionV relativeFrom="paragraph">
              <wp:posOffset>-60325</wp:posOffset>
            </wp:positionV>
            <wp:extent cx="2181225" cy="1312545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/>
      </w:pPr>
      <w:r>
        <w:rPr/>
        <w:t xml:space="preserve">Para a sintaxe da string de saída do alinhamento à </w:t>
      </w:r>
      <w:r>
        <w:rPr>
          <w:b/>
          <w:bCs/>
        </w:rPr>
        <w:t>esquerda</w:t>
      </w:r>
      <w:r>
        <w:rPr/>
        <w:t>, defina ‘&lt;’ seguido pelo número da largura.</w:t>
      </w:r>
    </w:p>
    <w:p>
      <w:pPr>
        <w:pStyle w:val="Corpodotexto"/>
        <w:jc w:val="center"/>
        <w:rPr/>
      </w:pPr>
      <w:r>
        <w:rPr>
          <w:b/>
          <w:bCs/>
        </w:rPr>
        <w:t>Exemplo:</w:t>
      </w:r>
      <w:r>
        <w:rPr/>
        <w:t xml:space="preserve"> </w:t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a sintaxe da string de saída de alinhamento à </w:t>
      </w:r>
      <w:r>
        <w:rPr>
          <w:b/>
          <w:bCs/>
        </w:rPr>
        <w:t>direita</w:t>
      </w:r>
      <w:r>
        <w:rPr>
          <w:b w:val="false"/>
          <w:bCs w:val="false"/>
        </w:rPr>
        <w:t>, defin</w:t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3246120</wp:posOffset>
            </wp:positionH>
            <wp:positionV relativeFrom="paragraph">
              <wp:posOffset>-85090</wp:posOffset>
            </wp:positionV>
            <wp:extent cx="2082165" cy="1299210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 ‘&gt;’ seguido pelo número da largura.</w:t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3373120</wp:posOffset>
            </wp:positionH>
            <wp:positionV relativeFrom="paragraph">
              <wp:posOffset>250190</wp:posOffset>
            </wp:positionV>
            <wp:extent cx="2299970" cy="1381125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24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a sintaxe da string de saída do alinhamento </w:t>
      </w:r>
      <w:r>
        <w:rPr>
          <w:b/>
          <w:bCs/>
        </w:rPr>
        <w:t>central</w:t>
      </w:r>
      <w:r>
        <w:rPr>
          <w:b w:val="false"/>
          <w:bCs w:val="false"/>
        </w:rPr>
        <w:t>, defina ‘^’ seguido pelo número da largura.</w:t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  <w:t>Exemplo:</w:t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  <w:t>Exemplo com todos os 3:</w:t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3680" cy="3063240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spacing w:before="240" w:after="12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tulo1"/>
        <w:numPr>
          <w:ilvl w:val="0"/>
          <w:numId w:val="0"/>
        </w:numPr>
        <w:ind w:left="0" w:hanging="0"/>
        <w:rPr/>
      </w:pPr>
      <w:bookmarkStart w:id="16" w:name="__RefHeading___Toc18_1549371939"/>
      <w:bookmarkEnd w:id="16"/>
      <w:r>
        <w:rPr/>
        <w:t>Referências</w:t>
      </w:r>
    </w:p>
    <w:p>
      <w:pPr>
        <w:pStyle w:val="Corpodotexto"/>
        <w:numPr>
          <w:ilvl w:val="0"/>
          <w:numId w:val="3"/>
        </w:numPr>
        <w:rPr/>
      </w:pPr>
      <w:r>
        <w:rPr>
          <w:b/>
          <w:bCs/>
        </w:rPr>
        <w:t>Métodos comuns para strings→</w:t>
      </w:r>
      <w:r>
        <w:rPr/>
        <w:t xml:space="preserve"> </w:t>
      </w:r>
    </w:p>
    <w:p>
      <w:pPr>
        <w:pStyle w:val="Corpodotexto"/>
        <w:numPr>
          <w:ilvl w:val="1"/>
          <w:numId w:val="3"/>
        </w:numPr>
        <w:rPr/>
      </w:pPr>
      <w:hyperlink r:id="rId22">
        <w:r>
          <w:rPr>
            <w:rStyle w:val="LinkdaInternet"/>
          </w:rPr>
          <w:t>http://devfuria.com.br/python/strings/</w:t>
        </w:r>
      </w:hyperlink>
    </w:p>
    <w:p>
      <w:pPr>
        <w:pStyle w:val="Corpodotexto"/>
        <w:numPr>
          <w:ilvl w:val="1"/>
          <w:numId w:val="3"/>
        </w:numPr>
        <w:rPr/>
      </w:pPr>
      <w:hyperlink r:id="rId23">
        <w:r>
          <w:rPr>
            <w:rStyle w:val="LinkdaInternet"/>
          </w:rPr>
          <w:t>https://blog.betrybe.com/python/python-split/</w:t>
        </w:r>
      </w:hyperlink>
    </w:p>
    <w:p>
      <w:pPr>
        <w:pStyle w:val="Corpodotexto"/>
        <w:numPr>
          <w:ilvl w:val="1"/>
          <w:numId w:val="3"/>
        </w:numPr>
        <w:rPr/>
      </w:pPr>
      <w:hyperlink r:id="rId24">
        <w:r>
          <w:rPr>
            <w:rStyle w:val="LinkdaInternet"/>
          </w:rPr>
          <w:t>https://www.acervolima.com.br/2021/01/python-string-split.html</w:t>
        </w:r>
      </w:hyperlink>
      <w:r>
        <w:rPr/>
        <w:t xml:space="preserve"> </w:t>
      </w:r>
    </w:p>
    <w:p>
      <w:pPr>
        <w:pStyle w:val="Corpodotexto"/>
        <w:numPr>
          <w:ilvl w:val="1"/>
          <w:numId w:val="3"/>
        </w:numPr>
        <w:rPr/>
      </w:pPr>
      <w:r>
        <w:rPr>
          <w:rStyle w:val="LinkdaInternet"/>
        </w:rPr>
        <w:t>https://www.pythonprogressivo.net/2018/10/String-Maiuscula-Minuscula.html</w:t>
      </w:r>
    </w:p>
    <w:p>
      <w:pPr>
        <w:pStyle w:val="Corpodotexto"/>
        <w:numPr>
          <w:ilvl w:val="1"/>
          <w:numId w:val="3"/>
        </w:numPr>
        <w:rPr/>
      </w:pPr>
      <w:r>
        <w:rPr>
          <w:rStyle w:val="LinkdaInternet"/>
        </w:rPr>
        <w:t>http://ptcomputador.com/P/python-programming/93783.html</w:t>
      </w:r>
    </w:p>
    <w:p>
      <w:pPr>
        <w:pStyle w:val="Corpodotexto"/>
        <w:numPr>
          <w:ilvl w:val="1"/>
          <w:numId w:val="3"/>
        </w:numPr>
        <w:rPr/>
      </w:pPr>
      <w:r>
        <w:rPr>
          <w:rStyle w:val="LinkdaInternet"/>
        </w:rPr>
        <w:t>https://acervolima.com/string-capitalize-em-python/</w:t>
      </w:r>
    </w:p>
    <w:p>
      <w:pPr>
        <w:pStyle w:val="Corpodotexto"/>
        <w:numPr>
          <w:ilvl w:val="1"/>
          <w:numId w:val="3"/>
        </w:numPr>
        <w:rPr/>
      </w:pPr>
      <w:r>
        <w:rPr>
          <w:rStyle w:val="LinkdaInternet"/>
        </w:rPr>
        <w:t>https://acervolima.com/metodo-python-string-count-1/</w:t>
      </w:r>
    </w:p>
    <w:p>
      <w:pPr>
        <w:pStyle w:val="Corpodotexto"/>
        <w:numPr>
          <w:ilvl w:val="1"/>
          <w:numId w:val="3"/>
        </w:numPr>
        <w:rPr/>
      </w:pPr>
      <w:r>
        <w:rPr>
          <w:rStyle w:val="LinkdaInternet"/>
        </w:rPr>
        <w:t>https://pt.stackoverflow.com/questions/249532/como-manipular-strings-com-find</w:t>
      </w:r>
    </w:p>
    <w:p>
      <w:pPr>
        <w:pStyle w:val="Corpodotexto"/>
        <w:numPr>
          <w:ilvl w:val="0"/>
          <w:numId w:val="3"/>
        </w:numPr>
        <w:rPr/>
      </w:pPr>
      <w:r>
        <w:rPr>
          <w:b/>
          <w:bCs/>
        </w:rPr>
        <w:t>Alinhamento de F-Strings →</w:t>
      </w:r>
      <w:r>
        <w:rPr/>
        <w:t xml:space="preserve"> </w:t>
      </w:r>
    </w:p>
    <w:p>
      <w:pPr>
        <w:pStyle w:val="Corpodotexto"/>
        <w:numPr>
          <w:ilvl w:val="1"/>
          <w:numId w:val="3"/>
        </w:numPr>
        <w:rPr/>
      </w:pPr>
      <w:r>
        <w:fldChar w:fldCharType="begin"/>
      </w:r>
      <w:r>
        <w:rPr>
          <w:rStyle w:val="LinkdaInternet"/>
        </w:rPr>
        <w:instrText xml:space="preserve"> HYPERLINK "https://www.hashtagtreinamentos.com/f-strings-em-python" \l ":~:text=As f-strings vão servir,variável dentro de {} chaves.&amp;text=Dá só uma olhada como,informações dentro de um texto"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https://www.hashtagtreinamentos.com/f-strings-em-python#:~:text=As%20f%2Dstrings%20v%C3%A3o%20servir,vari%C3%A1vel%20dentro%20de%20%7B%7D%20chaves.&amp;text=D%C3%A1%20s%C3%B3%20uma%20olhada%20como,informa%C3%A7%C3%B5es%20dentro%20de%20um%20texto</w:t>
      </w:r>
      <w:r>
        <w:rPr>
          <w:rStyle w:val="LinkdaInternet"/>
        </w:rPr>
        <w:fldChar w:fldCharType="end"/>
      </w:r>
      <w:hyperlink r:id="rId25">
        <w:r>
          <w:rPr/>
          <w:t>.</w:t>
        </w:r>
      </w:hyperlink>
    </w:p>
    <w:p>
      <w:pPr>
        <w:pStyle w:val="Corpodotexto"/>
        <w:numPr>
          <w:ilvl w:val="1"/>
          <w:numId w:val="3"/>
        </w:numPr>
        <w:rPr/>
      </w:pPr>
      <w:hyperlink r:id="rId27">
        <w:r>
          <w:rPr>
            <w:rStyle w:val="LinkdaInternet"/>
          </w:rPr>
          <w:t>https://acervolima.com/alinhamento-de-string-em-f-string-python/</w:t>
        </w:r>
      </w:hyperlink>
    </w:p>
    <w:p>
      <w:pPr>
        <w:pStyle w:val="Corpodotexto"/>
        <w:numPr>
          <w:ilvl w:val="1"/>
          <w:numId w:val="3"/>
        </w:numPr>
        <w:rPr/>
      </w:pPr>
      <w:r>
        <w:rPr/>
      </w:r>
    </w:p>
    <w:p>
      <w:pPr>
        <w:pStyle w:val="Corpodotexto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Corpodotexto"/>
        <w:numPr>
          <w:ilvl w:val="0"/>
          <w:numId w:val="3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Ttulo9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Ttulo8">
    <w:name w:val="Heading 8"/>
    <w:basedOn w:val="Ttulo"/>
    <w:next w:val="Corpodotexto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tulo9">
    <w:name w:val="Heading 9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numPr>
        <w:ilvl w:val="0"/>
        <w:numId w:val="2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32"/>
      <w:szCs w:val="56"/>
    </w:rPr>
  </w:style>
  <w:style w:type="paragraph" w:styleId="Topicos">
    <w:name w:val="Topicos"/>
    <w:basedOn w:val="Ttulododocumento"/>
    <w:qFormat/>
    <w:pPr>
      <w:bidi w:val="0"/>
      <w:jc w:val="left"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643"/>
        <w:tab w:val="right" w:pos="9638" w:leader="dot"/>
      </w:tabs>
      <w:ind w:left="0" w:hanging="0"/>
    </w:pPr>
    <w:rPr/>
  </w:style>
  <w:style w:type="paragraph" w:styleId="Subttulo">
    <w:name w:val="Subtitle"/>
    <w:basedOn w:val="Ttulo"/>
    <w:next w:val="Corpodotexto"/>
    <w:qFormat/>
    <w:pPr>
      <w:spacing w:before="60" w:after="120"/>
      <w:jc w:val="left"/>
    </w:pPr>
    <w:rPr>
      <w:sz w:val="32"/>
      <w:szCs w:val="36"/>
    </w:rPr>
  </w:style>
  <w:style w:type="paragraph" w:styleId="Sumrio2">
    <w:name w:val="TOC 2"/>
    <w:basedOn w:val="Ndice"/>
    <w:pPr>
      <w:tabs>
        <w:tab w:val="clear" w:pos="643"/>
        <w:tab w:val="right" w:pos="9355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643"/>
        <w:tab w:val="right" w:pos="9071" w:leader="dot"/>
      </w:tabs>
      <w:ind w:left="567" w:hanging="0"/>
    </w:pPr>
    <w:rPr/>
  </w:style>
  <w:style w:type="paragraph" w:styleId="Ttulo10">
    <w:name w:val="Título 10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yperlink" Target="http://devfuria.com.br/python/strings/" TargetMode="External"/><Relationship Id="rId23" Type="http://schemas.openxmlformats.org/officeDocument/2006/relationships/hyperlink" Target="https://blog.betrybe.com/python/python-split/" TargetMode="External"/><Relationship Id="rId24" Type="http://schemas.openxmlformats.org/officeDocument/2006/relationships/hyperlink" Target="https://www.acervolima.com.br/2021/01/python-string-split.html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https://acervolima.com/alinhamento-de-string-em-f-string-python/" TargetMode="External"/><Relationship Id="rId27" Type="http://schemas.openxmlformats.org/officeDocument/2006/relationships/hyperlink" Target="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576</TotalTime>
  <Application>LibreOffice/7.3.2.2$Windows_X86_64 LibreOffice_project/49f2b1bff42cfccbd8f788c8dc32c1c309559be0</Application>
  <AppVersion>15.0000</AppVersion>
  <Pages>8</Pages>
  <Words>1007</Words>
  <Characters>5776</Characters>
  <CharactersWithSpaces>6668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2023-03-07T19:22:22Z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