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84B2" w14:textId="77777777" w:rsidR="00382D98" w:rsidRDefault="00382D98" w:rsidP="00382D98">
      <w:pPr>
        <w:pStyle w:val="Ttulo1"/>
      </w:pPr>
    </w:p>
    <w:p w14:paraId="5AFF2B98" w14:textId="707D525E" w:rsidR="000640A4" w:rsidRDefault="00382D98" w:rsidP="00382D98">
      <w:pPr>
        <w:pStyle w:val="Ttulo1"/>
      </w:pPr>
      <w:r>
        <w:t>Objetivo projeto</w:t>
      </w:r>
    </w:p>
    <w:p w14:paraId="7CA0CB68" w14:textId="228A5CEE" w:rsidR="00382D98" w:rsidRDefault="00382D98" w:rsidP="00382D98">
      <w:r>
        <w:t>O projeto tem como foco um sistema de monitoramento de frequência para grupos de “alunos”. Ele conterá todas as informações pessoais desses “alunos”, onde também conterá uma frequência para que os “professores” preencham as faltas e presenças, além de também ter informações, onde poderão editar ou colocar notas de observações.</w:t>
      </w:r>
    </w:p>
    <w:p w14:paraId="12BFC69F" w14:textId="30022A19" w:rsidR="00382D98" w:rsidRDefault="00382D98" w:rsidP="00382D98">
      <w:r>
        <w:t>Com o projeto, assim espera-se que os “professores” consigam manter um controle e tenhamos uma rigorosidade em relação a faltas e presenças.</w:t>
      </w:r>
    </w:p>
    <w:p w14:paraId="03774FB5" w14:textId="77777777" w:rsidR="00391C58" w:rsidRDefault="00391C58" w:rsidP="00382D98"/>
    <w:p w14:paraId="236EB99F" w14:textId="175A1E72" w:rsidR="00391C58" w:rsidRDefault="00391C58" w:rsidP="00391C58">
      <w:pPr>
        <w:pStyle w:val="Ttulo1"/>
      </w:pPr>
      <w:r>
        <w:t>Funcionalidades</w:t>
      </w:r>
    </w:p>
    <w:p w14:paraId="23A32F74" w14:textId="48AF74CA" w:rsidR="00391C58" w:rsidRDefault="00391C58" w:rsidP="00391C58">
      <w:pPr>
        <w:pStyle w:val="PargrafodaLista"/>
        <w:numPr>
          <w:ilvl w:val="0"/>
          <w:numId w:val="1"/>
        </w:numPr>
      </w:pPr>
      <w:r>
        <w:t>Gerar uma lista geral com os “alunos” daquele “professor”;</w:t>
      </w:r>
    </w:p>
    <w:p w14:paraId="19E67B82" w14:textId="708BD2DA" w:rsidR="00391C58" w:rsidRDefault="00391C58" w:rsidP="00391C58">
      <w:pPr>
        <w:pStyle w:val="PargrafodaLista"/>
        <w:numPr>
          <w:ilvl w:val="0"/>
          <w:numId w:val="1"/>
        </w:numPr>
      </w:pPr>
      <w:r>
        <w:t>Terá uma barra de pesquisa com filtragem, para facilitar a pesquisar por algum “aluno”, ou para uma categoria de “alunos”;</w:t>
      </w:r>
    </w:p>
    <w:p w14:paraId="0360AFD9" w14:textId="0059965C" w:rsidR="00391C58" w:rsidRDefault="00391C58" w:rsidP="00391C58">
      <w:pPr>
        <w:pStyle w:val="PargrafodaLista"/>
        <w:numPr>
          <w:ilvl w:val="0"/>
          <w:numId w:val="1"/>
        </w:numPr>
      </w:pPr>
      <w:r>
        <w:t>Uma tela de login para os “professores” acessarem, sendo que não terá opção para criar uma conta;</w:t>
      </w:r>
    </w:p>
    <w:p w14:paraId="4FDA2BD1" w14:textId="5DC1E9E2" w:rsidR="00391C58" w:rsidRDefault="00391C58" w:rsidP="00391C58">
      <w:pPr>
        <w:pStyle w:val="PargrafodaLista"/>
        <w:numPr>
          <w:ilvl w:val="1"/>
          <w:numId w:val="1"/>
        </w:numPr>
      </w:pPr>
      <w:r>
        <w:t>Usuário ‘A’ acessa lista de “alunos” ‘A’.</w:t>
      </w:r>
    </w:p>
    <w:p w14:paraId="352E8808" w14:textId="35FC2B25" w:rsidR="00391C58" w:rsidRDefault="00391C58" w:rsidP="00391C58">
      <w:pPr>
        <w:pStyle w:val="PargrafodaLista"/>
        <w:numPr>
          <w:ilvl w:val="0"/>
          <w:numId w:val="1"/>
        </w:numPr>
      </w:pPr>
      <w:r>
        <w:t>Os “coordenadores” dos “professores” é quem ficaram responsáveis pela criação de contas e definição das turmas (ou seja, onde cada “professor” ficará);</w:t>
      </w:r>
    </w:p>
    <w:p w14:paraId="4318ED38" w14:textId="72E33B33" w:rsidR="00391C58" w:rsidRDefault="003B2463" w:rsidP="00391C58">
      <w:pPr>
        <w:pStyle w:val="PargrafodaLista"/>
        <w:numPr>
          <w:ilvl w:val="0"/>
          <w:numId w:val="1"/>
        </w:numPr>
      </w:pPr>
      <w:r>
        <w:t>Registro das frequências;</w:t>
      </w:r>
    </w:p>
    <w:p w14:paraId="7B2CFEF4" w14:textId="3E8D9172" w:rsidR="003B2463" w:rsidRDefault="003B2463" w:rsidP="00391C58">
      <w:pPr>
        <w:pStyle w:val="PargrafodaLista"/>
        <w:numPr>
          <w:ilvl w:val="0"/>
          <w:numId w:val="1"/>
        </w:numPr>
      </w:pPr>
      <w:r>
        <w:t>Uma lista com todos os “alunos”;</w:t>
      </w:r>
    </w:p>
    <w:p w14:paraId="34935315" w14:textId="5E40A5D1" w:rsidR="003B2463" w:rsidRDefault="003B2463" w:rsidP="00391C58">
      <w:pPr>
        <w:pStyle w:val="PargrafodaLista"/>
        <w:numPr>
          <w:ilvl w:val="0"/>
          <w:numId w:val="1"/>
        </w:numPr>
      </w:pPr>
      <w:r>
        <w:t>Cada “aluno” terá uma tela de informações pessoais;</w:t>
      </w:r>
    </w:p>
    <w:p w14:paraId="5C7157C6" w14:textId="5C0A4BFB" w:rsidR="003B2463" w:rsidRDefault="003B2463" w:rsidP="00391C58">
      <w:pPr>
        <w:pStyle w:val="PargrafodaLista"/>
        <w:numPr>
          <w:ilvl w:val="0"/>
          <w:numId w:val="1"/>
        </w:numPr>
      </w:pPr>
      <w:r>
        <w:t xml:space="preserve">Um upload ou envio da frequência para um e-mail, ou exportação em </w:t>
      </w:r>
      <w:proofErr w:type="spellStart"/>
      <w:r>
        <w:t>csv</w:t>
      </w:r>
      <w:proofErr w:type="spellEnd"/>
      <w:r>
        <w:t xml:space="preserve">, </w:t>
      </w:r>
      <w:proofErr w:type="spellStart"/>
      <w:r>
        <w:t>xlsx</w:t>
      </w:r>
      <w:proofErr w:type="spellEnd"/>
      <w:r>
        <w:t xml:space="preserve">, ou </w:t>
      </w:r>
      <w:proofErr w:type="spellStart"/>
      <w:r>
        <w:t>pdf</w:t>
      </w:r>
      <w:proofErr w:type="spellEnd"/>
      <w:r>
        <w:t>, ainda não foi decidido para onde que tipo vai exportar.</w:t>
      </w:r>
    </w:p>
    <w:p w14:paraId="0CEF476E" w14:textId="54D10500" w:rsidR="004900B4" w:rsidRDefault="004900B4" w:rsidP="004900B4">
      <w:pPr>
        <w:pStyle w:val="PargrafodaLista"/>
        <w:numPr>
          <w:ilvl w:val="1"/>
          <w:numId w:val="1"/>
        </w:numPr>
      </w:pPr>
      <w:r>
        <w:t>Se for feito uma app, os dados vão ser salvos também no próprio dispositivo.</w:t>
      </w:r>
    </w:p>
    <w:p w14:paraId="7EDB1DBC" w14:textId="77777777" w:rsidR="004900B4" w:rsidRDefault="004900B4" w:rsidP="004900B4"/>
    <w:p w14:paraId="4D141A9E" w14:textId="0D11B435" w:rsidR="004900B4" w:rsidRDefault="004900B4" w:rsidP="004900B4">
      <w:pPr>
        <w:pStyle w:val="Ttulo1"/>
      </w:pPr>
      <w:r>
        <w:t>Tecnologias</w:t>
      </w:r>
    </w:p>
    <w:p w14:paraId="78EE82ED" w14:textId="41407132" w:rsidR="004900B4" w:rsidRDefault="004900B4" w:rsidP="004900B4">
      <w:r>
        <w:t xml:space="preserve">Foi pensado a utilização do Python para o </w:t>
      </w:r>
      <w:proofErr w:type="spellStart"/>
      <w:r>
        <w:t>back-end</w:t>
      </w:r>
      <w:proofErr w:type="spellEnd"/>
      <w:r>
        <w:t xml:space="preserve">, por conta que já tenho familiaridade, junto a ele vai ser utilizado o </w:t>
      </w:r>
      <w:proofErr w:type="spellStart"/>
      <w:r>
        <w:t>Flask</w:t>
      </w:r>
      <w:proofErr w:type="spellEnd"/>
      <w:r>
        <w:t xml:space="preserve"> para as regras de </w:t>
      </w:r>
      <w:proofErr w:type="spellStart"/>
      <w:r>
        <w:t>negocio</w:t>
      </w:r>
      <w:proofErr w:type="spellEnd"/>
      <w:r>
        <w:t xml:space="preserve"> e a API, e </w:t>
      </w:r>
      <w:r>
        <w:lastRenderedPageBreak/>
        <w:t xml:space="preserve">para o manuseio entre banco de dados e Python, pensei na biblioteca </w:t>
      </w:r>
      <w:proofErr w:type="spellStart"/>
      <w:r>
        <w:t>PyMySQL</w:t>
      </w:r>
      <w:proofErr w:type="spellEnd"/>
      <w:r>
        <w:t xml:space="preserve"> (para MySQL, ou sqlite</w:t>
      </w:r>
      <w:r w:rsidR="008776FB">
        <w:t>3</w:t>
      </w:r>
      <w:r>
        <w:t xml:space="preserve"> para </w:t>
      </w:r>
      <w:proofErr w:type="spellStart"/>
      <w:r>
        <w:t>SQLite</w:t>
      </w:r>
      <w:proofErr w:type="spellEnd"/>
      <w:r>
        <w:t>);</w:t>
      </w:r>
    </w:p>
    <w:p w14:paraId="6B617541" w14:textId="13544108" w:rsidR="004900B4" w:rsidRDefault="004900B4" w:rsidP="004900B4">
      <w:r>
        <w:t>Para o front-</w:t>
      </w:r>
      <w:proofErr w:type="spellStart"/>
      <w:r>
        <w:t>end</w:t>
      </w:r>
      <w:proofErr w:type="spellEnd"/>
      <w:r>
        <w:t xml:space="preserve"> foi pensado o HTML e CSS, e se caso precisar, um pouco de </w:t>
      </w:r>
      <w:proofErr w:type="spellStart"/>
      <w:r>
        <w:t>JavaScript</w:t>
      </w:r>
      <w:proofErr w:type="spellEnd"/>
      <w:r>
        <w:t>.</w:t>
      </w:r>
    </w:p>
    <w:p w14:paraId="60AF29EB" w14:textId="22F179B7" w:rsidR="004900B4" w:rsidRPr="004900B4" w:rsidRDefault="004900B4" w:rsidP="004900B4">
      <w:r>
        <w:t>Para o banco de dados, ainda estou na dúvida</w:t>
      </w:r>
      <w:r w:rsidR="008776FB">
        <w:t xml:space="preserve"> que qual SGBD utilizar (pelo simples fato de que o projeto será em uma escala pequena, inicialmente ele será web, e depois passará para um aplicativo), fico entre MySQL e </w:t>
      </w:r>
      <w:proofErr w:type="spellStart"/>
      <w:r w:rsidR="008776FB">
        <w:t>SQLite</w:t>
      </w:r>
      <w:proofErr w:type="spellEnd"/>
      <w:r w:rsidR="008776FB">
        <w:t>.</w:t>
      </w:r>
    </w:p>
    <w:sectPr w:rsidR="004900B4" w:rsidRPr="00490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A0DA1"/>
    <w:multiLevelType w:val="hybridMultilevel"/>
    <w:tmpl w:val="1826C3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843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A4"/>
    <w:rsid w:val="000640A4"/>
    <w:rsid w:val="00320333"/>
    <w:rsid w:val="00382D98"/>
    <w:rsid w:val="00391C58"/>
    <w:rsid w:val="003B2463"/>
    <w:rsid w:val="004900B4"/>
    <w:rsid w:val="008776FB"/>
    <w:rsid w:val="00E82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4727"/>
  <w15:chartTrackingRefBased/>
  <w15:docId w15:val="{535E814A-1BA9-4FA2-9573-9334DD43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2D98"/>
    <w:pPr>
      <w:keepNext/>
      <w:keepLines/>
      <w:spacing w:before="360" w:after="80"/>
      <w:outlineLvl w:val="0"/>
    </w:pPr>
    <w:rPr>
      <w:rFonts w:asciiTheme="majorHAnsi" w:eastAsiaTheme="majorEastAsia" w:hAnsiTheme="majorHAnsi" w:cstheme="majorBidi"/>
      <w:b/>
      <w:bCs/>
      <w:sz w:val="36"/>
      <w:szCs w:val="36"/>
    </w:rPr>
  </w:style>
  <w:style w:type="paragraph" w:styleId="Ttulo2">
    <w:name w:val="heading 2"/>
    <w:basedOn w:val="Normal"/>
    <w:next w:val="Normal"/>
    <w:link w:val="Ttulo2Char"/>
    <w:uiPriority w:val="9"/>
    <w:semiHidden/>
    <w:unhideWhenUsed/>
    <w:qFormat/>
    <w:rsid w:val="00064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640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640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640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64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4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4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40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D98"/>
    <w:rPr>
      <w:rFonts w:asciiTheme="majorHAnsi" w:eastAsiaTheme="majorEastAsia" w:hAnsiTheme="majorHAnsi" w:cstheme="majorBidi"/>
      <w:b/>
      <w:bCs/>
      <w:sz w:val="36"/>
      <w:szCs w:val="36"/>
    </w:rPr>
  </w:style>
  <w:style w:type="character" w:customStyle="1" w:styleId="Ttulo2Char">
    <w:name w:val="Título 2 Char"/>
    <w:basedOn w:val="Fontepargpadro"/>
    <w:link w:val="Ttulo2"/>
    <w:uiPriority w:val="9"/>
    <w:semiHidden/>
    <w:rsid w:val="000640A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640A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640A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640A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640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40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40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40A4"/>
    <w:rPr>
      <w:rFonts w:eastAsiaTheme="majorEastAsia" w:cstheme="majorBidi"/>
      <w:color w:val="272727" w:themeColor="text1" w:themeTint="D8"/>
    </w:rPr>
  </w:style>
  <w:style w:type="paragraph" w:styleId="Ttulo">
    <w:name w:val="Title"/>
    <w:basedOn w:val="Normal"/>
    <w:next w:val="Normal"/>
    <w:link w:val="TtuloChar"/>
    <w:uiPriority w:val="10"/>
    <w:qFormat/>
    <w:rsid w:val="00064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4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40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40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40A4"/>
    <w:pPr>
      <w:spacing w:before="160"/>
      <w:jc w:val="center"/>
    </w:pPr>
    <w:rPr>
      <w:i/>
      <w:iCs/>
      <w:color w:val="404040" w:themeColor="text1" w:themeTint="BF"/>
    </w:rPr>
  </w:style>
  <w:style w:type="character" w:customStyle="1" w:styleId="CitaoChar">
    <w:name w:val="Citação Char"/>
    <w:basedOn w:val="Fontepargpadro"/>
    <w:link w:val="Citao"/>
    <w:uiPriority w:val="29"/>
    <w:rsid w:val="000640A4"/>
    <w:rPr>
      <w:i/>
      <w:iCs/>
      <w:color w:val="404040" w:themeColor="text1" w:themeTint="BF"/>
    </w:rPr>
  </w:style>
  <w:style w:type="paragraph" w:styleId="PargrafodaLista">
    <w:name w:val="List Paragraph"/>
    <w:basedOn w:val="Normal"/>
    <w:uiPriority w:val="34"/>
    <w:qFormat/>
    <w:rsid w:val="000640A4"/>
    <w:pPr>
      <w:ind w:left="720"/>
      <w:contextualSpacing/>
    </w:pPr>
  </w:style>
  <w:style w:type="character" w:styleId="nfaseIntensa">
    <w:name w:val="Intense Emphasis"/>
    <w:basedOn w:val="Fontepargpadro"/>
    <w:uiPriority w:val="21"/>
    <w:qFormat/>
    <w:rsid w:val="000640A4"/>
    <w:rPr>
      <w:i/>
      <w:iCs/>
      <w:color w:val="2F5496" w:themeColor="accent1" w:themeShade="BF"/>
    </w:rPr>
  </w:style>
  <w:style w:type="paragraph" w:styleId="CitaoIntensa">
    <w:name w:val="Intense Quote"/>
    <w:basedOn w:val="Normal"/>
    <w:next w:val="Normal"/>
    <w:link w:val="CitaoIntensaChar"/>
    <w:uiPriority w:val="30"/>
    <w:qFormat/>
    <w:rsid w:val="00064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640A4"/>
    <w:rPr>
      <w:i/>
      <w:iCs/>
      <w:color w:val="2F5496" w:themeColor="accent1" w:themeShade="BF"/>
    </w:rPr>
  </w:style>
  <w:style w:type="character" w:styleId="RefernciaIntensa">
    <w:name w:val="Intense Reference"/>
    <w:basedOn w:val="Fontepargpadro"/>
    <w:uiPriority w:val="32"/>
    <w:qFormat/>
    <w:rsid w:val="00064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298</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Melo da Silva</dc:creator>
  <cp:keywords/>
  <dc:description/>
  <cp:lastModifiedBy>Joao Victor Melo da Silva</cp:lastModifiedBy>
  <cp:revision>4</cp:revision>
  <dcterms:created xsi:type="dcterms:W3CDTF">2025-03-25T15:32:00Z</dcterms:created>
  <dcterms:modified xsi:type="dcterms:W3CDTF">2025-03-25T18:16:00Z</dcterms:modified>
</cp:coreProperties>
</file>