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42D39" w14:textId="661B351D" w:rsidR="0034637C" w:rsidRPr="0034637C" w:rsidRDefault="0034637C" w:rsidP="0034637C">
      <w:pPr>
        <w:jc w:val="right"/>
        <w:rPr>
          <w:b/>
          <w:bCs/>
          <w:sz w:val="16"/>
          <w:szCs w:val="16"/>
        </w:rPr>
      </w:pPr>
      <w:r w:rsidRPr="0034637C">
        <w:rPr>
          <w:b/>
          <w:bCs/>
          <w:sz w:val="16"/>
          <w:szCs w:val="16"/>
        </w:rPr>
        <w:t>22/03/2025</w:t>
      </w:r>
    </w:p>
    <w:p w14:paraId="198A1D5E" w14:textId="77777777" w:rsidR="0034637C" w:rsidRDefault="0034637C" w:rsidP="0034637C">
      <w:pPr>
        <w:rPr>
          <w:b/>
          <w:bCs/>
        </w:rPr>
      </w:pPr>
    </w:p>
    <w:p w14:paraId="787CA168" w14:textId="2D07A678" w:rsidR="0034637C" w:rsidRPr="0034637C" w:rsidRDefault="0034637C" w:rsidP="0034637C">
      <w:pPr>
        <w:pStyle w:val="Ttulo1"/>
      </w:pPr>
      <w:r w:rsidRPr="0034637C">
        <w:t xml:space="preserve">O que é </w:t>
      </w:r>
      <w:proofErr w:type="spellStart"/>
      <w:r w:rsidRPr="0034637C">
        <w:t>SQLite</w:t>
      </w:r>
      <w:proofErr w:type="spellEnd"/>
      <w:r w:rsidRPr="0034637C">
        <w:t>?</w:t>
      </w:r>
    </w:p>
    <w:p w14:paraId="604913CE" w14:textId="77777777" w:rsidR="0034637C" w:rsidRPr="0034637C" w:rsidRDefault="0034637C" w:rsidP="0034637C">
      <w:r w:rsidRPr="0034637C">
        <w:t xml:space="preserve">O </w:t>
      </w:r>
      <w:proofErr w:type="spellStart"/>
      <w:r w:rsidRPr="0034637C">
        <w:rPr>
          <w:b/>
          <w:bCs/>
        </w:rPr>
        <w:t>SQLite</w:t>
      </w:r>
      <w:proofErr w:type="spellEnd"/>
      <w:r w:rsidRPr="0034637C">
        <w:t xml:space="preserve"> é um banco de dados relacional leve e embutido que não requer um servidor separado para funcionar. Ele armazena os dados em um único arquivo no sistema de arquivos do dispositivo, </w:t>
      </w:r>
      <w:r w:rsidRPr="0034637C">
        <w:rPr>
          <w:u w:val="single"/>
        </w:rPr>
        <w:t>tornando-o ideal para aplicações locais e de pequeno porte</w:t>
      </w:r>
      <w:r w:rsidRPr="0034637C">
        <w:t>.</w:t>
      </w:r>
    </w:p>
    <w:p w14:paraId="0F182AF7" w14:textId="64424C65" w:rsidR="006D6554" w:rsidRDefault="0034637C">
      <w:r w:rsidRPr="0034637C">
        <w:t xml:space="preserve">Diferente de bancos como MySQL ou PostgreSQL, que precisam de um servidor rodando para gerenciar conexões e armazenar dados, o </w:t>
      </w:r>
      <w:proofErr w:type="spellStart"/>
      <w:r w:rsidRPr="0034637C">
        <w:t>SQLite</w:t>
      </w:r>
      <w:proofErr w:type="spellEnd"/>
      <w:r w:rsidRPr="0034637C">
        <w:t xml:space="preserve"> é uma </w:t>
      </w:r>
      <w:r w:rsidRPr="0034637C">
        <w:rPr>
          <w:b/>
          <w:bCs/>
        </w:rPr>
        <w:t>biblioteca C</w:t>
      </w:r>
      <w:r w:rsidRPr="0034637C">
        <w:t xml:space="preserve"> que pode ser incorporada diretamente em aplicativos, permitindo o uso de SQL sem necessidade de configuração adicional.</w:t>
      </w:r>
    </w:p>
    <w:p w14:paraId="7BF9D2C3" w14:textId="77777777" w:rsidR="00A872E6" w:rsidRDefault="00A872E6"/>
    <w:p w14:paraId="519228C6" w14:textId="77777777" w:rsidR="0034637C" w:rsidRPr="0034637C" w:rsidRDefault="0034637C" w:rsidP="0034637C">
      <w:pPr>
        <w:pStyle w:val="Ttulo1"/>
      </w:pPr>
      <w:r w:rsidRPr="0034637C">
        <w:t>Para que serve?</w:t>
      </w:r>
    </w:p>
    <w:p w14:paraId="6F33091F" w14:textId="77777777" w:rsidR="0034637C" w:rsidRPr="0034637C" w:rsidRDefault="0034637C" w:rsidP="0034637C">
      <w:r w:rsidRPr="0034637C">
        <w:t xml:space="preserve">O </w:t>
      </w:r>
      <w:proofErr w:type="spellStart"/>
      <w:r w:rsidRPr="0034637C">
        <w:t>SQLite</w:t>
      </w:r>
      <w:proofErr w:type="spellEnd"/>
      <w:r w:rsidRPr="0034637C">
        <w:t xml:space="preserve"> é usado em diversas situações, principalmente quando:</w:t>
      </w:r>
    </w:p>
    <w:p w14:paraId="13F1D842" w14:textId="77777777" w:rsidR="0034637C" w:rsidRPr="0034637C" w:rsidRDefault="0034637C" w:rsidP="0034637C">
      <w:pPr>
        <w:numPr>
          <w:ilvl w:val="0"/>
          <w:numId w:val="1"/>
        </w:numPr>
      </w:pPr>
      <w:r w:rsidRPr="0034637C">
        <w:rPr>
          <w:b/>
          <w:bCs/>
        </w:rPr>
        <w:t>Não há necessidade de um servidor de banco de dados</w:t>
      </w:r>
      <w:r w:rsidRPr="0034637C">
        <w:t xml:space="preserve"> – Aplicações que rodam localmente e não precisam de um sistema gerenciador de banco de dados (SGBD) externo.</w:t>
      </w:r>
    </w:p>
    <w:p w14:paraId="40022854" w14:textId="77777777" w:rsidR="0034637C" w:rsidRPr="0034637C" w:rsidRDefault="0034637C" w:rsidP="0034637C">
      <w:pPr>
        <w:numPr>
          <w:ilvl w:val="0"/>
          <w:numId w:val="1"/>
        </w:numPr>
      </w:pPr>
      <w:r w:rsidRPr="0034637C">
        <w:rPr>
          <w:b/>
          <w:bCs/>
        </w:rPr>
        <w:t>O armazenamento de dados precisa ser simples e eficiente</w:t>
      </w:r>
      <w:r w:rsidRPr="0034637C">
        <w:t xml:space="preserve"> – Como o </w:t>
      </w:r>
      <w:proofErr w:type="spellStart"/>
      <w:r w:rsidRPr="0034637C">
        <w:t>SQLite</w:t>
      </w:r>
      <w:proofErr w:type="spellEnd"/>
      <w:r w:rsidRPr="0034637C">
        <w:t xml:space="preserve"> usa um único arquivo para armazenar os dados, ele é muito prático para aplicativos pequenos e médios.</w:t>
      </w:r>
    </w:p>
    <w:p w14:paraId="2DD1FBE1" w14:textId="77777777" w:rsidR="0034637C" w:rsidRPr="0034637C" w:rsidRDefault="0034637C" w:rsidP="0034637C">
      <w:pPr>
        <w:numPr>
          <w:ilvl w:val="0"/>
          <w:numId w:val="1"/>
        </w:numPr>
      </w:pPr>
      <w:r w:rsidRPr="0034637C">
        <w:rPr>
          <w:b/>
          <w:bCs/>
        </w:rPr>
        <w:t>A portabilidade dos dados é importante</w:t>
      </w:r>
      <w:r w:rsidRPr="0034637C">
        <w:t xml:space="preserve"> – O banco pode ser facilmente copiado ou movido, já que é um arquivo único.</w:t>
      </w:r>
    </w:p>
    <w:p w14:paraId="6BB8A6A6" w14:textId="77777777" w:rsidR="0034637C" w:rsidRDefault="0034637C" w:rsidP="0034637C">
      <w:pPr>
        <w:numPr>
          <w:ilvl w:val="0"/>
          <w:numId w:val="1"/>
        </w:numPr>
      </w:pPr>
      <w:r w:rsidRPr="0034637C">
        <w:rPr>
          <w:b/>
          <w:bCs/>
        </w:rPr>
        <w:t>Recursos limitados</w:t>
      </w:r>
      <w:r w:rsidRPr="0034637C">
        <w:t xml:space="preserve"> – Dispositivos embarcados, como smartphones e IoT, onde a instalação de um banco de dados mais pesado não seria viável.</w:t>
      </w:r>
    </w:p>
    <w:p w14:paraId="43412CC9" w14:textId="77777777" w:rsidR="00A872E6" w:rsidRPr="0034637C" w:rsidRDefault="00A872E6" w:rsidP="00A872E6"/>
    <w:p w14:paraId="32D4144B" w14:textId="77777777" w:rsidR="00A872E6" w:rsidRPr="00A872E6" w:rsidRDefault="00A872E6" w:rsidP="00A872E6">
      <w:pPr>
        <w:pStyle w:val="Ttulo1"/>
      </w:pPr>
      <w:r w:rsidRPr="00A872E6">
        <w:t xml:space="preserve">Características do </w:t>
      </w:r>
      <w:proofErr w:type="spellStart"/>
      <w:r w:rsidRPr="00A872E6">
        <w:t>SQLite</w:t>
      </w:r>
      <w:proofErr w:type="spellEnd"/>
    </w:p>
    <w:p w14:paraId="0D1B468F" w14:textId="77777777" w:rsidR="00A872E6" w:rsidRPr="00A872E6" w:rsidRDefault="00A872E6" w:rsidP="00A872E6">
      <w:pPr>
        <w:numPr>
          <w:ilvl w:val="0"/>
          <w:numId w:val="2"/>
        </w:numPr>
      </w:pPr>
      <w:r w:rsidRPr="00A872E6">
        <w:rPr>
          <w:b/>
          <w:bCs/>
        </w:rPr>
        <w:t>Zero Configuração</w:t>
      </w:r>
      <w:r w:rsidRPr="00A872E6">
        <w:t xml:space="preserve"> – Não precisa de instalação ou configuração de servidor.</w:t>
      </w:r>
    </w:p>
    <w:p w14:paraId="6A6E9019" w14:textId="77777777" w:rsidR="00A872E6" w:rsidRPr="00A872E6" w:rsidRDefault="00A872E6" w:rsidP="00A872E6">
      <w:pPr>
        <w:numPr>
          <w:ilvl w:val="0"/>
          <w:numId w:val="2"/>
        </w:numPr>
      </w:pPr>
      <w:r w:rsidRPr="00A872E6">
        <w:rPr>
          <w:b/>
          <w:bCs/>
        </w:rPr>
        <w:t>Banco de Dados em Arquivo Único</w:t>
      </w:r>
      <w:r w:rsidRPr="00A872E6">
        <w:t xml:space="preserve"> – Todos os dados são armazenados em um único arquivo .</w:t>
      </w:r>
      <w:proofErr w:type="spellStart"/>
      <w:r w:rsidRPr="00A872E6">
        <w:t>sqlite</w:t>
      </w:r>
      <w:proofErr w:type="spellEnd"/>
      <w:r w:rsidRPr="00A872E6">
        <w:t xml:space="preserve"> ou .</w:t>
      </w:r>
      <w:proofErr w:type="spellStart"/>
      <w:r w:rsidRPr="00A872E6">
        <w:t>db</w:t>
      </w:r>
      <w:proofErr w:type="spellEnd"/>
      <w:r w:rsidRPr="00A872E6">
        <w:t>.</w:t>
      </w:r>
    </w:p>
    <w:p w14:paraId="2E9AF91B" w14:textId="77777777" w:rsidR="00A872E6" w:rsidRPr="00A872E6" w:rsidRDefault="00A872E6" w:rsidP="00A872E6">
      <w:pPr>
        <w:numPr>
          <w:ilvl w:val="0"/>
          <w:numId w:val="2"/>
        </w:numPr>
      </w:pPr>
      <w:r w:rsidRPr="00A872E6">
        <w:rPr>
          <w:b/>
          <w:bCs/>
        </w:rPr>
        <w:t>SQL Completo</w:t>
      </w:r>
      <w:r w:rsidRPr="00A872E6">
        <w:t xml:space="preserve"> – Suporta a maior parte dos comandos SQL (SELECT, INSERT, UPDATE, DELETE, JOIN, etc.).</w:t>
      </w:r>
    </w:p>
    <w:p w14:paraId="0A535B7A" w14:textId="77777777" w:rsidR="00A872E6" w:rsidRPr="00A872E6" w:rsidRDefault="00A872E6" w:rsidP="00A872E6">
      <w:pPr>
        <w:numPr>
          <w:ilvl w:val="0"/>
          <w:numId w:val="2"/>
        </w:numPr>
      </w:pPr>
      <w:r w:rsidRPr="00A872E6">
        <w:rPr>
          <w:b/>
          <w:bCs/>
        </w:rPr>
        <w:lastRenderedPageBreak/>
        <w:t>Leve e Rápido</w:t>
      </w:r>
      <w:r w:rsidRPr="00A872E6">
        <w:t xml:space="preserve"> – Projetado para desempenho eficiente sem sobrecarga de processos.</w:t>
      </w:r>
    </w:p>
    <w:p w14:paraId="3AE9028E" w14:textId="77777777" w:rsidR="00A872E6" w:rsidRPr="00A872E6" w:rsidRDefault="00A872E6" w:rsidP="00A872E6">
      <w:pPr>
        <w:numPr>
          <w:ilvl w:val="0"/>
          <w:numId w:val="2"/>
        </w:numPr>
      </w:pPr>
      <w:proofErr w:type="spellStart"/>
      <w:r w:rsidRPr="00A872E6">
        <w:rPr>
          <w:b/>
          <w:bCs/>
        </w:rPr>
        <w:t>Multi-Plataforma</w:t>
      </w:r>
      <w:proofErr w:type="spellEnd"/>
      <w:r w:rsidRPr="00A872E6">
        <w:t xml:space="preserve"> – Funciona em Windows, Linux, </w:t>
      </w:r>
      <w:proofErr w:type="spellStart"/>
      <w:r w:rsidRPr="00A872E6">
        <w:t>macOS</w:t>
      </w:r>
      <w:proofErr w:type="spellEnd"/>
      <w:r w:rsidRPr="00A872E6">
        <w:t>, Android, iOS, entre outros.</w:t>
      </w:r>
    </w:p>
    <w:p w14:paraId="1813D403" w14:textId="77777777" w:rsidR="00A872E6" w:rsidRPr="00A872E6" w:rsidRDefault="00A872E6" w:rsidP="00A872E6">
      <w:pPr>
        <w:numPr>
          <w:ilvl w:val="0"/>
          <w:numId w:val="2"/>
        </w:numPr>
      </w:pPr>
      <w:r w:rsidRPr="00A872E6">
        <w:rPr>
          <w:b/>
          <w:bCs/>
        </w:rPr>
        <w:t>Transacional</w:t>
      </w:r>
      <w:r w:rsidRPr="00A872E6">
        <w:t xml:space="preserve"> – Suporta transações ACID (Atomicidade, Consistência, Isolamento e Durabilidade).</w:t>
      </w:r>
    </w:p>
    <w:p w14:paraId="4BB92313" w14:textId="77777777" w:rsidR="00A872E6" w:rsidRPr="00A872E6" w:rsidRDefault="00A872E6" w:rsidP="00A872E6">
      <w:pPr>
        <w:numPr>
          <w:ilvl w:val="0"/>
          <w:numId w:val="2"/>
        </w:numPr>
      </w:pPr>
      <w:r w:rsidRPr="00A872E6">
        <w:rPr>
          <w:b/>
          <w:bCs/>
        </w:rPr>
        <w:t>Suporte a Conexões Simultâneas</w:t>
      </w:r>
      <w:r w:rsidRPr="00A872E6">
        <w:t xml:space="preserve"> – Vários processos podem acessar o banco, mas não é ideal para alto volume de acessos simultâneos.</w:t>
      </w:r>
    </w:p>
    <w:p w14:paraId="18835B48" w14:textId="512523FD" w:rsidR="00A872E6" w:rsidRPr="00A872E6" w:rsidRDefault="00A872E6" w:rsidP="00A872E6"/>
    <w:p w14:paraId="0251A8A9" w14:textId="77777777" w:rsidR="00A872E6" w:rsidRPr="00A872E6" w:rsidRDefault="00A872E6" w:rsidP="00A872E6">
      <w:pPr>
        <w:pStyle w:val="Ttulo1"/>
      </w:pPr>
      <w:r w:rsidRPr="00A872E6">
        <w:t xml:space="preserve">Aplicações do </w:t>
      </w:r>
      <w:proofErr w:type="spellStart"/>
      <w:r w:rsidRPr="00A872E6">
        <w:t>SQLite</w:t>
      </w:r>
      <w:proofErr w:type="spellEnd"/>
    </w:p>
    <w:p w14:paraId="11C00429" w14:textId="77777777" w:rsidR="00A872E6" w:rsidRPr="00A872E6" w:rsidRDefault="00A872E6" w:rsidP="00A872E6">
      <w:pPr>
        <w:numPr>
          <w:ilvl w:val="0"/>
          <w:numId w:val="3"/>
        </w:numPr>
      </w:pPr>
      <w:r w:rsidRPr="00A872E6">
        <w:rPr>
          <w:b/>
          <w:bCs/>
        </w:rPr>
        <w:t>Aplicativos Mobile</w:t>
      </w:r>
      <w:r w:rsidRPr="00A872E6">
        <w:t xml:space="preserve"> – O Android e o iOS utilizam </w:t>
      </w:r>
      <w:proofErr w:type="spellStart"/>
      <w:r w:rsidRPr="00A872E6">
        <w:t>SQLite</w:t>
      </w:r>
      <w:proofErr w:type="spellEnd"/>
      <w:r w:rsidRPr="00A872E6">
        <w:t xml:space="preserve"> internamente para armazenar dados de aplicativos.</w:t>
      </w:r>
    </w:p>
    <w:p w14:paraId="0E6C452F" w14:textId="77777777" w:rsidR="00A872E6" w:rsidRPr="00A872E6" w:rsidRDefault="00A872E6" w:rsidP="00A872E6">
      <w:pPr>
        <w:numPr>
          <w:ilvl w:val="0"/>
          <w:numId w:val="3"/>
        </w:numPr>
      </w:pPr>
      <w:r w:rsidRPr="00A872E6">
        <w:rPr>
          <w:b/>
          <w:bCs/>
        </w:rPr>
        <w:t>Aplicações Desktop</w:t>
      </w:r>
      <w:r w:rsidRPr="00A872E6">
        <w:t xml:space="preserve"> – Programas como browsers (Google Chrome, Firefox), editores de texto e ferramentas de produtividade usam </w:t>
      </w:r>
      <w:proofErr w:type="spellStart"/>
      <w:r w:rsidRPr="00A872E6">
        <w:t>SQLite</w:t>
      </w:r>
      <w:proofErr w:type="spellEnd"/>
      <w:r w:rsidRPr="00A872E6">
        <w:t xml:space="preserve"> para armazenar configurações e históricos.</w:t>
      </w:r>
    </w:p>
    <w:p w14:paraId="6AA6CD99" w14:textId="77777777" w:rsidR="00A872E6" w:rsidRPr="00A872E6" w:rsidRDefault="00A872E6" w:rsidP="00A872E6">
      <w:pPr>
        <w:numPr>
          <w:ilvl w:val="0"/>
          <w:numId w:val="3"/>
        </w:numPr>
      </w:pPr>
      <w:r w:rsidRPr="00A872E6">
        <w:rPr>
          <w:b/>
          <w:bCs/>
        </w:rPr>
        <w:t>Softwares Embutidos</w:t>
      </w:r>
      <w:r w:rsidRPr="00A872E6">
        <w:t xml:space="preserve"> – Dispositivos IoT, </w:t>
      </w:r>
      <w:proofErr w:type="spellStart"/>
      <w:r w:rsidRPr="00A872E6">
        <w:t>smart</w:t>
      </w:r>
      <w:proofErr w:type="spellEnd"/>
      <w:r w:rsidRPr="00A872E6">
        <w:t xml:space="preserve"> TVs e sistemas embarcados utilizam </w:t>
      </w:r>
      <w:proofErr w:type="spellStart"/>
      <w:r w:rsidRPr="00A872E6">
        <w:t>SQLite</w:t>
      </w:r>
      <w:proofErr w:type="spellEnd"/>
      <w:r w:rsidRPr="00A872E6">
        <w:t xml:space="preserve"> por ser leve e portátil.</w:t>
      </w:r>
    </w:p>
    <w:p w14:paraId="1C2A6942" w14:textId="77777777" w:rsidR="00A872E6" w:rsidRPr="00A872E6" w:rsidRDefault="00A872E6" w:rsidP="00A872E6">
      <w:pPr>
        <w:numPr>
          <w:ilvl w:val="0"/>
          <w:numId w:val="3"/>
        </w:numPr>
      </w:pPr>
      <w:r w:rsidRPr="00A872E6">
        <w:rPr>
          <w:b/>
          <w:bCs/>
        </w:rPr>
        <w:t>Armazenamento Temporário de Dados</w:t>
      </w:r>
      <w:r w:rsidRPr="00A872E6">
        <w:t xml:space="preserve"> – Aplicativos que precisam de um banco de dados simples e local, sem conexão com um servidor.</w:t>
      </w:r>
    </w:p>
    <w:p w14:paraId="2214DA6D" w14:textId="77777777" w:rsidR="00A872E6" w:rsidRDefault="00A872E6" w:rsidP="00A872E6">
      <w:pPr>
        <w:numPr>
          <w:ilvl w:val="0"/>
          <w:numId w:val="3"/>
        </w:numPr>
      </w:pPr>
      <w:r w:rsidRPr="00A872E6">
        <w:rPr>
          <w:b/>
          <w:bCs/>
        </w:rPr>
        <w:t>Protótipos e Testes</w:t>
      </w:r>
      <w:r w:rsidRPr="00A872E6">
        <w:t xml:space="preserve"> – É útil para desenvolvimento rápido antes de migrar para um banco de dados maior.</w:t>
      </w:r>
    </w:p>
    <w:p w14:paraId="7B8CAD68" w14:textId="77777777" w:rsidR="00A872E6" w:rsidRPr="00A872E6" w:rsidRDefault="00A872E6" w:rsidP="00A872E6"/>
    <w:p w14:paraId="46483D25" w14:textId="77777777" w:rsidR="00A872E6" w:rsidRPr="00A872E6" w:rsidRDefault="00A872E6" w:rsidP="00A872E6">
      <w:pPr>
        <w:pStyle w:val="Ttulo1"/>
      </w:pPr>
      <w:r w:rsidRPr="00A872E6">
        <w:t xml:space="preserve">Quando não usar </w:t>
      </w:r>
      <w:proofErr w:type="spellStart"/>
      <w:r w:rsidRPr="00A872E6">
        <w:t>SQLite</w:t>
      </w:r>
      <w:proofErr w:type="spellEnd"/>
    </w:p>
    <w:p w14:paraId="5C5E81C4" w14:textId="77777777" w:rsidR="00A872E6" w:rsidRPr="00A872E6" w:rsidRDefault="00A872E6" w:rsidP="00A872E6">
      <w:r w:rsidRPr="00A872E6">
        <w:t xml:space="preserve">Embora o </w:t>
      </w:r>
      <w:proofErr w:type="spellStart"/>
      <w:r w:rsidRPr="00A872E6">
        <w:t>SQLite</w:t>
      </w:r>
      <w:proofErr w:type="spellEnd"/>
      <w:r w:rsidRPr="00A872E6">
        <w:t xml:space="preserve"> seja uma ótima opção para muitas aplicações, ele não é adequado para:</w:t>
      </w:r>
    </w:p>
    <w:p w14:paraId="30A5276D" w14:textId="77777777" w:rsidR="00A872E6" w:rsidRPr="00A872E6" w:rsidRDefault="00A872E6" w:rsidP="00A872E6">
      <w:pPr>
        <w:numPr>
          <w:ilvl w:val="0"/>
          <w:numId w:val="4"/>
        </w:numPr>
      </w:pPr>
      <w:r w:rsidRPr="00A872E6">
        <w:rPr>
          <w:b/>
          <w:bCs/>
        </w:rPr>
        <w:t>Sistemas de Grande Escala</w:t>
      </w:r>
      <w:r w:rsidRPr="00A872E6">
        <w:t xml:space="preserve"> – Se você precisa de um banco de dados para aplicações com alto volume de acessos simultâneos, bancos como MySQL, PostgreSQL ou SQL Server são mais indicados.</w:t>
      </w:r>
    </w:p>
    <w:p w14:paraId="4AE657AA" w14:textId="77777777" w:rsidR="00A872E6" w:rsidRPr="00A872E6" w:rsidRDefault="00A872E6" w:rsidP="00A872E6">
      <w:pPr>
        <w:numPr>
          <w:ilvl w:val="0"/>
          <w:numId w:val="4"/>
        </w:numPr>
      </w:pPr>
      <w:r w:rsidRPr="00A872E6">
        <w:rPr>
          <w:b/>
          <w:bCs/>
        </w:rPr>
        <w:t>Sistemas Distribuídos</w:t>
      </w:r>
      <w:r w:rsidRPr="00A872E6">
        <w:t xml:space="preserve"> – Se o banco precisa ser acessado por múltiplos servidores ou usuários simultaneamente via rede.</w:t>
      </w:r>
    </w:p>
    <w:p w14:paraId="01BDF126" w14:textId="77777777" w:rsidR="00A872E6" w:rsidRPr="00A872E6" w:rsidRDefault="00A872E6" w:rsidP="00A872E6">
      <w:pPr>
        <w:numPr>
          <w:ilvl w:val="0"/>
          <w:numId w:val="4"/>
        </w:numPr>
      </w:pPr>
      <w:r w:rsidRPr="00A872E6">
        <w:rPr>
          <w:b/>
          <w:bCs/>
        </w:rPr>
        <w:t>Muitas Escritas Concorrentes</w:t>
      </w:r>
      <w:r w:rsidRPr="00A872E6">
        <w:t xml:space="preserve"> – Como o </w:t>
      </w:r>
      <w:proofErr w:type="spellStart"/>
      <w:r w:rsidRPr="00A872E6">
        <w:t>SQLite</w:t>
      </w:r>
      <w:proofErr w:type="spellEnd"/>
      <w:r w:rsidRPr="00A872E6">
        <w:t xml:space="preserve"> bloqueia a escrita ao acessar o banco, pode haver gargalos em aplicações com alta concorrência.</w:t>
      </w:r>
    </w:p>
    <w:p w14:paraId="5D129868" w14:textId="77777777" w:rsidR="0034637C" w:rsidRDefault="0034637C"/>
    <w:p w14:paraId="115950BE" w14:textId="77777777" w:rsidR="00A872E6" w:rsidRPr="00A872E6" w:rsidRDefault="00A872E6" w:rsidP="00A872E6">
      <w:r w:rsidRPr="00A872E6">
        <w:t xml:space="preserve">O </w:t>
      </w:r>
      <w:proofErr w:type="spellStart"/>
      <w:r w:rsidRPr="00A872E6">
        <w:rPr>
          <w:b/>
          <w:bCs/>
        </w:rPr>
        <w:t>SQLite</w:t>
      </w:r>
      <w:proofErr w:type="spellEnd"/>
      <w:r w:rsidRPr="00A872E6">
        <w:t xml:space="preserve"> é um banco de dados simples, leve e eficiente, ideal para aplicações que precisam armazenar dados localmente sem a complexidade de um servidor. Ele é amplamente </w:t>
      </w:r>
      <w:proofErr w:type="spellStart"/>
      <w:r w:rsidRPr="00A872E6">
        <w:t>usado</w:t>
      </w:r>
      <w:proofErr w:type="spellEnd"/>
      <w:r w:rsidRPr="00A872E6">
        <w:t xml:space="preserve"> em aplicativos mobile, desktop e sistemas embarcados, além de ser uma ótima opção para aprendizado e prototipagem de projetos.</w:t>
      </w:r>
    </w:p>
    <w:p w14:paraId="2A7B47BD" w14:textId="77777777" w:rsidR="00A872E6" w:rsidRPr="00A872E6" w:rsidRDefault="00A872E6" w:rsidP="00A872E6">
      <w:r w:rsidRPr="00A872E6">
        <w:t>Se você estiver desenvolvendo um sistema onde a escalabilidade e o acesso simultâneo de múltiplos usuários são essenciais, talvez um banco de dados mais robusto, como MySQL ou PostgreSQL, seja uma melhor escolha.</w:t>
      </w:r>
    </w:p>
    <w:p w14:paraId="4395ADA0" w14:textId="77777777" w:rsidR="00A872E6" w:rsidRDefault="00A872E6"/>
    <w:sectPr w:rsidR="00A87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34A82"/>
    <w:multiLevelType w:val="multilevel"/>
    <w:tmpl w:val="4222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84BAB"/>
    <w:multiLevelType w:val="multilevel"/>
    <w:tmpl w:val="601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B4A58"/>
    <w:multiLevelType w:val="multilevel"/>
    <w:tmpl w:val="B0CA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213A2"/>
    <w:multiLevelType w:val="multilevel"/>
    <w:tmpl w:val="D02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71159">
    <w:abstractNumId w:val="3"/>
  </w:num>
  <w:num w:numId="2" w16cid:durableId="994529892">
    <w:abstractNumId w:val="1"/>
  </w:num>
  <w:num w:numId="3" w16cid:durableId="341049779">
    <w:abstractNumId w:val="2"/>
  </w:num>
  <w:num w:numId="4" w16cid:durableId="164496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54"/>
    <w:rsid w:val="000206CF"/>
    <w:rsid w:val="0034637C"/>
    <w:rsid w:val="006D6554"/>
    <w:rsid w:val="00A8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4A66"/>
  <w15:chartTrackingRefBased/>
  <w15:docId w15:val="{AE998BF0-40DA-4810-9F45-282A84F2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637C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6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6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6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6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6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6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637C"/>
    <w:rPr>
      <w:rFonts w:ascii="Arial" w:eastAsiaTheme="majorEastAsia" w:hAnsi="Arial" w:cs="Arial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6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5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655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5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65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65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65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6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6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6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65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65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65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6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55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6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3</cp:revision>
  <dcterms:created xsi:type="dcterms:W3CDTF">2025-03-22T15:23:00Z</dcterms:created>
  <dcterms:modified xsi:type="dcterms:W3CDTF">2025-03-22T15:27:00Z</dcterms:modified>
</cp:coreProperties>
</file>