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D801" w14:textId="3EF2AECC" w:rsidR="00DE4E9E" w:rsidRPr="00A64DEB" w:rsidRDefault="00A64DEB" w:rsidP="00A64DEB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64DEB">
        <w:rPr>
          <w:rFonts w:ascii="Arial" w:hAnsi="Arial" w:cs="Arial"/>
          <w:b/>
          <w:bCs/>
          <w:sz w:val="52"/>
          <w:szCs w:val="52"/>
        </w:rPr>
        <w:t>Conceitos em Pandas</w:t>
      </w:r>
    </w:p>
    <w:p w14:paraId="0215A319" w14:textId="1CD9C7EA" w:rsidR="005B003C" w:rsidRDefault="005B003C" w:rsidP="00A64DEB">
      <w:pPr>
        <w:rPr>
          <w:rFonts w:ascii="Arial" w:hAnsi="Arial" w:cs="Arial"/>
        </w:rPr>
      </w:pPr>
      <w:r w:rsidRPr="00E5478F">
        <w:pict w14:anchorId="131EBA32">
          <v:rect id="_x0000_i1074" style="width:0;height:1.5pt" o:hralign="center" o:hrstd="t" o:hr="t" fillcolor="#a0a0a0" stroked="f"/>
        </w:pict>
      </w:r>
    </w:p>
    <w:p w14:paraId="526CD4E2" w14:textId="7A574C43" w:rsidR="00A64DEB" w:rsidRDefault="00A64DEB" w:rsidP="00A64DEB">
      <w:pPr>
        <w:rPr>
          <w:rFonts w:ascii="Arial" w:hAnsi="Arial" w:cs="Arial"/>
        </w:rPr>
      </w:pPr>
      <w:r>
        <w:rPr>
          <w:rFonts w:ascii="Arial" w:hAnsi="Arial" w:cs="Arial"/>
        </w:rPr>
        <w:t>Arquivo contendo as anotações sobre pandas, seus conceitos básicos e outras coisas.</w:t>
      </w:r>
    </w:p>
    <w:p w14:paraId="7C3021E5" w14:textId="71E105CB" w:rsidR="00B9624A" w:rsidRPr="00A64DEB" w:rsidRDefault="001F1992">
      <w:pPr>
        <w:rPr>
          <w:rFonts w:ascii="Arial" w:hAnsi="Arial" w:cs="Arial"/>
        </w:rPr>
      </w:pPr>
      <w:r>
        <w:rPr>
          <w:rFonts w:ascii="Arial" w:hAnsi="Arial" w:cs="Arial"/>
        </w:rPr>
        <w:t>Anotações baseadas em pesquisas, retiradas também de trechos das aulas do curso da Stack Academy – Data Science, e também com ajuda do ChatGPT</w:t>
      </w:r>
    </w:p>
    <w:p w14:paraId="28AD5F22" w14:textId="7EBB48B3" w:rsidR="00B9624A" w:rsidRDefault="005B003C">
      <w:r w:rsidRPr="00E5478F">
        <w:pict w14:anchorId="69D72BE1">
          <v:rect id="_x0000_i1075" style="width:0;height:1.5pt" o:hralign="center" o:hrstd="t" o:hr="t" fillcolor="#a0a0a0" stroked="f"/>
        </w:pict>
      </w:r>
    </w:p>
    <w:p w14:paraId="2DC1AFDC" w14:textId="77777777" w:rsidR="005B003C" w:rsidRPr="00A64DEB" w:rsidRDefault="005B003C">
      <w:pPr>
        <w:rPr>
          <w:rFonts w:ascii="Arial" w:hAnsi="Arial" w:cs="Arial"/>
        </w:rPr>
      </w:pPr>
    </w:p>
    <w:p w14:paraId="6715F505" w14:textId="1EAD99F3" w:rsidR="00B9624A" w:rsidRDefault="00B9624A" w:rsidP="00B9624A">
      <w:pPr>
        <w:pStyle w:val="Ttulo1"/>
      </w:pPr>
      <w:r w:rsidRPr="00A64DEB">
        <w:t>O que é o Pandas?</w:t>
      </w:r>
    </w:p>
    <w:p w14:paraId="628B84A5" w14:textId="4275CE90" w:rsidR="00E046BA" w:rsidRDefault="006443FA" w:rsidP="006443FA">
      <w:r w:rsidRPr="006443FA">
        <w:t xml:space="preserve">Pandas é uma </w:t>
      </w:r>
      <w:r w:rsidRPr="006443FA">
        <w:rPr>
          <w:b/>
          <w:bCs/>
        </w:rPr>
        <w:t>biblioteca do Python</w:t>
      </w:r>
      <w:r w:rsidRPr="006443FA">
        <w:t xml:space="preserve"> feita para </w:t>
      </w:r>
      <w:r w:rsidRPr="006443FA">
        <w:rPr>
          <w:b/>
          <w:bCs/>
        </w:rPr>
        <w:t>análise e manipulação de dados</w:t>
      </w:r>
      <w:r w:rsidRPr="006443FA">
        <w:t>.</w:t>
      </w:r>
      <w:r w:rsidRPr="006443FA">
        <w:br/>
        <w:t xml:space="preserve">Pensa nele como um “Excel turbinado dentro do Python”: com ele você consegue </w:t>
      </w:r>
      <w:r w:rsidRPr="006443FA">
        <w:rPr>
          <w:b/>
          <w:bCs/>
        </w:rPr>
        <w:t>ler, transformar, analisar e exportar dados</w:t>
      </w:r>
      <w:r w:rsidRPr="006443FA">
        <w:t xml:space="preserve"> de maneira muito mais flexível e automatizada do que em planilhas manuais.</w:t>
      </w:r>
    </w:p>
    <w:p w14:paraId="3631760E" w14:textId="77777777" w:rsidR="006443FA" w:rsidRPr="006443FA" w:rsidRDefault="006443FA" w:rsidP="006443FA">
      <w:r w:rsidRPr="006443FA">
        <w:rPr>
          <w:b/>
          <w:bCs/>
        </w:rPr>
        <w:t>Para que serve na prática?</w:t>
      </w:r>
      <w:r w:rsidRPr="006443FA">
        <w:br/>
        <w:t>No dia a dia, usamos Pandas para:</w:t>
      </w:r>
    </w:p>
    <w:p w14:paraId="228ABF78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Ler dados</w:t>
      </w:r>
      <w:r w:rsidRPr="006443FA">
        <w:t xml:space="preserve"> de diferentes fontes: CSV, Excel, SQL, JSON, entre outros.</w:t>
      </w:r>
    </w:p>
    <w:p w14:paraId="3FE023E7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Explorar dados</w:t>
      </w:r>
      <w:r w:rsidRPr="006443FA">
        <w:t>: ver as primeiras linhas, descrever estatísticas, entender o formato.</w:t>
      </w:r>
    </w:p>
    <w:p w14:paraId="14CE2F6F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Transformar dados</w:t>
      </w:r>
      <w:r w:rsidRPr="006443FA">
        <w:t>: limpar colunas, tratar valores nulos, converter tipos.</w:t>
      </w:r>
    </w:p>
    <w:p w14:paraId="44FE78FC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Analisar dados</w:t>
      </w:r>
      <w:r w:rsidRPr="006443FA">
        <w:t>: agrupar, filtrar, ordenar, calcular médias/somas, gerar tabelas resumidas.</w:t>
      </w:r>
    </w:p>
    <w:p w14:paraId="71743635" w14:textId="77777777" w:rsid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Exportar dados</w:t>
      </w:r>
      <w:r w:rsidRPr="006443FA">
        <w:t>: salvar de volta em CSV, Excel ou até mandar para um banco.</w:t>
      </w:r>
    </w:p>
    <w:p w14:paraId="7390BD69" w14:textId="77777777" w:rsidR="006443FA" w:rsidRPr="006443FA" w:rsidRDefault="006443FA" w:rsidP="006443FA"/>
    <w:p w14:paraId="12508738" w14:textId="0935A735" w:rsidR="006443FA" w:rsidRPr="006443FA" w:rsidRDefault="006443FA" w:rsidP="006443FA">
      <w:r w:rsidRPr="006443FA">
        <w:rPr>
          <w:b/>
          <w:bCs/>
        </w:rPr>
        <w:t>Principais estruturas do Pandas</w:t>
      </w:r>
    </w:p>
    <w:p w14:paraId="36601B7A" w14:textId="77777777" w:rsidR="006443FA" w:rsidRPr="006443FA" w:rsidRDefault="006443FA" w:rsidP="006443FA">
      <w:pPr>
        <w:numPr>
          <w:ilvl w:val="0"/>
          <w:numId w:val="3"/>
        </w:numPr>
      </w:pPr>
      <w:r w:rsidRPr="006443FA">
        <w:rPr>
          <w:b/>
          <w:bCs/>
        </w:rPr>
        <w:t>Series</w:t>
      </w:r>
      <w:r w:rsidRPr="006443FA">
        <w:t>: uma coluna de dados (como uma coluna do Excel).</w:t>
      </w:r>
    </w:p>
    <w:p w14:paraId="200AF0A3" w14:textId="7BF172FD" w:rsidR="006443FA" w:rsidRPr="006443FA" w:rsidRDefault="006443FA" w:rsidP="006443FA">
      <w:pPr>
        <w:numPr>
          <w:ilvl w:val="0"/>
          <w:numId w:val="3"/>
        </w:numPr>
      </w:pPr>
      <w:r w:rsidRPr="006443FA">
        <w:rPr>
          <w:b/>
          <w:bCs/>
        </w:rPr>
        <w:t>DataFrame</w:t>
      </w:r>
      <w:r w:rsidRPr="006443FA">
        <w:t>: uma tabela com linhas e colunas (como uma planilha inteira)</w:t>
      </w:r>
      <w:r w:rsidR="00E046BA">
        <w:t xml:space="preserve"> que suporta diferentes tipos de dados (inteiro, float, string, etc)</w:t>
      </w:r>
    </w:p>
    <w:p w14:paraId="0097ADAA" w14:textId="6DAC82B5" w:rsidR="006443FA" w:rsidRDefault="006443FA" w:rsidP="006443FA"/>
    <w:p w14:paraId="30F0CAD0" w14:textId="134EA324" w:rsidR="005B1D0B" w:rsidRDefault="00E5478F" w:rsidP="00E5478F">
      <w:pPr>
        <w:pStyle w:val="Ttulo1"/>
      </w:pPr>
      <w:r>
        <w:t>Tipos de arquivos suportados pelo pandas</w:t>
      </w:r>
    </w:p>
    <w:p w14:paraId="70867F0A" w14:textId="77777777" w:rsidR="00E5478F" w:rsidRPr="00E5478F" w:rsidRDefault="00E5478F" w:rsidP="00E5478F">
      <w:r w:rsidRPr="00E5478F">
        <w:lastRenderedPageBreak/>
        <w:t xml:space="preserve">O </w:t>
      </w:r>
      <w:r w:rsidRPr="00E5478F">
        <w:rPr>
          <w:b/>
          <w:bCs/>
        </w:rPr>
        <w:t>Pandas</w:t>
      </w:r>
      <w:r w:rsidRPr="00E5478F">
        <w:t xml:space="preserve"> consegue ler e gravar dados em vários formatos. Vou te listar os </w:t>
      </w:r>
      <w:r w:rsidRPr="00E5478F">
        <w:rPr>
          <w:b/>
          <w:bCs/>
        </w:rPr>
        <w:t>principais tipos de arquivos suportados</w:t>
      </w:r>
      <w:r w:rsidRPr="00E5478F">
        <w:t xml:space="preserve"> que realmente usamos no mercado:</w:t>
      </w:r>
    </w:p>
    <w:p w14:paraId="72C49D96" w14:textId="77777777" w:rsidR="00E5478F" w:rsidRPr="00E5478F" w:rsidRDefault="00E5478F" w:rsidP="00E5478F">
      <w:r w:rsidRPr="00E5478F">
        <w:pict w14:anchorId="3FACC43A">
          <v:rect id="_x0000_i1061" style="width:0;height:1.5pt" o:hralign="center" o:hrstd="t" o:hr="t" fillcolor="#a0a0a0" stroked="f"/>
        </w:pict>
      </w:r>
    </w:p>
    <w:p w14:paraId="7BDE868A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📄</w:t>
      </w:r>
      <w:r w:rsidRPr="00E5478F">
        <w:rPr>
          <w:b/>
          <w:bCs/>
        </w:rPr>
        <w:t xml:space="preserve"> Arquivos de texto/planilhas</w:t>
      </w:r>
    </w:p>
    <w:p w14:paraId="22DC5080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CSV</w:t>
      </w:r>
      <w:r w:rsidRPr="00E5478F">
        <w:t xml:space="preserve"> → pd.read_csv() e df.to_csv()</w:t>
      </w:r>
    </w:p>
    <w:p w14:paraId="7908F56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TSV</w:t>
      </w:r>
      <w:r w:rsidRPr="00E5478F">
        <w:t xml:space="preserve"> (tab separado) → também com read_csv(sep="\t")</w:t>
      </w:r>
    </w:p>
    <w:p w14:paraId="67BC0F8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TXT</w:t>
      </w:r>
      <w:r w:rsidRPr="00E5478F">
        <w:t xml:space="preserve"> → idem, se for estruturado com separadores</w:t>
      </w:r>
    </w:p>
    <w:p w14:paraId="34AD2322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Excel (.xls, .xlsx, .xlsm, .xlsb, .odf, .ods, .odt)</w:t>
      </w:r>
    </w:p>
    <w:p w14:paraId="7129AECF" w14:textId="77777777" w:rsidR="00E5478F" w:rsidRPr="00E5478F" w:rsidRDefault="00E5478F" w:rsidP="00E5478F">
      <w:pPr>
        <w:numPr>
          <w:ilvl w:val="1"/>
          <w:numId w:val="4"/>
        </w:numPr>
      </w:pPr>
      <w:r w:rsidRPr="00E5478F">
        <w:t>pd.read_excel() e df.to_excel()</w:t>
      </w:r>
    </w:p>
    <w:p w14:paraId="672424C5" w14:textId="77777777" w:rsidR="00E5478F" w:rsidRPr="00E5478F" w:rsidRDefault="00E5478F" w:rsidP="00E5478F">
      <w:pPr>
        <w:numPr>
          <w:ilvl w:val="1"/>
          <w:numId w:val="4"/>
        </w:numPr>
      </w:pPr>
      <w:r w:rsidRPr="00E5478F">
        <w:t>Suporta múltiplas abas de uma planilha.</w:t>
      </w:r>
    </w:p>
    <w:p w14:paraId="70A39738" w14:textId="77777777" w:rsidR="00E5478F" w:rsidRPr="00E5478F" w:rsidRDefault="00E5478F" w:rsidP="00E5478F">
      <w:r w:rsidRPr="00E5478F">
        <w:pict w14:anchorId="61F0B82A">
          <v:rect id="_x0000_i1062" style="width:0;height:1.5pt" o:hralign="center" o:hrstd="t" o:hr="t" fillcolor="#a0a0a0" stroked="f"/>
        </w:pict>
      </w:r>
    </w:p>
    <w:p w14:paraId="4EED30A2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🗄️</w:t>
      </w:r>
      <w:r w:rsidRPr="00E5478F">
        <w:rPr>
          <w:b/>
          <w:bCs/>
        </w:rPr>
        <w:t xml:space="preserve"> Bancos de dados</w:t>
      </w:r>
    </w:p>
    <w:p w14:paraId="7C6FA944" w14:textId="77777777" w:rsidR="00E5478F" w:rsidRPr="00E5478F" w:rsidRDefault="00E5478F" w:rsidP="00E5478F">
      <w:pPr>
        <w:numPr>
          <w:ilvl w:val="0"/>
          <w:numId w:val="5"/>
        </w:numPr>
      </w:pPr>
      <w:r w:rsidRPr="00E5478F">
        <w:rPr>
          <w:b/>
          <w:bCs/>
        </w:rPr>
        <w:t>SQL (MySQL, PostgreSQL, SQLite, etc.)</w:t>
      </w:r>
    </w:p>
    <w:p w14:paraId="62BD7D8D" w14:textId="77777777" w:rsidR="00E5478F" w:rsidRPr="00E5478F" w:rsidRDefault="00E5478F" w:rsidP="00E5478F">
      <w:pPr>
        <w:numPr>
          <w:ilvl w:val="1"/>
          <w:numId w:val="5"/>
        </w:numPr>
      </w:pPr>
      <w:r w:rsidRPr="00E5478F">
        <w:t>pd.read_sql() e df.to_sql() (precisa de conexão via SQLAlchemy ou driver).</w:t>
      </w:r>
    </w:p>
    <w:p w14:paraId="1A868123" w14:textId="77777777" w:rsidR="00E5478F" w:rsidRPr="00E5478F" w:rsidRDefault="00E5478F" w:rsidP="00E5478F">
      <w:r w:rsidRPr="00E5478F">
        <w:pict w14:anchorId="6AD60DF4">
          <v:rect id="_x0000_i1063" style="width:0;height:1.5pt" o:hralign="center" o:hrstd="t" o:hr="t" fillcolor="#a0a0a0" stroked="f"/>
        </w:pict>
      </w:r>
    </w:p>
    <w:p w14:paraId="3514D94F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🌐</w:t>
      </w:r>
      <w:r w:rsidRPr="00E5478F">
        <w:rPr>
          <w:b/>
          <w:bCs/>
        </w:rPr>
        <w:t xml:space="preserve"> Estruturados em texto</w:t>
      </w:r>
    </w:p>
    <w:p w14:paraId="7BE16B03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JSON</w:t>
      </w:r>
      <w:r w:rsidRPr="00E5478F">
        <w:t xml:space="preserve"> → pd.read_json() e df.to_json()</w:t>
      </w:r>
    </w:p>
    <w:p w14:paraId="11D33E97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HTML (tabelas)</w:t>
      </w:r>
      <w:r w:rsidRPr="00E5478F">
        <w:t xml:space="preserve"> → pd.read_html()</w:t>
      </w:r>
    </w:p>
    <w:p w14:paraId="7014DAEE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XML</w:t>
      </w:r>
      <w:r w:rsidRPr="00E5478F">
        <w:t xml:space="preserve"> → pd.read_xml()</w:t>
      </w:r>
    </w:p>
    <w:p w14:paraId="6B1FBF84" w14:textId="77777777" w:rsidR="00E5478F" w:rsidRPr="00E5478F" w:rsidRDefault="00E5478F" w:rsidP="00E5478F">
      <w:r w:rsidRPr="00E5478F">
        <w:pict w14:anchorId="30E23CA8">
          <v:rect id="_x0000_i1064" style="width:0;height:1.5pt" o:hralign="center" o:hrstd="t" o:hr="t" fillcolor="#a0a0a0" stroked="f"/>
        </w:pict>
      </w:r>
    </w:p>
    <w:p w14:paraId="3C0309E3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📦</w:t>
      </w:r>
      <w:r w:rsidRPr="00E5478F">
        <w:rPr>
          <w:b/>
          <w:bCs/>
        </w:rPr>
        <w:t xml:space="preserve"> Outros formatos comuns em ciência de dados</w:t>
      </w:r>
    </w:p>
    <w:p w14:paraId="5B9F28B3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Parquet</w:t>
      </w:r>
      <w:r w:rsidRPr="00E5478F">
        <w:t xml:space="preserve"> → pd.read_parquet() e df.to_parquet()</w:t>
      </w:r>
    </w:p>
    <w:p w14:paraId="03E92FB3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Feather</w:t>
      </w:r>
      <w:r w:rsidRPr="00E5478F">
        <w:t xml:space="preserve"> → pd.read_feather() e df.to_feather()</w:t>
      </w:r>
    </w:p>
    <w:p w14:paraId="23D7A33F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ORC</w:t>
      </w:r>
      <w:r w:rsidRPr="00E5478F">
        <w:t xml:space="preserve"> → pd.read_orc() e df.to_orc()</w:t>
      </w:r>
    </w:p>
    <w:p w14:paraId="229E6ABA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Stata (.dta)</w:t>
      </w:r>
      <w:r w:rsidRPr="00E5478F">
        <w:t xml:space="preserve"> → pd.read_stata() e df.to_stata()</w:t>
      </w:r>
    </w:p>
    <w:p w14:paraId="327115F2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SPSS (.sav)</w:t>
      </w:r>
      <w:r w:rsidRPr="00E5478F">
        <w:t xml:space="preserve"> → pd.read_spss()</w:t>
      </w:r>
    </w:p>
    <w:p w14:paraId="3763BD7B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HDF5 (.h5)</w:t>
      </w:r>
      <w:r w:rsidRPr="00E5478F">
        <w:t xml:space="preserve"> → pd.read_hdf() e df.to_hdf()</w:t>
      </w:r>
    </w:p>
    <w:p w14:paraId="0868E5FD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lastRenderedPageBreak/>
        <w:t>Pickle (.pkl)</w:t>
      </w:r>
      <w:r w:rsidRPr="00E5478F">
        <w:t xml:space="preserve"> → pd.read_pickle() e df.to_pickle()</w:t>
      </w:r>
    </w:p>
    <w:p w14:paraId="3B4BC745" w14:textId="77777777" w:rsidR="00E5478F" w:rsidRPr="00E5478F" w:rsidRDefault="00E5478F" w:rsidP="00E5478F">
      <w:r w:rsidRPr="00E5478F">
        <w:pict w14:anchorId="723DCBF9">
          <v:rect id="_x0000_i1065" style="width:0;height:1.5pt" o:hralign="center" o:hrstd="t" o:hr="t" fillcolor="#a0a0a0" stroked="f"/>
        </w:pict>
      </w:r>
    </w:p>
    <w:p w14:paraId="652869EC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👉</w:t>
      </w:r>
      <w:r w:rsidRPr="00E5478F">
        <w:t xml:space="preserve"> Ou seja: </w:t>
      </w:r>
      <w:r w:rsidRPr="00E5478F">
        <w:rPr>
          <w:b/>
          <w:bCs/>
        </w:rPr>
        <w:t>se é um formato tabular ou semi-estruturado, o Pandas provavelmente consegue lidar</w:t>
      </w:r>
      <w:r w:rsidRPr="00E5478F">
        <w:t>.</w:t>
      </w:r>
    </w:p>
    <w:p w14:paraId="5A7463FD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💡</w:t>
      </w:r>
      <w:r w:rsidRPr="00E5478F">
        <w:t xml:space="preserve"> </w:t>
      </w:r>
      <w:r w:rsidRPr="00E5478F">
        <w:rPr>
          <w:b/>
          <w:bCs/>
        </w:rPr>
        <w:t>No dia a dia</w:t>
      </w:r>
      <w:r w:rsidRPr="00E5478F">
        <w:t>:</w:t>
      </w:r>
    </w:p>
    <w:p w14:paraId="3E2CD845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>CSV é o mais comum (troca de dados entre sistemas).</w:t>
      </w:r>
    </w:p>
    <w:p w14:paraId="5971B677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>Excel é onipresente em empresas (relatórios, planilhas financeiras, etc).</w:t>
      </w:r>
    </w:p>
    <w:p w14:paraId="7A71E68B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>SQL é essencial (quase sempre os dados “moram” em um banco).</w:t>
      </w:r>
    </w:p>
    <w:p w14:paraId="7600593E" w14:textId="32B4D5DD" w:rsidR="00E5478F" w:rsidRDefault="00E5478F" w:rsidP="00E5478F">
      <w:pPr>
        <w:numPr>
          <w:ilvl w:val="0"/>
          <w:numId w:val="8"/>
        </w:numPr>
      </w:pPr>
      <w:r w:rsidRPr="00E5478F">
        <w:t>Parquet está se tornando padrão em ambientes de Big Data (porque é compacto e rápido).</w:t>
      </w:r>
    </w:p>
    <w:p w14:paraId="07D42931" w14:textId="77777777" w:rsidR="00F0256F" w:rsidRDefault="00F0256F" w:rsidP="00F0256F"/>
    <w:p w14:paraId="49DD8556" w14:textId="6859879D" w:rsidR="00F0256F" w:rsidRDefault="00F0256F" w:rsidP="00F0256F">
      <w:pPr>
        <w:pStyle w:val="Ttulo1"/>
      </w:pPr>
      <w:r>
        <w:t>Exemplo básico de um DataFrame:</w:t>
      </w:r>
    </w:p>
    <w:p w14:paraId="22A3081C" w14:textId="74F1E6A6" w:rsidR="00F0256F" w:rsidRPr="00F0256F" w:rsidRDefault="005836A1" w:rsidP="00F0256F">
      <w:r w:rsidRPr="005836A1">
        <w:drawing>
          <wp:inline distT="0" distB="0" distL="0" distR="0" wp14:anchorId="7F2A5361" wp14:editId="087A46CD">
            <wp:extent cx="5400040" cy="4737735"/>
            <wp:effectExtent l="0" t="0" r="0" b="5715"/>
            <wp:docPr id="1134008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8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56F" w:rsidRPr="00F02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0546"/>
    <w:multiLevelType w:val="multilevel"/>
    <w:tmpl w:val="DF0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05AF7"/>
    <w:multiLevelType w:val="multilevel"/>
    <w:tmpl w:val="220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665AC"/>
    <w:multiLevelType w:val="multilevel"/>
    <w:tmpl w:val="855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E132D"/>
    <w:multiLevelType w:val="multilevel"/>
    <w:tmpl w:val="00C6EB9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086088"/>
    <w:multiLevelType w:val="multilevel"/>
    <w:tmpl w:val="2F8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A6E3D"/>
    <w:multiLevelType w:val="multilevel"/>
    <w:tmpl w:val="EE9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269E1"/>
    <w:multiLevelType w:val="multilevel"/>
    <w:tmpl w:val="5EC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53CD7"/>
    <w:multiLevelType w:val="multilevel"/>
    <w:tmpl w:val="769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8658">
    <w:abstractNumId w:val="3"/>
  </w:num>
  <w:num w:numId="2" w16cid:durableId="1003777585">
    <w:abstractNumId w:val="0"/>
  </w:num>
  <w:num w:numId="3" w16cid:durableId="190649414">
    <w:abstractNumId w:val="2"/>
  </w:num>
  <w:num w:numId="4" w16cid:durableId="2090348451">
    <w:abstractNumId w:val="5"/>
  </w:num>
  <w:num w:numId="5" w16cid:durableId="1608535470">
    <w:abstractNumId w:val="6"/>
  </w:num>
  <w:num w:numId="6" w16cid:durableId="1683702952">
    <w:abstractNumId w:val="7"/>
  </w:num>
  <w:num w:numId="7" w16cid:durableId="2010981479">
    <w:abstractNumId w:val="1"/>
  </w:num>
  <w:num w:numId="8" w16cid:durableId="287009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9E"/>
    <w:rsid w:val="001F1992"/>
    <w:rsid w:val="005836A1"/>
    <w:rsid w:val="005B003C"/>
    <w:rsid w:val="005B1D0B"/>
    <w:rsid w:val="006443FA"/>
    <w:rsid w:val="006C0CA7"/>
    <w:rsid w:val="00A64DEB"/>
    <w:rsid w:val="00B9624A"/>
    <w:rsid w:val="00DE4E9E"/>
    <w:rsid w:val="00E046BA"/>
    <w:rsid w:val="00E5478F"/>
    <w:rsid w:val="00F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3DAC"/>
  <w15:chartTrackingRefBased/>
  <w15:docId w15:val="{89139E70-7DFC-45B8-8D7E-3060607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9624A"/>
    <w:pPr>
      <w:numPr>
        <w:numId w:val="1"/>
      </w:numPr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24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E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E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E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E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E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E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E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9</cp:revision>
  <dcterms:created xsi:type="dcterms:W3CDTF">2025-09-16T18:06:00Z</dcterms:created>
  <dcterms:modified xsi:type="dcterms:W3CDTF">2025-09-16T23:49:00Z</dcterms:modified>
</cp:coreProperties>
</file>