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660B84" w14:textId="175A8FE7" w:rsidR="00A85616" w:rsidRPr="00CE6D5D" w:rsidRDefault="00A85616" w:rsidP="00A85616">
      <w:pPr>
        <w:rPr>
          <w:b/>
          <w:bCs/>
          <w:u w:val="single"/>
        </w:rPr>
      </w:pPr>
      <w:r w:rsidRPr="00CE6D5D">
        <w:rPr>
          <w:b/>
          <w:bCs/>
          <w:u w:val="single"/>
        </w:rPr>
        <w:t>The QTK Ardis optimization is run from SFE. It works in the following manner:</w:t>
      </w:r>
    </w:p>
    <w:p w14:paraId="45D4A151" w14:textId="68C86F7E" w:rsidR="00A85616" w:rsidRDefault="00A85616" w:rsidP="00A85616">
      <w:pPr>
        <w:pStyle w:val="ListParagraph"/>
        <w:numPr>
          <w:ilvl w:val="0"/>
          <w:numId w:val="2"/>
        </w:numPr>
        <w:ind w:left="426" w:hanging="426"/>
      </w:pPr>
      <w:r>
        <w:t>They have a custom table named: ArdisOptimizationCells, where they specif</w:t>
      </w:r>
      <w:r w:rsidR="006527D6">
        <w:t>y</w:t>
      </w:r>
      <w:r>
        <w:t xml:space="preserve"> the cells for which Ardis optimization should be run.</w:t>
      </w:r>
      <w:r w:rsidR="00691806">
        <w:t xml:space="preserve">  Note that these are dedicated cells for this purpose only.</w:t>
      </w:r>
    </w:p>
    <w:p w14:paraId="093D7C84" w14:textId="1B7A0598" w:rsidR="00A85616" w:rsidRDefault="00A85616" w:rsidP="00A85616">
      <w:pPr>
        <w:pStyle w:val="ListParagraph"/>
        <w:numPr>
          <w:ilvl w:val="0"/>
          <w:numId w:val="2"/>
        </w:numPr>
        <w:ind w:left="426" w:hanging="426"/>
      </w:pPr>
      <w:r>
        <w:t xml:space="preserve">When a cell </w:t>
      </w:r>
      <w:r w:rsidR="00480FD1">
        <w:t>from</w:t>
      </w:r>
      <w:r>
        <w:t xml:space="preserve"> this table is selected </w:t>
      </w:r>
      <w:r w:rsidR="004A43D5">
        <w:t>in</w:t>
      </w:r>
      <w:r>
        <w:t xml:space="preserve"> SFE, a custom button on the header of the main SFE form becomes visible with this caption: "Optimize Selected".</w:t>
      </w:r>
    </w:p>
    <w:p w14:paraId="16DE907F" w14:textId="764EF362" w:rsidR="00A85616" w:rsidRDefault="00A85616" w:rsidP="00A85616">
      <w:pPr>
        <w:pStyle w:val="ListParagraph"/>
        <w:numPr>
          <w:ilvl w:val="0"/>
          <w:numId w:val="2"/>
        </w:numPr>
        <w:ind w:left="426" w:hanging="426"/>
      </w:pPr>
      <w:r>
        <w:t>The user is supposed to select the work order lines to process and then press the custom button.</w:t>
      </w:r>
    </w:p>
    <w:p w14:paraId="735A28FB" w14:textId="22A81D31" w:rsidR="00A85616" w:rsidRDefault="00A85616" w:rsidP="00A85616">
      <w:pPr>
        <w:pStyle w:val="ListParagraph"/>
        <w:numPr>
          <w:ilvl w:val="0"/>
          <w:numId w:val="2"/>
        </w:numPr>
        <w:ind w:left="426" w:hanging="426"/>
      </w:pPr>
      <w:r>
        <w:t>Once the custom button is pressed, the selected work orde</w:t>
      </w:r>
      <w:r w:rsidR="00ED7E36">
        <w:t>r</w:t>
      </w:r>
      <w:r>
        <w:t xml:space="preserve"> lines are automatically started.</w:t>
      </w:r>
    </w:p>
    <w:p w14:paraId="64E32502" w14:textId="72C5726E" w:rsidR="00A85616" w:rsidRDefault="00A85616" w:rsidP="00A85616">
      <w:pPr>
        <w:pStyle w:val="ListParagraph"/>
        <w:numPr>
          <w:ilvl w:val="0"/>
          <w:numId w:val="2"/>
        </w:numPr>
        <w:ind w:left="426" w:hanging="426"/>
      </w:pPr>
      <w:r>
        <w:t>From the UserDefined1 field of their SFE custom search they get the different types of materials they optimize:</w:t>
      </w:r>
    </w:p>
    <w:p w14:paraId="790FB96E" w14:textId="687FAD1B" w:rsidR="00A85616" w:rsidRDefault="00A85616" w:rsidP="00A85616">
      <w:pPr>
        <w:pStyle w:val="ListParagraph"/>
        <w:numPr>
          <w:ilvl w:val="0"/>
          <w:numId w:val="1"/>
        </w:numPr>
      </w:pPr>
      <w:r>
        <w:t>melamine</w:t>
      </w:r>
    </w:p>
    <w:p w14:paraId="6B49ACE4" w14:textId="01D3222B" w:rsidR="00A85616" w:rsidRDefault="00A85616" w:rsidP="00A85616">
      <w:pPr>
        <w:pStyle w:val="ListParagraph"/>
        <w:numPr>
          <w:ilvl w:val="0"/>
          <w:numId w:val="1"/>
        </w:numPr>
      </w:pPr>
      <w:r>
        <w:t>veneer</w:t>
      </w:r>
    </w:p>
    <w:p w14:paraId="047A9174" w14:textId="47C23922" w:rsidR="00A85616" w:rsidRDefault="00A85616" w:rsidP="00A85616">
      <w:pPr>
        <w:pStyle w:val="ListParagraph"/>
        <w:numPr>
          <w:ilvl w:val="0"/>
          <w:numId w:val="1"/>
        </w:numPr>
      </w:pPr>
      <w:r>
        <w:t>sandb</w:t>
      </w:r>
    </w:p>
    <w:p w14:paraId="6D2AD4E5" w14:textId="0F04C622" w:rsidR="00A85616" w:rsidRDefault="00A85616" w:rsidP="00A85616">
      <w:pPr>
        <w:pStyle w:val="ListParagraph"/>
        <w:numPr>
          <w:ilvl w:val="0"/>
          <w:numId w:val="1"/>
        </w:numPr>
      </w:pPr>
      <w:r>
        <w:t>door</w:t>
      </w:r>
    </w:p>
    <w:p w14:paraId="1F365984" w14:textId="77777777" w:rsidR="00A85616" w:rsidRDefault="00A85616" w:rsidP="00556B75">
      <w:pPr>
        <w:ind w:firstLine="360"/>
      </w:pPr>
      <w:r>
        <w:t>These types are also stored in their custom table: ArdisOptimizationTypes.</w:t>
      </w:r>
    </w:p>
    <w:p w14:paraId="723F6741" w14:textId="1F5515B9" w:rsidR="005D3BFF" w:rsidRDefault="00A85616" w:rsidP="00204A23">
      <w:pPr>
        <w:pStyle w:val="ListParagraph"/>
        <w:numPr>
          <w:ilvl w:val="0"/>
          <w:numId w:val="2"/>
        </w:numPr>
        <w:ind w:left="426" w:hanging="426"/>
      </w:pPr>
      <w:r>
        <w:t xml:space="preserve">From the selected work orders to process they get the associated sales orders. On the sales order </w:t>
      </w:r>
      <w:r w:rsidR="00710F7E">
        <w:t xml:space="preserve">header </w:t>
      </w:r>
      <w:r w:rsidR="00423C05">
        <w:t xml:space="preserve">comment </w:t>
      </w:r>
      <w:r>
        <w:t>they stor</w:t>
      </w:r>
      <w:r w:rsidR="007311A1">
        <w:t>e</w:t>
      </w:r>
      <w:r>
        <w:t xml:space="preserve"> the Ardis </w:t>
      </w:r>
      <w:r w:rsidR="000A08B9">
        <w:t>.</w:t>
      </w:r>
      <w:r>
        <w:t>Stk files. These are the Ardis input files containing the different materials to be optimized (see Figure 1 below).</w:t>
      </w:r>
      <w:r w:rsidR="00642EC2">
        <w:t xml:space="preserve">  </w:t>
      </w:r>
      <w:r>
        <w:t>Note that the</w:t>
      </w:r>
      <w:r w:rsidR="00423C05">
        <w:t>se</w:t>
      </w:r>
      <w:r>
        <w:t xml:space="preserve"> files are created in a separate manner from Microvellum for each of the materials they optimize as mentioned above.</w:t>
      </w:r>
    </w:p>
    <w:p w14:paraId="56494643" w14:textId="77777777" w:rsidR="005D3BFF" w:rsidRDefault="005D3BFF" w:rsidP="005D3BFF">
      <w:pPr>
        <w:pStyle w:val="ListParagraph"/>
        <w:keepNext/>
        <w:ind w:left="426"/>
      </w:pPr>
      <w:r>
        <w:rPr>
          <w:noProof/>
        </w:rPr>
        <w:drawing>
          <wp:inline distT="0" distB="0" distL="0" distR="0" wp14:anchorId="0AC98424" wp14:editId="2D98C03F">
            <wp:extent cx="5943600" cy="2469463"/>
            <wp:effectExtent l="0" t="0" r="0" b="7620"/>
            <wp:docPr id="105699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992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1191" cy="2472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B7E3F" w14:textId="75667D85" w:rsidR="005D3BFF" w:rsidRPr="005D3BFF" w:rsidRDefault="005D3BFF" w:rsidP="005D3BFF">
      <w:pPr>
        <w:pStyle w:val="Caption"/>
        <w:ind w:firstLine="426"/>
        <w:rPr>
          <w:b/>
          <w:bCs/>
          <w:sz w:val="20"/>
          <w:szCs w:val="20"/>
        </w:rPr>
      </w:pPr>
      <w:r w:rsidRPr="005D3BFF">
        <w:rPr>
          <w:b/>
          <w:bCs/>
          <w:sz w:val="20"/>
          <w:szCs w:val="20"/>
        </w:rPr>
        <w:t xml:space="preserve">Figure </w:t>
      </w:r>
      <w:r w:rsidRPr="005D3BFF">
        <w:rPr>
          <w:b/>
          <w:bCs/>
          <w:sz w:val="20"/>
          <w:szCs w:val="20"/>
        </w:rPr>
        <w:fldChar w:fldCharType="begin"/>
      </w:r>
      <w:r w:rsidRPr="005D3BFF">
        <w:rPr>
          <w:b/>
          <w:bCs/>
          <w:sz w:val="20"/>
          <w:szCs w:val="20"/>
        </w:rPr>
        <w:instrText xml:space="preserve"> SEQ Figure \* ARABIC </w:instrText>
      </w:r>
      <w:r w:rsidRPr="005D3BFF">
        <w:rPr>
          <w:b/>
          <w:bCs/>
          <w:sz w:val="20"/>
          <w:szCs w:val="20"/>
        </w:rPr>
        <w:fldChar w:fldCharType="separate"/>
      </w:r>
      <w:r w:rsidRPr="005D3BFF">
        <w:rPr>
          <w:b/>
          <w:bCs/>
          <w:noProof/>
          <w:sz w:val="20"/>
          <w:szCs w:val="20"/>
        </w:rPr>
        <w:t>1</w:t>
      </w:r>
      <w:r w:rsidRPr="005D3BFF">
        <w:rPr>
          <w:b/>
          <w:bCs/>
          <w:sz w:val="20"/>
          <w:szCs w:val="20"/>
        </w:rPr>
        <w:fldChar w:fldCharType="end"/>
      </w:r>
    </w:p>
    <w:p w14:paraId="550AA9E7" w14:textId="1C8CB7E6" w:rsidR="00A85616" w:rsidRDefault="00A85616" w:rsidP="00556B75">
      <w:pPr>
        <w:pStyle w:val="ListParagraph"/>
        <w:numPr>
          <w:ilvl w:val="0"/>
          <w:numId w:val="2"/>
        </w:numPr>
        <w:ind w:left="426" w:hanging="426"/>
      </w:pPr>
      <w:r>
        <w:t xml:space="preserve">Then the </w:t>
      </w:r>
      <w:r w:rsidR="00CF3CC9">
        <w:t xml:space="preserve">different </w:t>
      </w:r>
      <w:r>
        <w:t>.Stk files are sent one by one to Ardis for optimization.</w:t>
      </w:r>
    </w:p>
    <w:p w14:paraId="1524DD83" w14:textId="0AE171C1" w:rsidR="00A85616" w:rsidRDefault="00A85616" w:rsidP="00556B75">
      <w:pPr>
        <w:pStyle w:val="ListParagraph"/>
        <w:numPr>
          <w:ilvl w:val="0"/>
          <w:numId w:val="2"/>
        </w:numPr>
        <w:ind w:left="426" w:hanging="426"/>
      </w:pPr>
      <w:r>
        <w:t>When the optimization is completed successfully a corresponding .R41 file is generated by Ardis. This file contains the optimized material data. Note that encountered errors are logged into the ErrorLogs table.</w:t>
      </w:r>
    </w:p>
    <w:p w14:paraId="4252A5DC" w14:textId="25AAA449" w:rsidR="00A85616" w:rsidRDefault="00A85616" w:rsidP="00556B75">
      <w:pPr>
        <w:pStyle w:val="ListParagraph"/>
        <w:numPr>
          <w:ilvl w:val="0"/>
          <w:numId w:val="2"/>
        </w:numPr>
        <w:ind w:left="426" w:hanging="426"/>
      </w:pPr>
      <w:r>
        <w:t>Then the .R41 file is attached to the corresponding sales order</w:t>
      </w:r>
      <w:r w:rsidR="004C5E9F">
        <w:t xml:space="preserve"> via the header comment</w:t>
      </w:r>
      <w:r>
        <w:t>.</w:t>
      </w:r>
      <w:r w:rsidR="00DE2E93">
        <w:t xml:space="preserve">  Also, note that they use the </w:t>
      </w:r>
      <w:r w:rsidR="00DE2E93" w:rsidRPr="00DE2E93">
        <w:t>TransactionType</w:t>
      </w:r>
      <w:r w:rsidR="00DE2E93">
        <w:t xml:space="preserve"> table to store the file types so that they can be easily identified</w:t>
      </w:r>
      <w:r w:rsidR="004C5E9F">
        <w:t xml:space="preserve"> and matched with their corresponding .</w:t>
      </w:r>
      <w:r w:rsidR="00377507">
        <w:t>S</w:t>
      </w:r>
      <w:r w:rsidR="004C5E9F">
        <w:t>tk file</w:t>
      </w:r>
      <w:r w:rsidR="00DE2E93">
        <w:t xml:space="preserve"> in the </w:t>
      </w:r>
      <w:r w:rsidR="00DE2E93" w:rsidRPr="00DE2E93">
        <w:t>Comments</w:t>
      </w:r>
      <w:r w:rsidR="00DE2E93">
        <w:t xml:space="preserve"> table</w:t>
      </w:r>
      <w:r w:rsidR="004C5E9F">
        <w:t>.</w:t>
      </w:r>
    </w:p>
    <w:p w14:paraId="66145698" w14:textId="14514874" w:rsidR="00ED14CB" w:rsidRDefault="00A85616" w:rsidP="00556B75">
      <w:pPr>
        <w:pStyle w:val="ListParagraph"/>
        <w:numPr>
          <w:ilvl w:val="0"/>
          <w:numId w:val="2"/>
        </w:numPr>
        <w:ind w:left="426" w:hanging="426"/>
      </w:pPr>
      <w:r>
        <w:t>After that</w:t>
      </w:r>
      <w:r w:rsidR="00204A23">
        <w:t xml:space="preserve">, </w:t>
      </w:r>
      <w:r>
        <w:t xml:space="preserve">the </w:t>
      </w:r>
      <w:r w:rsidR="00204A23">
        <w:t xml:space="preserve">successfully </w:t>
      </w:r>
      <w:r>
        <w:t>processed work order lines on the SFE are automatically completed</w:t>
      </w:r>
      <w:r w:rsidR="00460A1C">
        <w:t xml:space="preserve"> and </w:t>
      </w:r>
      <w:r w:rsidR="00204A23">
        <w:t>the ones where the optimization failed are automatically stopped.</w:t>
      </w:r>
    </w:p>
    <w:sectPr w:rsidR="00ED14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9110B"/>
    <w:multiLevelType w:val="hybridMultilevel"/>
    <w:tmpl w:val="27206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F57B09"/>
    <w:multiLevelType w:val="hybridMultilevel"/>
    <w:tmpl w:val="AD9E15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4073A4"/>
    <w:multiLevelType w:val="hybridMultilevel"/>
    <w:tmpl w:val="9AE020A8"/>
    <w:lvl w:ilvl="0" w:tplc="012C629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420455">
    <w:abstractNumId w:val="0"/>
  </w:num>
  <w:num w:numId="2" w16cid:durableId="1924609452">
    <w:abstractNumId w:val="1"/>
  </w:num>
  <w:num w:numId="3" w16cid:durableId="1810942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5B3"/>
    <w:rsid w:val="000A08B9"/>
    <w:rsid w:val="0019359A"/>
    <w:rsid w:val="00204A23"/>
    <w:rsid w:val="002C62DA"/>
    <w:rsid w:val="00377507"/>
    <w:rsid w:val="003C2208"/>
    <w:rsid w:val="00423C05"/>
    <w:rsid w:val="00460A1C"/>
    <w:rsid w:val="00480FD1"/>
    <w:rsid w:val="004A43D5"/>
    <w:rsid w:val="004C5E9F"/>
    <w:rsid w:val="00556B75"/>
    <w:rsid w:val="005D3BFF"/>
    <w:rsid w:val="006215B3"/>
    <w:rsid w:val="00642EC2"/>
    <w:rsid w:val="006527D6"/>
    <w:rsid w:val="00691806"/>
    <w:rsid w:val="007107AD"/>
    <w:rsid w:val="00710F7E"/>
    <w:rsid w:val="007311A1"/>
    <w:rsid w:val="00A82E2E"/>
    <w:rsid w:val="00A85616"/>
    <w:rsid w:val="00B46AEE"/>
    <w:rsid w:val="00C60762"/>
    <w:rsid w:val="00CE6D5D"/>
    <w:rsid w:val="00CF3CC9"/>
    <w:rsid w:val="00DA2E5F"/>
    <w:rsid w:val="00DE05D2"/>
    <w:rsid w:val="00DE2E93"/>
    <w:rsid w:val="00E36D28"/>
    <w:rsid w:val="00ED14CB"/>
    <w:rsid w:val="00ED7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A525F"/>
  <w15:chartTrackingRefBased/>
  <w15:docId w15:val="{2E28A003-2A0C-4EE0-BF11-20FF69868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5616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5D3BFF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294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Cruz</dc:creator>
  <cp:keywords/>
  <dc:description/>
  <cp:lastModifiedBy>Jose Cruz</cp:lastModifiedBy>
  <cp:revision>29</cp:revision>
  <dcterms:created xsi:type="dcterms:W3CDTF">2023-08-02T16:03:00Z</dcterms:created>
  <dcterms:modified xsi:type="dcterms:W3CDTF">2023-08-02T17:22:00Z</dcterms:modified>
</cp:coreProperties>
</file>