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1133.8582677165355" w:right="-1316.4566929133848" w:firstLine="0"/>
        <w:jc w:val="center"/>
        <w:rPr>
          <w:rFonts w:ascii="Georgia" w:cs="Georgia" w:eastAsia="Georgia" w:hAnsi="Georgia"/>
          <w:highlight w:val="white"/>
        </w:rPr>
      </w:pPr>
      <w:bookmarkStart w:colFirst="0" w:colLast="0" w:name="_heading=h.ivkutyl9d0wr" w:id="0"/>
      <w:bookmarkEnd w:id="0"/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Questionário Google Slides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Georgia" w:cs="Georgia" w:eastAsia="Georgia" w:hAnsi="Georgia"/>
        </w:rPr>
      </w:pPr>
      <w:bookmarkStart w:colFirst="0" w:colLast="0" w:name="_heading=h.g9xz69ie4shl" w:id="1"/>
      <w:bookmarkEnd w:id="1"/>
      <w:r w:rsidDel="00000000" w:rsidR="00000000" w:rsidRPr="00000000">
        <w:rPr>
          <w:rFonts w:ascii="Georgia" w:cs="Georgia" w:eastAsia="Georgia" w:hAnsi="Georgia"/>
          <w:rtl w:val="0"/>
        </w:rPr>
        <w:t xml:space="preserve">Curso Programação Web</w:t>
      </w:r>
    </w:p>
    <w:p w:rsidR="00000000" w:rsidDel="00000000" w:rsidP="00000000" w:rsidRDefault="00000000" w:rsidRPr="00000000" w14:paraId="00000003">
      <w:pPr>
        <w:ind w:left="-1133.8582677165355" w:right="-1316.4566929133848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133.8582677165355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316.45669291338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316.4566929133848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1xi4cl1t44ih" w:id="2"/>
      <w:bookmarkEnd w:id="2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você cria uma nova apresentação no Google Slides?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toque em </w:t>
      </w:r>
      <w:r w:rsidDel="00000000" w:rsidR="00000000" w:rsidRPr="00000000">
        <w:rPr>
          <w:b w:val="1"/>
          <w:rtl w:val="0"/>
        </w:rPr>
        <w:t xml:space="preserve">"+"</w:t>
      </w:r>
      <w:r w:rsidDel="00000000" w:rsidR="00000000" w:rsidRPr="00000000">
        <w:rPr>
          <w:rtl w:val="0"/>
        </w:rPr>
        <w:t xml:space="preserve"> e escolha </w:t>
      </w:r>
      <w:r w:rsidDel="00000000" w:rsidR="00000000" w:rsidRPr="00000000">
        <w:rPr>
          <w:b w:val="1"/>
          <w:rtl w:val="0"/>
        </w:rPr>
        <w:t xml:space="preserve">"Nova apresentação"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fkacfcwtzzd4" w:id="3"/>
      <w:bookmarkEnd w:id="3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 novo slide em uma apresentação existente?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 “+”</w:t>
      </w:r>
      <w:r w:rsidDel="00000000" w:rsidR="00000000" w:rsidRPr="00000000">
        <w:rPr>
          <w:rtl w:val="0"/>
        </w:rPr>
        <w:t xml:space="preserve"> e escolha </w:t>
      </w:r>
      <w:r w:rsidDel="00000000" w:rsidR="00000000" w:rsidRPr="00000000">
        <w:rPr>
          <w:b w:val="1"/>
          <w:rtl w:val="0"/>
        </w:rPr>
        <w:t xml:space="preserve">“Novo slide”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1tzqu0b1xrti" w:id="4"/>
      <w:bookmarkEnd w:id="4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Qual é a maneira de mudar o layout de um slide no Google Slides?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clique em </w:t>
      </w:r>
      <w:r w:rsidDel="00000000" w:rsidR="00000000" w:rsidRPr="00000000">
        <w:rPr>
          <w:b w:val="1"/>
          <w:rtl w:val="0"/>
        </w:rPr>
        <w:t xml:space="preserve">“Layout”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na barra de ferramentas → escolha o layout desejado.</w:t>
          </w:r>
        </w:sdtContent>
      </w:sdt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3uq0j35eupe5" w:id="5"/>
      <w:bookmarkEnd w:id="5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inserir uma imagem em um slide?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Clique em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“Inserir” → “Imagem”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escolha de onde (computador, Google Drive, URL etc.).</w:t>
          </w:r>
        </w:sdtContent>
      </w:sdt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k0oy1mz5v6wo" w:id="6"/>
      <w:bookmarkEnd w:id="6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mudar a cor de fundo de um slide no Google Slides?</w:t>
      </w:r>
    </w:p>
    <w:p w:rsidR="00000000" w:rsidDel="00000000" w:rsidP="00000000" w:rsidRDefault="00000000" w:rsidRPr="00000000" w14:paraId="00000014">
      <w:pPr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clique com o botão direito → escolha </w:t>
          </w:r>
        </w:sdtContent>
      </w:sdt>
      <w:r w:rsidDel="00000000" w:rsidR="00000000" w:rsidRPr="00000000">
        <w:rPr>
          <w:b w:val="1"/>
          <w:rtl w:val="0"/>
        </w:rPr>
        <w:t xml:space="preserve">“Alterar plano de fundo”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selecione a cor → clique em </w:t>
          </w:r>
        </w:sdtContent>
      </w:sdt>
      <w:r w:rsidDel="00000000" w:rsidR="00000000" w:rsidRPr="00000000">
        <w:rPr>
          <w:b w:val="1"/>
          <w:rtl w:val="0"/>
        </w:rPr>
        <w:t xml:space="preserve">“Concluído”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dr1hftnogm6f" w:id="7"/>
      <w:bookmarkEnd w:id="7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inserir um gráfico em um slide?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Vá em 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“Inserir” → “Gráfico”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escolha o tipo (barra, linha, pizza etc.) → edite os dados no Google Sheets, se necessário.</w:t>
          </w:r>
        </w:sdtContent>
      </w:sdt>
    </w:p>
    <w:p w:rsidR="00000000" w:rsidDel="00000000" w:rsidP="00000000" w:rsidRDefault="00000000" w:rsidRPr="00000000" w14:paraId="0000001A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taz0qeyv7uhy" w:id="8"/>
      <w:bookmarkEnd w:id="8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uma caixa de texto em um slide?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Clique em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“Inserir” → “Caixa de texto”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clique e arraste no slide para criar a caixa → digite seu texto.</w:t>
          </w:r>
        </w:sdtContent>
      </w:sdt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/>
      </w:pPr>
      <w:bookmarkStart w:colFirst="0" w:colLast="0" w:name="_heading=h.rzqr7amaybj0" w:id="9"/>
      <w:bookmarkEnd w:id="9"/>
      <w:sdt>
        <w:sdtPr>
          <w:tag w:val="goog_rdk_9"/>
        </w:sdtPr>
        <w:sdtContent>
          <w:r w:rsidDel="00000000" w:rsidR="00000000" w:rsidRPr="00000000">
            <w:rPr>
              <w:rFonts w:ascii="Cardo" w:cs="Cardo" w:eastAsia="Cardo" w:hAnsi="Cardo"/>
              <w:sz w:val="22"/>
              <w:szCs w:val="22"/>
              <w:highlight w:val="white"/>
              <w:rtl w:val="0"/>
            </w:rPr>
            <w:t xml:space="preserve">Como alterar o tipo de fonte em uma caixa de texto no Google Slides?Selecione o texto → vá até a barra de ferramentas → clique no menu de </w:t>
          </w:r>
        </w:sdtContent>
      </w:sdt>
      <w:r w:rsidDel="00000000" w:rsidR="00000000" w:rsidRPr="00000000">
        <w:rPr>
          <w:rFonts w:ascii="Georgia" w:cs="Georgia" w:eastAsia="Georgia" w:hAnsi="Georgia"/>
          <w:b w:val="1"/>
          <w:sz w:val="22"/>
          <w:szCs w:val="22"/>
          <w:highlight w:val="white"/>
          <w:rtl w:val="0"/>
        </w:rPr>
        <w:t xml:space="preserve">fontes</w:t>
      </w:r>
      <w:sdt>
        <w:sdtPr>
          <w:tag w:val="goog_rdk_10"/>
        </w:sdtPr>
        <w:sdtContent>
          <w:r w:rsidDel="00000000" w:rsidR="00000000" w:rsidRPr="00000000">
            <w:rPr>
              <w:rFonts w:ascii="Cardo" w:cs="Cardo" w:eastAsia="Cardo" w:hAnsi="Cardo"/>
              <w:sz w:val="22"/>
              <w:szCs w:val="22"/>
              <w:highlight w:val="white"/>
              <w:rtl w:val="0"/>
            </w:rPr>
            <w:t xml:space="preserve"> → escolha a fonte desejada.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g6g3mw5xzn15" w:id="10"/>
      <w:bookmarkEnd w:id="10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inserir uma transição entre os slides de uma apresentação?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5c38qh79mwyv" w:id="11"/>
      <w:bookmarkEnd w:id="11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uma animação a um objeto no slide?</w:t>
      </w:r>
    </w:p>
    <w:p w:rsidR="00000000" w:rsidDel="00000000" w:rsidP="00000000" w:rsidRDefault="00000000" w:rsidRPr="00000000" w14:paraId="00000022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Selecione o objeto (texto, imagem etc.) → clique com o </w:t>
          </w:r>
        </w:sdtContent>
      </w:sdt>
      <w:r w:rsidDel="00000000" w:rsidR="00000000" w:rsidRPr="00000000">
        <w:rPr>
          <w:b w:val="1"/>
          <w:rtl w:val="0"/>
        </w:rPr>
        <w:t xml:space="preserve">botão direito</w:t>
      </w: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escolha </w:t>
          </w:r>
        </w:sdtContent>
      </w:sdt>
      <w:r w:rsidDel="00000000" w:rsidR="00000000" w:rsidRPr="00000000">
        <w:rPr>
          <w:b w:val="1"/>
          <w:rtl w:val="0"/>
        </w:rPr>
        <w:t xml:space="preserve">“Animação”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defina o tipo, o momento e a velocidade.</w:t>
          </w:r>
        </w:sdtContent>
      </w:sdt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misfiqvoblyw" w:id="12"/>
      <w:bookmarkEnd w:id="12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organizar os slides em uma apresentação (reordená-los)?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Clique e </w:t>
      </w:r>
      <w:r w:rsidDel="00000000" w:rsidR="00000000" w:rsidRPr="00000000">
        <w:rPr>
          <w:b w:val="1"/>
          <w:rtl w:val="0"/>
        </w:rPr>
        <w:t xml:space="preserve">arraste o slide</w:t>
      </w:r>
      <w:r w:rsidDel="00000000" w:rsidR="00000000" w:rsidRPr="00000000">
        <w:rPr>
          <w:rtl w:val="0"/>
        </w:rPr>
        <w:t xml:space="preserve"> na barra lateral esquerda para a nova posição.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ag0e3ef2hvtq" w:id="13"/>
      <w:bookmarkEnd w:id="13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alterar a orientação do slide de paisagem para retrato?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Vá em </w:t>
      </w: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“Arquivo” → “Configuração da página”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clique no menu suspenso e selecione </w:t>
          </w:r>
        </w:sdtContent>
      </w:sdt>
      <w:r w:rsidDel="00000000" w:rsidR="00000000" w:rsidRPr="00000000">
        <w:rPr>
          <w:b w:val="1"/>
          <w:rtl w:val="0"/>
        </w:rPr>
        <w:t xml:space="preserve">“Personalizado”</w:t>
      </w: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inverta as dimensões (ex: de </w:t>
          </w:r>
        </w:sdtContent>
      </w:sdt>
      <w:r w:rsidDel="00000000" w:rsidR="00000000" w:rsidRPr="00000000">
        <w:rPr>
          <w:b w:val="1"/>
          <w:rtl w:val="0"/>
        </w:rPr>
        <w:t xml:space="preserve">16:9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9:16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) → clique em </w:t>
          </w:r>
        </w:sdtContent>
      </w:sdt>
      <w:r w:rsidDel="00000000" w:rsidR="00000000" w:rsidRPr="00000000">
        <w:rPr>
          <w:b w:val="1"/>
          <w:rtl w:val="0"/>
        </w:rPr>
        <w:t xml:space="preserve">“Aplicar”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ans8lbkobpu5" w:id="14"/>
      <w:bookmarkEnd w:id="14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Qual é a função de "Comentários" no Google Slides e como usá-la?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Para que serve</w:t>
      </w:r>
      <w:r w:rsidDel="00000000" w:rsidR="00000000" w:rsidRPr="00000000">
        <w:rPr>
          <w:rtl w:val="0"/>
        </w:rPr>
        <w:t xml:space="preserve">:</w:t>
        <w:br w:type="textWrapping"/>
        <w:t xml:space="preserve"> Permite </w:t>
      </w:r>
      <w:r w:rsidDel="00000000" w:rsidR="00000000" w:rsidRPr="00000000">
        <w:rPr>
          <w:b w:val="1"/>
          <w:rtl w:val="0"/>
        </w:rPr>
        <w:t xml:space="preserve">fazer observações, sugestões ou perguntas</w:t>
      </w:r>
      <w:r w:rsidDel="00000000" w:rsidR="00000000" w:rsidRPr="00000000">
        <w:rPr>
          <w:rtl w:val="0"/>
        </w:rPr>
        <w:t xml:space="preserve"> sem alterar o conteúdo dos slides. Ideal para </w:t>
      </w:r>
      <w:r w:rsidDel="00000000" w:rsidR="00000000" w:rsidRPr="00000000">
        <w:rPr>
          <w:b w:val="1"/>
          <w:rtl w:val="0"/>
        </w:rPr>
        <w:t xml:space="preserve">colaboração em equipe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Como usar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computador</w:t>
      </w: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:</w:t>
            <w:br w:type="textWrapping"/>
            <w:t xml:space="preserve"> Selecione o texto ou objeto → clique com o botão direito → </w:t>
          </w:r>
        </w:sdtContent>
      </w:sdt>
      <w:r w:rsidDel="00000000" w:rsidR="00000000" w:rsidRPr="00000000">
        <w:rPr>
          <w:b w:val="1"/>
          <w:rtl w:val="0"/>
        </w:rPr>
        <w:t xml:space="preserve">“Adicionar comentário”</w:t>
      </w: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digite e clique em </w:t>
          </w:r>
        </w:sdtContent>
      </w:sdt>
      <w:r w:rsidDel="00000000" w:rsidR="00000000" w:rsidRPr="00000000">
        <w:rPr>
          <w:b w:val="1"/>
          <w:rtl w:val="0"/>
        </w:rPr>
        <w:t xml:space="preserve">“Comentar”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eko9jpxd9x3" w:id="15"/>
      <w:bookmarkEnd w:id="15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compartilhar uma apresentação com outras pessoas para edição ou visualização?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“Compartilhar”</w:t>
      </w:r>
      <w:r w:rsidDel="00000000" w:rsidR="00000000" w:rsidRPr="00000000">
        <w:rPr>
          <w:rtl w:val="0"/>
        </w:rPr>
        <w:t xml:space="preserve"> (botão azul no canto superior direito).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Digite os </w:t>
      </w:r>
      <w:r w:rsidDel="00000000" w:rsidR="00000000" w:rsidRPr="00000000">
        <w:rPr>
          <w:b w:val="1"/>
          <w:rtl w:val="0"/>
        </w:rPr>
        <w:t xml:space="preserve">e-mails das pessoas</w:t>
      </w:r>
      <w:r w:rsidDel="00000000" w:rsidR="00000000" w:rsidRPr="00000000">
        <w:rPr>
          <w:rtl w:val="0"/>
        </w:rPr>
        <w:t xml:space="preserve"> ou clique em </w:t>
      </w:r>
      <w:r w:rsidDel="00000000" w:rsidR="00000000" w:rsidRPr="00000000">
        <w:rPr>
          <w:b w:val="1"/>
          <w:rtl w:val="0"/>
        </w:rPr>
        <w:t xml:space="preserve">“Copiar link”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Escolha a permissão: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Leitor</w:t>
      </w:r>
      <w:r w:rsidDel="00000000" w:rsidR="00000000" w:rsidRPr="00000000">
        <w:rPr>
          <w:rtl w:val="0"/>
        </w:rPr>
        <w:t xml:space="preserve"> (só visualiza),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Comentador</w:t>
      </w:r>
      <w:r w:rsidDel="00000000" w:rsidR="00000000" w:rsidRPr="00000000">
        <w:rPr>
          <w:rtl w:val="0"/>
        </w:rPr>
        <w:t xml:space="preserve"> (pode comentar),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Editor</w:t>
      </w:r>
      <w:r w:rsidDel="00000000" w:rsidR="00000000" w:rsidRPr="00000000">
        <w:rPr>
          <w:rtl w:val="0"/>
        </w:rPr>
        <w:t xml:space="preserve"> (pode editar).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“Enviar”</w:t>
      </w:r>
      <w:r w:rsidDel="00000000" w:rsidR="00000000" w:rsidRPr="00000000">
        <w:rPr>
          <w:rtl w:val="0"/>
        </w:rPr>
        <w:t xml:space="preserve"> ou compartilhe o link.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9629z1zdj4fm" w:id="16"/>
      <w:bookmarkEnd w:id="16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salvar uma apresentação do Google Slides no formato .pptx?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Vá em </w:t>
      </w: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“Arquivo” → “Fazer download”</w:t>
          </w:r>
        </w:sdtContent>
      </w:sdt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Selecione </w:t>
      </w:r>
      <w:r w:rsidDel="00000000" w:rsidR="00000000" w:rsidRPr="00000000">
        <w:rPr>
          <w:b w:val="1"/>
          <w:rtl w:val="0"/>
        </w:rPr>
        <w:t xml:space="preserve">“Microsoft PowerPoint (.pptx)”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 arquivo será baixado para o seu computador.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ewxvmvpraia2" w:id="17"/>
      <w:bookmarkEnd w:id="17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 vídeo de uma URL no Google Slides?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Vá em </w:t>
      </w: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“Inserir” → “Vídeo”</w:t>
          </w:r>
        </w:sdtContent>
      </w:sdt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Cole a </w:t>
      </w:r>
      <w:r w:rsidDel="00000000" w:rsidR="00000000" w:rsidRPr="00000000">
        <w:rPr>
          <w:b w:val="1"/>
          <w:rtl w:val="0"/>
        </w:rPr>
        <w:t xml:space="preserve">URL do YouTube</w:t>
      </w:r>
      <w:r w:rsidDel="00000000" w:rsidR="00000000" w:rsidRPr="00000000">
        <w:rPr>
          <w:rtl w:val="0"/>
        </w:rPr>
        <w:t xml:space="preserve"> na aba </w:t>
      </w:r>
      <w:r w:rsidDel="00000000" w:rsidR="00000000" w:rsidRPr="00000000">
        <w:rPr>
          <w:b w:val="1"/>
          <w:rtl w:val="0"/>
        </w:rPr>
        <w:t xml:space="preserve">“Por URL”</w:t>
      </w:r>
      <w:r w:rsidDel="00000000" w:rsidR="00000000" w:rsidRPr="00000000">
        <w:rPr>
          <w:rtl w:val="0"/>
        </w:rPr>
        <w:t xml:space="preserve"> ou pesquise o vídeo.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“Selecionar”</w:t>
      </w:r>
      <w:r w:rsidDel="00000000" w:rsidR="00000000" w:rsidRPr="00000000">
        <w:rPr>
          <w:rtl w:val="0"/>
        </w:rPr>
        <w:t xml:space="preserve"> para inserir no slide.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fg4648fl2slo" w:id="18"/>
      <w:bookmarkEnd w:id="18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ajustar a duração de uma animação em um slide?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Selecione o objeto com animação.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Clique em </w:t>
      </w: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“Inserir” → “Animação”</w:t>
          </w:r>
        </w:sdtContent>
      </w:sdt>
      <w:r w:rsidDel="00000000" w:rsidR="00000000" w:rsidRPr="00000000">
        <w:rPr>
          <w:rtl w:val="0"/>
        </w:rPr>
        <w:t xml:space="preserve"> ou </w:t>
      </w: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clique com o botão direito → “Animação”</w:t>
          </w:r>
        </w:sdtContent>
      </w:sdt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 painel à direita, ajuste o </w:t>
      </w:r>
      <w:r w:rsidDel="00000000" w:rsidR="00000000" w:rsidRPr="00000000">
        <w:rPr>
          <w:b w:val="1"/>
          <w:rtl w:val="0"/>
        </w:rPr>
        <w:t xml:space="preserve">controle deslizante de “Velocidade”</w:t>
      </w:r>
      <w:r w:rsidDel="00000000" w:rsidR="00000000" w:rsidRPr="00000000">
        <w:rPr>
          <w:rtl w:val="0"/>
        </w:rPr>
        <w:t xml:space="preserve"> para definir a </w:t>
      </w:r>
      <w:r w:rsidDel="00000000" w:rsidR="00000000" w:rsidRPr="00000000">
        <w:rPr>
          <w:b w:val="1"/>
          <w:rtl w:val="0"/>
        </w:rPr>
        <w:t xml:space="preserve">duração</w:t>
      </w:r>
      <w:r w:rsidDel="00000000" w:rsidR="00000000" w:rsidRPr="00000000">
        <w:rPr>
          <w:rtl w:val="0"/>
        </w:rPr>
        <w:t xml:space="preserve"> (mais lento = mais longo).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zidt08c9uh5h" w:id="19"/>
      <w:bookmarkEnd w:id="19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definir a cor e o estilo da borda de uma caixa de texto ou forma?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elecione a </w:t>
      </w:r>
      <w:r w:rsidDel="00000000" w:rsidR="00000000" w:rsidRPr="00000000">
        <w:rPr>
          <w:b w:val="1"/>
          <w:rtl w:val="0"/>
        </w:rPr>
        <w:t xml:space="preserve">caixa de texto ou forma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 os ícones na barra de ferramentas: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🖌️ </w:t>
      </w:r>
      <w:r w:rsidDel="00000000" w:rsidR="00000000" w:rsidRPr="00000000">
        <w:rPr>
          <w:b w:val="1"/>
          <w:rtl w:val="0"/>
        </w:rPr>
        <w:t xml:space="preserve">Cor da borda</w:t>
      </w:r>
      <w:r w:rsidDel="00000000" w:rsidR="00000000" w:rsidRPr="00000000">
        <w:rPr>
          <w:rtl w:val="0"/>
        </w:rPr>
        <w:t xml:space="preserve"> (ícone de lápis): escolha a cor.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➖ </w:t>
          </w:r>
        </w:sdtContent>
      </w:sdt>
      <w:r w:rsidDel="00000000" w:rsidR="00000000" w:rsidRPr="00000000">
        <w:rPr>
          <w:b w:val="1"/>
          <w:rtl w:val="0"/>
        </w:rPr>
        <w:t xml:space="preserve">Espessura da borda</w:t>
      </w:r>
      <w:r w:rsidDel="00000000" w:rsidR="00000000" w:rsidRPr="00000000">
        <w:rPr>
          <w:rtl w:val="0"/>
        </w:rPr>
        <w:t xml:space="preserve">: defina a largura.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240" w:before="0" w:beforeAutospacing="0" w:lineRule="auto"/>
        <w:ind w:left="720" w:hanging="360"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⋯ </w:t>
          </w:r>
        </w:sdtContent>
      </w:sdt>
      <w:r w:rsidDel="00000000" w:rsidR="00000000" w:rsidRPr="00000000">
        <w:rPr>
          <w:b w:val="1"/>
          <w:rtl w:val="0"/>
        </w:rPr>
        <w:t xml:space="preserve">Estilo da borda</w:t>
      </w:r>
      <w:r w:rsidDel="00000000" w:rsidR="00000000" w:rsidRPr="00000000">
        <w:rPr>
          <w:rtl w:val="0"/>
        </w:rPr>
        <w:t xml:space="preserve">: tracejada, pontilhada, sólida etc.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fggmutu3yujn" w:id="20"/>
      <w:bookmarkEnd w:id="20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adicionar uma linha ou forma geométrica em um slide?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lique em </w:t>
      </w: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“Inserir” → “Linha” ou “Forma”</w:t>
          </w:r>
        </w:sdtContent>
      </w:sdt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o tipo (linha, seta, retângulo, círculo etc.).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 arraste no slide para desenhar.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Na barra de ferramentas</w:t>
      </w:r>
      <w:r w:rsidDel="00000000" w:rsidR="00000000" w:rsidRPr="00000000">
        <w:rPr>
          <w:rtl w:val="0"/>
        </w:rPr>
        <w:t xml:space="preserve">:</w:t>
        <w:br w:type="textWrapping"/>
        <w:t xml:space="preserve"> Também dá pra usar os ícones de </w:t>
      </w:r>
      <w:r w:rsidDel="00000000" w:rsidR="00000000" w:rsidRPr="00000000">
        <w:rPr>
          <w:b w:val="1"/>
          <w:rtl w:val="0"/>
        </w:rPr>
        <w:t xml:space="preserve">linha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forma</w:t>
      </w:r>
      <w:r w:rsidDel="00000000" w:rsidR="00000000" w:rsidRPr="00000000">
        <w:rPr>
          <w:rtl w:val="0"/>
        </w:rPr>
        <w:t xml:space="preserve"> diretamente no topo da tela.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12121" w:val="clear"/>
        <w:spacing w:after="360" w:before="120" w:line="480" w:lineRule="auto"/>
        <w:ind w:right="-1316.4566929133848"/>
        <w:rPr>
          <w:rFonts w:ascii="Georgia" w:cs="Georgia" w:eastAsia="Georgia" w:hAnsi="Georgia"/>
          <w:sz w:val="22"/>
          <w:szCs w:val="22"/>
          <w:highlight w:val="white"/>
        </w:rPr>
      </w:pPr>
      <w:bookmarkStart w:colFirst="0" w:colLast="0" w:name="_heading=h.9euuk60pxd9" w:id="21"/>
      <w:bookmarkEnd w:id="21"/>
      <w:r w:rsidDel="00000000" w:rsidR="00000000" w:rsidRPr="00000000">
        <w:rPr>
          <w:rFonts w:ascii="Georgia" w:cs="Georgia" w:eastAsia="Georgia" w:hAnsi="Georgia"/>
          <w:sz w:val="22"/>
          <w:szCs w:val="22"/>
          <w:highlight w:val="white"/>
          <w:rtl w:val="0"/>
        </w:rPr>
        <w:t xml:space="preserve">Como realizar a apresentação de slides no modo de tela cheia?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lique em </w:t>
      </w:r>
      <w:r w:rsidDel="00000000" w:rsidR="00000000" w:rsidRPr="00000000">
        <w:rPr>
          <w:b w:val="1"/>
          <w:rtl w:val="0"/>
        </w:rPr>
        <w:t xml:space="preserve">“Apresentar”</w:t>
      </w:r>
      <w:r w:rsidDel="00000000" w:rsidR="00000000" w:rsidRPr="00000000">
        <w:rPr>
          <w:rtl w:val="0"/>
        </w:rPr>
        <w:t xml:space="preserve"> (canto superior direito).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apresentação será exibida em </w:t>
      </w:r>
      <w:r w:rsidDel="00000000" w:rsidR="00000000" w:rsidRPr="00000000">
        <w:rPr>
          <w:b w:val="1"/>
          <w:rtl w:val="0"/>
        </w:rPr>
        <w:t xml:space="preserve">modo tela cheia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0">
      <w:pPr>
        <w:ind w:right="-1316.4566929133848"/>
        <w:rPr/>
      </w:pPr>
      <w:r w:rsidDel="00000000" w:rsidR="00000000" w:rsidRPr="00000000">
        <w:rPr>
          <w:b w:val="1"/>
          <w:rtl w:val="0"/>
        </w:rPr>
        <w:t xml:space="preserve">Atalho rápido</w:t>
      </w:r>
      <w:r w:rsidDel="00000000" w:rsidR="00000000" w:rsidRPr="00000000">
        <w:rPr>
          <w:rtl w:val="0"/>
        </w:rPr>
        <w:t xml:space="preserve">:</w:t>
        <w:br w:type="textWrapping"/>
        <w:t xml:space="preserve"> Pressione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 (Windows) ou </w:t>
      </w:r>
      <w:r w:rsidDel="00000000" w:rsidR="00000000" w:rsidRPr="00000000">
        <w:rPr>
          <w:b w:val="1"/>
          <w:rtl w:val="0"/>
        </w:rPr>
        <w:t xml:space="preserve">Cmd + Shift + Enter</w:t>
      </w:r>
      <w:r w:rsidDel="00000000" w:rsidR="00000000" w:rsidRPr="00000000">
        <w:rPr>
          <w:rtl w:val="0"/>
        </w:rPr>
        <w:t xml:space="preserve"> (Mac) para começar do início.</w:t>
        <w:br w:type="textWrapping"/>
      </w:r>
    </w:p>
    <w:p w:rsidR="00000000" w:rsidDel="00000000" w:rsidP="00000000" w:rsidRDefault="00000000" w:rsidRPr="00000000" w14:paraId="00000061">
      <w:pPr>
        <w:ind w:right="-1316.4566929133848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PaRkAiADo8yQvS18Fnxj3hgkBQ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GwoBORIWChQIB0IQCgdHZW9yZ2lhEgVDYXJkbxocCgIxMBIWChQIB0IQCgdHZW9yZ2lhEgVDYXJkbxoeCgIxMRIYChYIB0ISEhBBcmlhbCBVbmljb2RlIE1TGh4KAjEyEhgKFggHQhISEEFyaWFsIFVuaWNvZGUgTVMaHgoCMTMSGAoWCAdCEhIQQXJpYWwgVW5pY29kZSBNUxoeCgIxNBIYChYIB0ISEhBBcmlhbCBVbmljb2RlIE1TGh4KAjE1EhgKFggHQhISEEFyaWFsIFVuaWNvZGUgTVMaHgoCMTYSGAoWCAdCEhIQQXJpYWwgVW5pY29kZSBNUxoeCgIxNxIYChYIB0ISEhBBcmlhbCBVbmljb2RlIE1TGh4KAjE4EhgKFggHQhISEEFyaWFsIFVuaWNvZGUgTVMaHgoCMTkSGAoWCAdCEhIQQXJpYWwgVW5pY29kZSBNUxoeCgIyMBIYChYIB0ISEhBBcmlhbCBVbmljb2RlIE1TGh4KAjIxEhgKFggHQhISEEFyaWFsIFVuaWNvZGUgTVMaHgoCMjISGAoWCAdCEhIQQXJpYWwgVW5pY29kZSBNUxoeCgIyMxIYChYIB0ISEhBBcmlhbCBVbmljb2RlIE1TGh4KAjI0EhgKFggHQhISEEFyaWFsIFVuaWNvZGUgTVMaHgoCMjUSGAoWCAdCEhIQQXJpYWwgVW5pY29kZSBNUxoeCgIyNhIYChYIB0ISEhBBcmlhbCBVbmljb2RlIE1TMg5oLml2a3V0eWw5ZDB3cjIOaC5nOXh6NjlpZTRzaGwyDmguMXhpNGNsMXQ0NGloMg5oLmZrYWNmY3d0enpkNDIOaC4xdHpxdTBiMXhydGkyDmguM3VxMGozNWV1cGU1Mg5oLmswb3kxbXo1djZ3bzIOaC5kcjFoZnRub2dtNmYyDmgudGF6MHFleXY3dWh5Mg5oLnJ6cXI3YW1heWJqMDIOaC5nNmczbXc1eHpuMTUyDmguNWMzOHFoNzltd3l2Mg5oLm1pc2ZpcXZvYmx5dzIOaC5hZzBlM2VmMmh2dHEyDmguYW5zOGxia29icHU1Mg1oLmVrbzlqcHhkOXgzMg5oLjk2Mjl6MXpkajRmbTIOaC5ld3h2bXZwcmFpYTIyDmguZmc0NjQ4Zmwyc2xvMg5oLnppZHQwOGM5dWg1aDIOaC5mZ2dtdXR1M3l1am4yDWguOWV1dWs2MHB4ZDk4AHIhMTA3dkxjZjNUWTM4MG8zWTR6ODYzajFzLVdYS1pGZ1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