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4279144A" w:rsidR="00671186" w:rsidRPr="00404EE2" w:rsidRDefault="00014333" w:rsidP="00C34997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="00FD5F00">
        <w:rPr>
          <w:rFonts w:ascii="Times New Roman" w:hAnsi="Times New Roman" w:cs="Times New Roman"/>
          <w:sz w:val="92"/>
          <w:szCs w:val="92"/>
          <w:u w:val="single"/>
        </w:rPr>
        <w:t>nar</w:t>
      </w: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454B0584" w:rsidR="00671186" w:rsidRDefault="0038155F" w:rsidP="00671186">
      <w:pPr>
        <w:pStyle w:val="Ttulo1"/>
      </w:pPr>
      <w:r>
        <w:br/>
      </w:r>
    </w:p>
    <w:p w14:paraId="41F116A9" w14:textId="24A77C3E" w:rsidR="631CA87F" w:rsidRDefault="631CA87F" w:rsidP="76B68737">
      <w:pPr>
        <w:pStyle w:val="Ttulo1"/>
      </w:pPr>
      <w:r>
        <w:br/>
      </w:r>
      <w:r>
        <w:br/>
      </w:r>
      <w:r>
        <w:br/>
      </w:r>
      <w:r w:rsidR="4FB14E1C">
        <w:t>Integrantes:</w:t>
      </w:r>
      <w:r>
        <w:br/>
      </w:r>
      <w:r w:rsidR="4FB14E1C">
        <w:t>Silvio</w:t>
      </w:r>
      <w:r w:rsidR="003163C9">
        <w:t xml:space="preserve"> </w:t>
      </w:r>
      <w:r w:rsidR="4FB14E1C">
        <w:t>Tavares</w:t>
      </w:r>
      <w:r>
        <w:br/>
      </w:r>
      <w:r w:rsidR="7310D3E6">
        <w:t>Giovanna</w:t>
      </w:r>
      <w:r w:rsidR="4B2058F5">
        <w:t xml:space="preserve"> </w:t>
      </w:r>
      <w:proofErr w:type="spellStart"/>
      <w:r w:rsidR="45A50480">
        <w:t>Benichel</w:t>
      </w:r>
      <w:proofErr w:type="spellEnd"/>
      <w:r>
        <w:br/>
      </w:r>
      <w:r w:rsidR="7310D3E6">
        <w:t>Bianca</w:t>
      </w:r>
      <w:r w:rsidR="2E3B0DE7">
        <w:t xml:space="preserve"> </w:t>
      </w:r>
      <w:proofErr w:type="spellStart"/>
      <w:r w:rsidR="2E3B0DE7">
        <w:t>Tsuchiya</w:t>
      </w:r>
      <w:proofErr w:type="spellEnd"/>
      <w:r>
        <w:br/>
      </w:r>
      <w:r w:rsidR="7310D3E6">
        <w:t>João</w:t>
      </w:r>
      <w:r w:rsidR="658F05AD">
        <w:t xml:space="preserve"> </w:t>
      </w:r>
      <w:r w:rsidR="30D4C4D4">
        <w:t>Victor</w:t>
      </w:r>
      <w:r>
        <w:br/>
      </w:r>
      <w:r w:rsidR="7310D3E6">
        <w:t>Juliana</w:t>
      </w:r>
      <w:r w:rsidR="70FD4BB7">
        <w:t xml:space="preserve"> Godoy</w:t>
      </w:r>
      <w:r>
        <w:br/>
      </w:r>
      <w:r w:rsidR="09305B1E">
        <w:t>Enzo</w:t>
      </w:r>
      <w:r w:rsidR="0D90D3FE">
        <w:t xml:space="preserve"> Guimarãe</w:t>
      </w:r>
      <w:r w:rsidR="03C79D8E">
        <w:t>s</w:t>
      </w:r>
    </w:p>
    <w:p w14:paraId="20460561" w14:textId="07CA2568" w:rsidR="76B68737" w:rsidRDefault="76B68737" w:rsidP="76B68737">
      <w:pPr>
        <w:rPr>
          <w:rFonts w:eastAsia="Calibri"/>
        </w:rPr>
      </w:pPr>
    </w:p>
    <w:p w14:paraId="50B7578F" w14:textId="7BC3CCA8" w:rsidR="006F4400" w:rsidRPr="006F4400" w:rsidRDefault="42986988" w:rsidP="03EDDD6B">
      <w:pPr>
        <w:rPr>
          <w:sz w:val="24"/>
          <w:szCs w:val="24"/>
        </w:rPr>
      </w:pPr>
      <w:r w:rsidRPr="76B68737">
        <w:rPr>
          <w:rStyle w:val="Ttulo1Char"/>
        </w:rPr>
        <w:lastRenderedPageBreak/>
        <w:t>Contexto do Negócio</w:t>
      </w:r>
      <w:r w:rsidR="00DD6161">
        <w:br/>
      </w:r>
      <w:r w:rsidR="36D34626" w:rsidRPr="76B68737">
        <w:rPr>
          <w:sz w:val="24"/>
          <w:szCs w:val="24"/>
        </w:rPr>
        <w:t xml:space="preserve"> </w:t>
      </w:r>
      <w:r w:rsidR="4EFA0488" w:rsidRPr="76B68737">
        <w:rPr>
          <w:sz w:val="24"/>
          <w:szCs w:val="24"/>
        </w:rPr>
        <w:t>O absenteísmo</w:t>
      </w:r>
      <w:r w:rsidR="60A7070B" w:rsidRPr="76B68737">
        <w:rPr>
          <w:rFonts w:eastAsia="Simplon Mono" w:cs="Simplon Mono"/>
          <w:sz w:val="24"/>
          <w:szCs w:val="24"/>
        </w:rPr>
        <w:t xml:space="preserve"> que </w:t>
      </w:r>
      <w:r w:rsidR="284A31D8" w:rsidRPr="76B68737">
        <w:rPr>
          <w:rFonts w:eastAsia="Simplon Mono" w:cs="Simplon Mono"/>
          <w:sz w:val="24"/>
          <w:szCs w:val="24"/>
        </w:rPr>
        <w:t xml:space="preserve">é </w:t>
      </w:r>
      <w:r w:rsidR="60A7070B" w:rsidRPr="76B68737">
        <w:rPr>
          <w:rFonts w:eastAsia="Simplon Mono" w:cs="Simplon Mono"/>
          <w:color w:val="4D5156"/>
          <w:sz w:val="24"/>
          <w:szCs w:val="24"/>
        </w:rPr>
        <w:t>um indicador de Recursos Humanos usado para medir a soma de ausências dos colaboradores durante o expediente de trabalho</w:t>
      </w:r>
      <w:r w:rsidR="00072078">
        <w:rPr>
          <w:rFonts w:eastAsia="Simplon Mono" w:cs="Simplon Mono"/>
          <w:color w:val="4D5156"/>
          <w:sz w:val="24"/>
          <w:szCs w:val="24"/>
        </w:rPr>
        <w:t>,</w:t>
      </w:r>
      <w:r w:rsidR="4EFA0488" w:rsidRPr="76B68737">
        <w:rPr>
          <w:rFonts w:eastAsia="Simplon Mono" w:cs="Simplon Mono"/>
          <w:sz w:val="24"/>
          <w:szCs w:val="24"/>
        </w:rPr>
        <w:t xml:space="preserve"> </w:t>
      </w:r>
      <w:r w:rsidR="4EFA0488" w:rsidRPr="76B68737">
        <w:rPr>
          <w:sz w:val="24"/>
          <w:szCs w:val="24"/>
        </w:rPr>
        <w:t xml:space="preserve">é algo que tende a se propagar dentro das empresas. </w:t>
      </w:r>
      <w:r w:rsidR="00072078">
        <w:rPr>
          <w:sz w:val="24"/>
          <w:szCs w:val="24"/>
        </w:rPr>
        <w:t>As c</w:t>
      </w:r>
      <w:r w:rsidR="4EFA0488" w:rsidRPr="76B68737">
        <w:rPr>
          <w:sz w:val="24"/>
          <w:szCs w:val="24"/>
        </w:rPr>
        <w:t>ondições de trabalho que geram problemas persistentes de saúde</w:t>
      </w:r>
      <w:r w:rsidR="00072078">
        <w:rPr>
          <w:sz w:val="24"/>
          <w:szCs w:val="24"/>
        </w:rPr>
        <w:t>,</w:t>
      </w:r>
      <w:r w:rsidR="4EFA0488" w:rsidRPr="76B68737">
        <w:rPr>
          <w:sz w:val="24"/>
          <w:szCs w:val="24"/>
        </w:rPr>
        <w:t xml:space="preserve">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14:paraId="24A6ED35" w14:textId="77777777" w:rsidR="006F4400" w:rsidRPr="006F4400" w:rsidRDefault="006F4400" w:rsidP="006F4400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14:paraId="219BF973" w14:textId="402DEC0D" w:rsidR="0062401C" w:rsidRDefault="00154FA8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="006F4400" w:rsidRPr="006F4400">
        <w:rPr>
          <w:sz w:val="24"/>
          <w:szCs w:val="24"/>
        </w:rPr>
        <w:t>, pois influencia no desempenho do ambiente e na produtividade</w:t>
      </w:r>
      <w:r w:rsidR="00072078">
        <w:rPr>
          <w:sz w:val="24"/>
          <w:szCs w:val="24"/>
        </w:rPr>
        <w:t>.</w:t>
      </w:r>
      <w:r w:rsidR="006F4400" w:rsidRPr="006F4400">
        <w:rPr>
          <w:sz w:val="24"/>
          <w:szCs w:val="24"/>
        </w:rPr>
        <w:t xml:space="preserve"> </w:t>
      </w:r>
      <w:r w:rsidR="00072078">
        <w:rPr>
          <w:sz w:val="24"/>
          <w:szCs w:val="24"/>
        </w:rPr>
        <w:t>I</w:t>
      </w:r>
      <w:r w:rsidR="006F4400" w:rsidRPr="006F4400">
        <w:rPr>
          <w:sz w:val="24"/>
          <w:szCs w:val="24"/>
        </w:rPr>
        <w:t>sso acontece pois os funcionários passam a maior parte do seu tempo dentro do ambiente de trabalho, sendo assim</w:t>
      </w:r>
      <w:r w:rsidR="00072078">
        <w:rPr>
          <w:sz w:val="24"/>
          <w:szCs w:val="24"/>
        </w:rPr>
        <w:t>, é</w:t>
      </w:r>
      <w:r w:rsidR="006F4400" w:rsidRPr="006F4400">
        <w:rPr>
          <w:sz w:val="24"/>
          <w:szCs w:val="24"/>
        </w:rPr>
        <w:t xml:space="preserve"> essencial que tenha uma iluminação adequada e confortável durante a permanência nesse ambiente onde as tarefas diárias precisam ser realizadas com eficiência</w:t>
      </w:r>
      <w:r w:rsidR="0062401C">
        <w:rPr>
          <w:sz w:val="24"/>
          <w:szCs w:val="24"/>
        </w:rPr>
        <w:t>.</w:t>
      </w:r>
    </w:p>
    <w:p w14:paraId="74FFCA31" w14:textId="77777777" w:rsid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10D1AB" w14:textId="2F55F1DE" w:rsidR="00813D8D" w:rsidRPr="006F4400" w:rsidRDefault="0CBEC064" w:rsidP="03EDDD6B">
      <w:pPr>
        <w:rPr>
          <w:sz w:val="24"/>
          <w:szCs w:val="24"/>
        </w:rPr>
      </w:pPr>
      <w:r w:rsidRPr="7F06D105">
        <w:rPr>
          <w:sz w:val="24"/>
          <w:szCs w:val="24"/>
        </w:rPr>
        <w:t xml:space="preserve"> O excesso de luz no ambiente causa extrema irritação nos olhos e fortes dores de cabeça em todos</w:t>
      </w:r>
      <w:r w:rsidR="00072078">
        <w:rPr>
          <w:sz w:val="24"/>
          <w:szCs w:val="24"/>
        </w:rPr>
        <w:t>,</w:t>
      </w:r>
      <w:r w:rsidRPr="7F06D105">
        <w:rPr>
          <w:sz w:val="24"/>
          <w:szCs w:val="24"/>
        </w:rPr>
        <w:t xml:space="preserve"> com isso, os trabalhadores</w:t>
      </w:r>
      <w:r w:rsidR="00072078">
        <w:rPr>
          <w:sz w:val="24"/>
          <w:szCs w:val="24"/>
        </w:rPr>
        <w:t>,</w:t>
      </w:r>
      <w:r w:rsidRPr="7F06D105">
        <w:rPr>
          <w:sz w:val="24"/>
          <w:szCs w:val="24"/>
        </w:rPr>
        <w:t xml:space="preserve"> constantemente</w:t>
      </w:r>
      <w:r w:rsidR="00072078">
        <w:rPr>
          <w:sz w:val="24"/>
          <w:szCs w:val="24"/>
        </w:rPr>
        <w:t>,</w:t>
      </w:r>
      <w:r w:rsidRPr="7F06D105">
        <w:rPr>
          <w:sz w:val="24"/>
          <w:szCs w:val="24"/>
        </w:rPr>
        <w:t xml:space="preserve"> fazem pausas “indevidas” para descansar a vista e dispersar-se um pouco </w:t>
      </w:r>
      <w:r w:rsidR="00072078">
        <w:rPr>
          <w:sz w:val="24"/>
          <w:szCs w:val="24"/>
        </w:rPr>
        <w:t>da luz forte</w:t>
      </w:r>
      <w:r w:rsidRPr="7F06D105">
        <w:rPr>
          <w:sz w:val="24"/>
          <w:szCs w:val="24"/>
        </w:rPr>
        <w:t>. Literalmente, fazem de tudo para fugir daquele ambiente</w:t>
      </w:r>
      <w:r w:rsidR="00072078">
        <w:rPr>
          <w:sz w:val="24"/>
          <w:szCs w:val="24"/>
        </w:rPr>
        <w:t>.</w:t>
      </w:r>
      <w:r w:rsidR="00F0478B">
        <w:rPr>
          <w:sz w:val="24"/>
          <w:szCs w:val="24"/>
        </w:rPr>
        <w:t xml:space="preserve"> D</w:t>
      </w:r>
      <w:r w:rsidRPr="7F06D105">
        <w:rPr>
          <w:sz w:val="24"/>
          <w:szCs w:val="24"/>
        </w:rPr>
        <w:t>e acordo com pesquisa r</w:t>
      </w:r>
      <w:r w:rsidR="164045FA" w:rsidRPr="7F06D105">
        <w:rPr>
          <w:sz w:val="24"/>
          <w:szCs w:val="24"/>
        </w:rPr>
        <w:t xml:space="preserve">ealizada, dados mostram </w:t>
      </w:r>
      <w:r w:rsidRPr="7F06D105">
        <w:rPr>
          <w:sz w:val="24"/>
          <w:szCs w:val="24"/>
        </w:rPr>
        <w:t xml:space="preserve">que em cada 10 funcionários 7 sofrem com fadiga visual devido a iluminação </w:t>
      </w:r>
      <w:r w:rsidRPr="005A7791">
        <w:rPr>
          <w:sz w:val="24"/>
          <w:szCs w:val="24"/>
          <w:u w:val="single"/>
        </w:rPr>
        <w:t>inadequada</w:t>
      </w:r>
      <w:r w:rsidRPr="7F06D105">
        <w:rPr>
          <w:sz w:val="24"/>
          <w:szCs w:val="24"/>
        </w:rPr>
        <w:t xml:space="preserve"> do ambiente.</w:t>
      </w:r>
    </w:p>
    <w:p w14:paraId="12E0E30D" w14:textId="32452441" w:rsidR="00813D8D" w:rsidRPr="006F4400" w:rsidRDefault="00813D8D" w:rsidP="03EDDD6B"/>
    <w:p w14:paraId="10BEC477" w14:textId="32D91C26" w:rsidR="00813D8D" w:rsidRPr="00FD5F00" w:rsidRDefault="74F910A7" w:rsidP="76B68737">
      <w:pPr>
        <w:rPr>
          <w:rFonts w:eastAsia="Roboto" w:cs="Roboto"/>
          <w:sz w:val="24"/>
          <w:szCs w:val="24"/>
        </w:rPr>
      </w:pPr>
      <w:r w:rsidRPr="00FD5F00">
        <w:rPr>
          <w:sz w:val="24"/>
          <w:szCs w:val="24"/>
        </w:rPr>
        <w:t xml:space="preserve"> A</w:t>
      </w:r>
      <w:r w:rsidR="61C8D801" w:rsidRPr="00FD5F00">
        <w:rPr>
          <w:sz w:val="24"/>
          <w:szCs w:val="24"/>
        </w:rPr>
        <w:t xml:space="preserve"> </w:t>
      </w:r>
      <w:r w:rsidR="61C8D801" w:rsidRPr="00FD5F00">
        <w:rPr>
          <w:rFonts w:eastAsia="Simplon Mono" w:cs="Simplon Mono"/>
          <w:color w:val="555555"/>
          <w:sz w:val="24"/>
          <w:szCs w:val="24"/>
        </w:rPr>
        <w:t>NR-17 estabelece parâmetros para permitir a adaptação das condições de trabalho às características psicofisiológicas dos trabalhadores</w:t>
      </w:r>
      <w:r w:rsidR="0C3FF9CE" w:rsidRPr="00FD5F00">
        <w:rPr>
          <w:rFonts w:eastAsia="Simplon Mono" w:cs="Simplon Mono"/>
          <w:color w:val="555555"/>
          <w:sz w:val="24"/>
          <w:szCs w:val="24"/>
        </w:rPr>
        <w:t>, ela exige níveis mínimos</w:t>
      </w:r>
      <w:r w:rsidR="2E4CD5BC" w:rsidRPr="00FD5F00">
        <w:rPr>
          <w:rFonts w:eastAsia="Simplon Mono" w:cs="Simplon Mono"/>
          <w:color w:val="555555"/>
          <w:sz w:val="24"/>
          <w:szCs w:val="24"/>
        </w:rPr>
        <w:t xml:space="preserve"> de iluminamento a serem observados no ambiente de trabalho</w:t>
      </w:r>
      <w:r w:rsidR="4C5AB298" w:rsidRPr="00FD5F00">
        <w:rPr>
          <w:rFonts w:eastAsia="Simplon Mono" w:cs="Simplon Mono"/>
          <w:color w:val="555555"/>
          <w:sz w:val="24"/>
          <w:szCs w:val="24"/>
        </w:rPr>
        <w:t xml:space="preserve"> e devem estar de acordo com a NHO – 11</w:t>
      </w:r>
      <w:r w:rsidR="7FB41A39" w:rsidRPr="00FD5F00">
        <w:rPr>
          <w:rFonts w:eastAsia="Simplon Mono" w:cs="Simplon Mono"/>
          <w:color w:val="555555"/>
          <w:sz w:val="24"/>
          <w:szCs w:val="24"/>
        </w:rPr>
        <w:t xml:space="preserve"> -</w:t>
      </w:r>
      <w:r w:rsidR="4C5AB298" w:rsidRPr="00FD5F00">
        <w:rPr>
          <w:rFonts w:eastAsia="Simplon Mono" w:cs="Simplon Mono"/>
          <w:color w:val="555555"/>
          <w:sz w:val="24"/>
          <w:szCs w:val="24"/>
        </w:rPr>
        <w:t xml:space="preserve"> N</w:t>
      </w:r>
      <w:r w:rsidR="4C5AB298" w:rsidRPr="00FD5F00">
        <w:rPr>
          <w:rFonts w:eastAsia="Roboto" w:cs="Roboto"/>
          <w:color w:val="444444"/>
          <w:sz w:val="24"/>
          <w:szCs w:val="24"/>
        </w:rPr>
        <w:t xml:space="preserve">orma para avaliação ocupacional do nível de </w:t>
      </w:r>
      <w:r w:rsidR="00F0478B">
        <w:rPr>
          <w:rFonts w:eastAsia="Roboto" w:cs="Roboto"/>
          <w:color w:val="444444"/>
          <w:sz w:val="24"/>
          <w:szCs w:val="24"/>
        </w:rPr>
        <w:t>iluminação</w:t>
      </w:r>
      <w:r w:rsidR="4C5AB298" w:rsidRPr="00FD5F00">
        <w:rPr>
          <w:rFonts w:eastAsia="Roboto" w:cs="Roboto"/>
          <w:color w:val="444444"/>
          <w:sz w:val="24"/>
          <w:szCs w:val="24"/>
        </w:rPr>
        <w:t>.</w:t>
      </w:r>
      <w:r w:rsidR="257CB16E" w:rsidRPr="00FD5F00">
        <w:rPr>
          <w:rFonts w:eastAsia="Roboto" w:cs="Roboto"/>
          <w:color w:val="444444"/>
          <w:sz w:val="24"/>
          <w:szCs w:val="24"/>
        </w:rPr>
        <w:t xml:space="preserve"> Com a baixa iluminância</w:t>
      </w:r>
      <w:r w:rsidR="00F0478B">
        <w:rPr>
          <w:rFonts w:eastAsia="Roboto" w:cs="Roboto"/>
          <w:color w:val="444444"/>
          <w:sz w:val="24"/>
          <w:szCs w:val="24"/>
        </w:rPr>
        <w:t>,</w:t>
      </w:r>
      <w:r w:rsidR="257CB16E" w:rsidRPr="00FD5F00">
        <w:rPr>
          <w:rFonts w:eastAsia="Roboto" w:cs="Roboto"/>
          <w:color w:val="444444"/>
          <w:sz w:val="24"/>
          <w:szCs w:val="24"/>
        </w:rPr>
        <w:t xml:space="preserve"> o profissional tende a apresentar proble</w:t>
      </w:r>
      <w:r w:rsidR="75ABA2C1" w:rsidRPr="00FD5F00">
        <w:rPr>
          <w:rFonts w:eastAsia="Roboto" w:cs="Roboto"/>
          <w:color w:val="444444"/>
          <w:sz w:val="24"/>
          <w:szCs w:val="24"/>
        </w:rPr>
        <w:t xml:space="preserve">mas na sua saúde mental e </w:t>
      </w:r>
      <w:r w:rsidR="111F18F0" w:rsidRPr="00FD5F00">
        <w:rPr>
          <w:rFonts w:eastAsia="Roboto" w:cs="Roboto"/>
          <w:color w:val="444444"/>
          <w:sz w:val="24"/>
          <w:szCs w:val="24"/>
        </w:rPr>
        <w:t xml:space="preserve">física, </w:t>
      </w:r>
      <w:r w:rsidR="3DD6F17D" w:rsidRPr="00FD5F00">
        <w:rPr>
          <w:rFonts w:eastAsia="Roboto" w:cs="Roboto"/>
          <w:color w:val="444444"/>
          <w:sz w:val="24"/>
          <w:szCs w:val="24"/>
        </w:rPr>
        <w:t>também</w:t>
      </w:r>
      <w:r w:rsidR="111F18F0" w:rsidRPr="00FD5F00">
        <w:rPr>
          <w:rFonts w:eastAsia="Roboto" w:cs="Roboto"/>
          <w:color w:val="444444"/>
          <w:sz w:val="24"/>
          <w:szCs w:val="24"/>
        </w:rPr>
        <w:t xml:space="preserve"> podendo </w:t>
      </w:r>
      <w:r w:rsidR="3DCBF259" w:rsidRPr="00FD5F00">
        <w:rPr>
          <w:rFonts w:eastAsia="Roboto" w:cs="Roboto"/>
          <w:color w:val="444444"/>
          <w:sz w:val="24"/>
          <w:szCs w:val="24"/>
        </w:rPr>
        <w:t>acarretar</w:t>
      </w:r>
      <w:r w:rsidR="111F18F0" w:rsidRPr="00FD5F00">
        <w:rPr>
          <w:rFonts w:eastAsia="Roboto" w:cs="Roboto"/>
          <w:color w:val="444444"/>
          <w:sz w:val="24"/>
          <w:szCs w:val="24"/>
        </w:rPr>
        <w:t xml:space="preserve"> acidentes graves </w:t>
      </w:r>
      <w:r w:rsidR="0C0C9FC7" w:rsidRPr="00FD5F00">
        <w:rPr>
          <w:rFonts w:eastAsia="Roboto" w:cs="Roboto"/>
          <w:color w:val="444444"/>
          <w:sz w:val="24"/>
          <w:szCs w:val="24"/>
        </w:rPr>
        <w:t>pela pouca visibilidade</w:t>
      </w:r>
      <w:r w:rsidR="4667AB0B" w:rsidRPr="00FD5F00">
        <w:rPr>
          <w:rFonts w:eastAsia="Roboto" w:cs="Roboto"/>
          <w:color w:val="444444"/>
          <w:sz w:val="24"/>
          <w:szCs w:val="24"/>
        </w:rPr>
        <w:t xml:space="preserve">, aumentando </w:t>
      </w:r>
      <w:r w:rsidR="7E112014" w:rsidRPr="00FD5F00">
        <w:rPr>
          <w:rFonts w:eastAsia="Roboto" w:cs="Roboto"/>
          <w:color w:val="444444"/>
          <w:sz w:val="24"/>
          <w:szCs w:val="24"/>
        </w:rPr>
        <w:t xml:space="preserve">significativamente os </w:t>
      </w:r>
      <w:r w:rsidR="5059E6EC" w:rsidRPr="00FD5F00">
        <w:rPr>
          <w:rFonts w:eastAsia="Roboto" w:cs="Roboto"/>
          <w:color w:val="444444"/>
          <w:sz w:val="24"/>
          <w:szCs w:val="24"/>
        </w:rPr>
        <w:t>números</w:t>
      </w:r>
      <w:r w:rsidR="4667AB0B" w:rsidRPr="00FD5F00">
        <w:rPr>
          <w:rFonts w:eastAsia="Roboto" w:cs="Roboto"/>
          <w:color w:val="444444"/>
          <w:sz w:val="24"/>
          <w:szCs w:val="24"/>
        </w:rPr>
        <w:t xml:space="preserve"> de absenteísmo</w:t>
      </w:r>
      <w:r w:rsidR="62B4284D" w:rsidRPr="00FD5F00">
        <w:rPr>
          <w:rFonts w:eastAsia="Roboto" w:cs="Roboto"/>
          <w:color w:val="444444"/>
          <w:sz w:val="24"/>
          <w:szCs w:val="24"/>
        </w:rPr>
        <w:t>.</w:t>
      </w:r>
    </w:p>
    <w:p w14:paraId="49BF5D35" w14:textId="3C845284" w:rsidR="00813D8D" w:rsidRPr="006F4400" w:rsidRDefault="00813D8D" w:rsidP="03EDDD6B">
      <w:pPr>
        <w:rPr>
          <w:rStyle w:val="Ttulo1Char"/>
        </w:rPr>
      </w:pPr>
    </w:p>
    <w:p w14:paraId="152FC70E" w14:textId="5F8CC6C5" w:rsidR="00813D8D" w:rsidRPr="006F4400" w:rsidRDefault="086D7D4F" w:rsidP="03EDDD6B">
      <w:pPr>
        <w:rPr>
          <w:sz w:val="24"/>
          <w:szCs w:val="24"/>
        </w:rPr>
      </w:pPr>
      <w:r w:rsidRPr="03EDDD6B">
        <w:rPr>
          <w:rStyle w:val="Ttulo1Char"/>
        </w:rPr>
        <w:t>Justificativa do projeto</w:t>
      </w:r>
    </w:p>
    <w:p w14:paraId="3EA2D43E" w14:textId="08BA8E0C" w:rsidR="001A46A1" w:rsidRPr="001A46A1" w:rsidRDefault="740E75A6" w:rsidP="001A46A1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2C4B4238" w:rsidRPr="006F4400">
        <w:rPr>
          <w:rStyle w:val="normaltextrun"/>
          <w:color w:val="595959"/>
          <w:sz w:val="24"/>
          <w:szCs w:val="24"/>
          <w:shd w:val="clear" w:color="auto" w:fill="FFFFFF"/>
        </w:rPr>
        <w:t>O excesso de luz no ambiente, causa extrema irritação nos olhos e fortes dores de cabeça</w:t>
      </w:r>
      <w:r w:rsidR="00F0478B">
        <w:rPr>
          <w:rStyle w:val="normaltextrun"/>
          <w:color w:val="595959"/>
          <w:sz w:val="24"/>
          <w:szCs w:val="24"/>
          <w:shd w:val="clear" w:color="auto" w:fill="FFFFFF"/>
        </w:rPr>
        <w:t>,</w:t>
      </w:r>
      <w:r w:rsidR="2C4B4238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9234507">
        <w:rPr>
          <w:rStyle w:val="normaltextrun"/>
          <w:color w:val="595959"/>
          <w:sz w:val="24"/>
          <w:szCs w:val="24"/>
          <w:shd w:val="clear" w:color="auto" w:fill="FFFFFF"/>
        </w:rPr>
        <w:t>result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>ando em improdutividade</w:t>
      </w:r>
      <w:r w:rsidR="00F0478B">
        <w:rPr>
          <w:rStyle w:val="normaltextrun"/>
          <w:color w:val="595959"/>
          <w:sz w:val="24"/>
          <w:szCs w:val="24"/>
          <w:shd w:val="clear" w:color="auto" w:fill="FFFFFF"/>
        </w:rPr>
        <w:t>,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 xml:space="preserve"> prejuízo para a saúde dos funcionários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5A7791">
        <w:rPr>
          <w:rStyle w:val="normaltextrun"/>
          <w:color w:val="595959"/>
          <w:sz w:val="24"/>
          <w:szCs w:val="24"/>
          <w:shd w:val="clear" w:color="auto" w:fill="FFFFFF"/>
        </w:rPr>
        <w:t>e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 xml:space="preserve"> pode acabar gerando o </w:t>
      </w:r>
      <w:r w:rsidR="632DF5C0" w:rsidRPr="000A2D16">
        <w:rPr>
          <w:rStyle w:val="normaltextrun"/>
          <w:color w:val="595959"/>
          <w:sz w:val="24"/>
          <w:szCs w:val="24"/>
          <w:shd w:val="clear" w:color="auto" w:fill="FFFFFF"/>
        </w:rPr>
        <w:t>absenteísm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>o.</w:t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>Para que o ambiente de trabalho esteja adequado, deve</w:t>
      </w:r>
      <w:r w:rsidR="00F0478B">
        <w:rPr>
          <w:rStyle w:val="normaltextrun"/>
          <w:color w:val="595959"/>
          <w:sz w:val="24"/>
          <w:szCs w:val="24"/>
          <w:shd w:val="clear" w:color="auto" w:fill="FFFFFF"/>
        </w:rPr>
        <w:t>-se</w:t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 estar com uma iluminação entre 500 e 750 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>lu</w:t>
      </w:r>
      <w:r w:rsidR="00043D3A">
        <w:rPr>
          <w:rStyle w:val="normaltextrun"/>
          <w:color w:val="595959"/>
          <w:sz w:val="24"/>
          <w:szCs w:val="24"/>
          <w:shd w:val="clear" w:color="auto" w:fill="FFFFFF"/>
        </w:rPr>
        <w:t>x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e seguir os padrões da 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 xml:space="preserve">norma 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>N</w:t>
      </w:r>
      <w:r w:rsidR="00F0478B">
        <w:rPr>
          <w:rStyle w:val="normaltextrun"/>
          <w:color w:val="595959"/>
          <w:sz w:val="24"/>
          <w:szCs w:val="24"/>
          <w:shd w:val="clear" w:color="auto" w:fill="FFFFFF"/>
        </w:rPr>
        <w:t>B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>R5413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 xml:space="preserve"> da </w:t>
      </w:r>
      <w:r w:rsidR="0E87D36B"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 w:rsidR="0E87D36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E87D36B"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 w:rsidR="0E87D36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E87D36B"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</w:t>
      </w:r>
      <w:r w:rsidR="3D416162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adequado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em</w:t>
      </w:r>
      <w:r w:rsidR="3D416162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043D3A">
        <w:rPr>
          <w:rStyle w:val="normaltextrun"/>
          <w:color w:val="595959"/>
          <w:sz w:val="24"/>
          <w:szCs w:val="24"/>
          <w:shd w:val="clear" w:color="auto" w:fill="FFFFFF"/>
        </w:rPr>
        <w:t>lux</w:t>
      </w:r>
      <w:r w:rsidR="3D416162">
        <w:rPr>
          <w:rStyle w:val="normaltextrun"/>
          <w:color w:val="595959"/>
          <w:sz w:val="24"/>
          <w:szCs w:val="24"/>
          <w:shd w:val="clear" w:color="auto" w:fill="FFFFFF"/>
        </w:rPr>
        <w:t xml:space="preserve"> que é o equivalente a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lumens por metro quadrado</w:t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169936A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043D3A" w:rsidRPr="005F24ED">
        <w:rPr>
          <w:rStyle w:val="eop"/>
          <w:color w:val="595959"/>
          <w:sz w:val="24"/>
          <w:szCs w:val="24"/>
          <w:shd w:val="clear" w:color="auto" w:fill="FFFFFF"/>
        </w:rPr>
        <w:t>Todas essas exigências permitem</w:t>
      </w:r>
      <w:r w:rsidR="169936AB" w:rsidRPr="005F24ED">
        <w:rPr>
          <w:rStyle w:val="eop"/>
          <w:color w:val="595959"/>
          <w:sz w:val="24"/>
          <w:szCs w:val="24"/>
          <w:shd w:val="clear" w:color="auto" w:fill="FFFFFF"/>
        </w:rPr>
        <w:t xml:space="preserve"> que o trabalhador tenha condições favoráveis para desempenhar suas tarefas, além de evitar fadiga visual e outros problemas de saúde.</w:t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043D3A" w:rsidRPr="001A46A1">
        <w:rPr>
          <w:sz w:val="24"/>
          <w:szCs w:val="24"/>
        </w:rPr>
        <w:t>Hoje em dia</w:t>
      </w:r>
      <w:r w:rsidR="00043D3A">
        <w:rPr>
          <w:sz w:val="24"/>
          <w:szCs w:val="24"/>
        </w:rPr>
        <w:t>,</w:t>
      </w:r>
      <w:r w:rsidR="00043D3A" w:rsidRPr="001A46A1">
        <w:rPr>
          <w:sz w:val="24"/>
          <w:szCs w:val="24"/>
        </w:rPr>
        <w:t xml:space="preserve"> é difícil quem não utilize o computador para trabalhar.  </w:t>
      </w:r>
      <w:r w:rsidR="00043D3A" w:rsidRPr="001A46A1">
        <w:rPr>
          <w:sz w:val="24"/>
          <w:szCs w:val="24"/>
        </w:rPr>
        <w:t>cansaço</w:t>
      </w:r>
      <w:r w:rsidR="00043D3A" w:rsidRPr="001A46A1">
        <w:rPr>
          <w:sz w:val="24"/>
          <w:szCs w:val="24"/>
        </w:rPr>
        <w:t xml:space="preserve"> visual é muito comum em profissionais que necessitam de concentração e precisam manter a atenção visual em seus trabalhos.</w:t>
      </w:r>
      <w:r w:rsidR="00043D3A">
        <w:rPr>
          <w:sz w:val="24"/>
          <w:szCs w:val="24"/>
        </w:rPr>
        <w:t xml:space="preserve"> </w:t>
      </w:r>
      <w:r w:rsidR="0E87D36B" w:rsidRPr="001A46A1">
        <w:rPr>
          <w:sz w:val="24"/>
          <w:szCs w:val="24"/>
        </w:rPr>
        <w:t>A fadiga visual ou síndrome do olho seco ocorre quando o indivíduo permanece por longo tempo olhando fixamente em um determinado ponto sem piscar e lubrificar os olhos.</w:t>
      </w:r>
      <w:r w:rsidR="0E87D36B">
        <w:rPr>
          <w:sz w:val="24"/>
          <w:szCs w:val="24"/>
        </w:rPr>
        <w:t xml:space="preserve"> </w:t>
      </w:r>
      <w:r w:rsidR="0E87D36B" w:rsidRPr="001A46A1">
        <w:rPr>
          <w:sz w:val="24"/>
          <w:szCs w:val="24"/>
        </w:rPr>
        <w:t>Ambientes com baixa umidade, luz artificial inadequadas e posicionamento incorreto do monitor são fatores que intensificam a doença.</w:t>
      </w:r>
      <w:r w:rsidR="001A46A1">
        <w:rPr>
          <w:sz w:val="24"/>
          <w:szCs w:val="24"/>
        </w:rPr>
        <w:br/>
      </w:r>
      <w:r w:rsidR="001A46A1">
        <w:rPr>
          <w:sz w:val="24"/>
          <w:szCs w:val="24"/>
        </w:rPr>
        <w:br/>
      </w:r>
      <w:r w:rsidR="0E87D36B" w:rsidRPr="001A46A1">
        <w:rPr>
          <w:sz w:val="24"/>
          <w:szCs w:val="24"/>
        </w:rPr>
        <w:t xml:space="preserve">Uma pesquisa da Universidade de </w:t>
      </w:r>
      <w:proofErr w:type="spellStart"/>
      <w:r w:rsidR="0E87D36B" w:rsidRPr="001A46A1">
        <w:rPr>
          <w:sz w:val="24"/>
          <w:szCs w:val="24"/>
        </w:rPr>
        <w:t>Twente</w:t>
      </w:r>
      <w:proofErr w:type="spellEnd"/>
      <w:r w:rsidR="0E87D36B" w:rsidRPr="001A46A1">
        <w:rPr>
          <w:sz w:val="24"/>
          <w:szCs w:val="24"/>
        </w:rPr>
        <w:t>, na Holanda, acompanhou os efeitos da exposição à iluminação que procura “imitar” a luz solar durante o ciclo das 24 horas do dia.</w:t>
      </w:r>
    </w:p>
    <w:p w14:paraId="64F417DC" w14:textId="615F088D" w:rsidR="00813D8D" w:rsidRPr="00162FCB" w:rsidRDefault="001A46A1" w:rsidP="001A46A1">
      <w:pPr>
        <w:rPr>
          <w:color w:val="808080" w:themeColor="background1" w:themeShade="80"/>
          <w:sz w:val="24"/>
          <w:szCs w:val="24"/>
        </w:rPr>
      </w:pPr>
      <w:r w:rsidRPr="001A46A1">
        <w:rPr>
          <w:sz w:val="24"/>
          <w:szCs w:val="24"/>
        </w:rPr>
        <w:t>Os resultados indicaram que 18% dos participantes perceberam aumento de produtividade, 71% tiveram ânimo elevado, 76% se sentiram mais felizes e 50% mais saudáveis.</w:t>
      </w:r>
      <w:r>
        <w:rPr>
          <w:sz w:val="24"/>
          <w:szCs w:val="24"/>
        </w:rPr>
        <w:t xml:space="preserve"> </w:t>
      </w:r>
      <w:r w:rsidRPr="001A46A1">
        <w:rPr>
          <w:sz w:val="24"/>
          <w:szCs w:val="24"/>
        </w:rPr>
        <w:t xml:space="preserve">A iluminação correta do </w:t>
      </w:r>
      <w:r w:rsidRPr="001A46A1">
        <w:rPr>
          <w:sz w:val="24"/>
          <w:szCs w:val="24"/>
        </w:rPr>
        <w:lastRenderedPageBreak/>
        <w:t>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</w:r>
      <w:r w:rsidR="003921E6" w:rsidRPr="00162FCB">
        <w:rPr>
          <w:color w:val="808080" w:themeColor="background1" w:themeShade="80"/>
          <w:sz w:val="24"/>
          <w:szCs w:val="24"/>
        </w:rPr>
        <w:t>Fonte: https://laboreweb.com.br/fadiga-visual-e-iluminacao-no-ambiente-de-trabalho/</w:t>
      </w: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0166A968" w14:textId="1287B391" w:rsidR="00B6074E" w:rsidRPr="0078132C" w:rsidRDefault="00154FA8" w:rsidP="00B6074E">
      <w:pPr>
        <w:rPr>
          <w:sz w:val="24"/>
          <w:szCs w:val="24"/>
          <w:u w:val="single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</w:t>
      </w:r>
      <w:r w:rsidR="00162FCB">
        <w:rPr>
          <w:rStyle w:val="normaltextrun"/>
          <w:color w:val="595959"/>
          <w:sz w:val="24"/>
          <w:szCs w:val="24"/>
          <w:shd w:val="clear" w:color="auto" w:fill="FFFFFF"/>
        </w:rPr>
        <w:t>,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consequentemente</w:t>
      </w:r>
      <w:r w:rsidR="00162FCB">
        <w:rPr>
          <w:rStyle w:val="normaltextrun"/>
          <w:color w:val="595959"/>
          <w:sz w:val="24"/>
          <w:szCs w:val="24"/>
          <w:shd w:val="clear" w:color="auto" w:fill="FFFFFF"/>
        </w:rPr>
        <w:t>,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aumentando o seu lucro e evitando pausas indevidas.</w:t>
      </w:r>
      <w:r w:rsidR="006F4400" w:rsidRP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14:paraId="22D7DF1E" w14:textId="523002A1" w:rsidR="003619A2" w:rsidRDefault="003619A2" w:rsidP="00B1157B">
      <w:pPr>
        <w:pStyle w:val="Ttulo1"/>
      </w:pPr>
      <w:r>
        <w:t xml:space="preserve">Escopo </w:t>
      </w:r>
    </w:p>
    <w:p w14:paraId="1A222F6C" w14:textId="17EE70E4" w:rsidR="00460FAD" w:rsidRDefault="00460FAD" w:rsidP="00460FAD">
      <w:pPr>
        <w:rPr>
          <w:rFonts w:eastAsia="SimHei" w:cs="Arial"/>
        </w:rPr>
      </w:pPr>
      <w:r w:rsidRPr="00460FAD">
        <w:rPr>
          <w:rFonts w:eastAsia="SimHei" w:cs="Arial"/>
        </w:rPr>
        <w:t>Escopo do produto é a totalidade de características acerca do produto, logo, o que ele será e terá quando finalizado. Escopo do projeto, por sua vez, é o trabalho necessário para entregar o produto final, ou seja, como o trabalho deve ser desenvolvido (JUSTO, 2018)</w:t>
      </w:r>
    </w:p>
    <w:p w14:paraId="569CBA76" w14:textId="10703E2C" w:rsidR="007841CB" w:rsidRPr="007841CB" w:rsidRDefault="007841CB" w:rsidP="007841CB">
      <w:pPr>
        <w:pStyle w:val="Ttulo1"/>
        <w:rPr>
          <w:rFonts w:eastAsia="Arial"/>
        </w:rPr>
      </w:pPr>
      <w:r w:rsidRPr="007841CB">
        <w:rPr>
          <w:rFonts w:eastAsia="Arial"/>
        </w:rPr>
        <w:t>E</w:t>
      </w:r>
      <w:r>
        <w:rPr>
          <w:rFonts w:eastAsia="Arial"/>
        </w:rPr>
        <w:t>scopo do produto</w:t>
      </w:r>
    </w:p>
    <w:p w14:paraId="55AA13F6" w14:textId="5A4DB9D7" w:rsidR="007841CB" w:rsidRPr="007841CB" w:rsidRDefault="00FD5F00" w:rsidP="00FD5F00">
      <w:pPr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r w:rsidR="007841CB" w:rsidRPr="007841CB">
        <w:rPr>
          <w:rFonts w:eastAsia="Arial" w:cs="Arial"/>
          <w:sz w:val="24"/>
          <w:szCs w:val="24"/>
        </w:rPr>
        <w:t xml:space="preserve">Nosso produto é um sensor de luminosidade que será introduzido nas salas onde os funcionários passam a maior parte do seu horário de trabalho e </w:t>
      </w:r>
      <w:r w:rsidR="00162FCB" w:rsidRPr="007841CB">
        <w:rPr>
          <w:rFonts w:eastAsia="Arial" w:cs="Arial"/>
          <w:sz w:val="24"/>
          <w:szCs w:val="24"/>
        </w:rPr>
        <w:t>irá</w:t>
      </w:r>
      <w:r w:rsidR="007841CB" w:rsidRPr="007841CB">
        <w:rPr>
          <w:rFonts w:eastAsia="Arial" w:cs="Arial"/>
          <w:sz w:val="24"/>
          <w:szCs w:val="24"/>
        </w:rPr>
        <w:t xml:space="preserve"> verificar a quantidade de l</w:t>
      </w:r>
      <w:r>
        <w:rPr>
          <w:rFonts w:eastAsia="Arial" w:cs="Arial"/>
          <w:sz w:val="24"/>
          <w:szCs w:val="24"/>
        </w:rPr>
        <w:t>umens</w:t>
      </w:r>
      <w:r w:rsidR="007841CB" w:rsidRPr="007841CB">
        <w:rPr>
          <w:rFonts w:eastAsia="Arial" w:cs="Arial"/>
          <w:sz w:val="24"/>
          <w:szCs w:val="24"/>
        </w:rPr>
        <w:t xml:space="preserve"> do ambiente.</w:t>
      </w:r>
    </w:p>
    <w:p w14:paraId="78CCAF10" w14:textId="61D56E4C" w:rsidR="007841CB" w:rsidRPr="007841CB" w:rsidRDefault="00FD5F00" w:rsidP="00FD5F00">
      <w:pPr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r w:rsidR="007841CB" w:rsidRPr="007841CB">
        <w:rPr>
          <w:rFonts w:eastAsia="Arial" w:cs="Arial"/>
          <w:sz w:val="24"/>
          <w:szCs w:val="24"/>
        </w:rPr>
        <w:t>A partir desta verificação</w:t>
      </w:r>
      <w:r w:rsidR="00162FCB">
        <w:rPr>
          <w:rFonts w:eastAsia="Arial" w:cs="Arial"/>
          <w:sz w:val="24"/>
          <w:szCs w:val="24"/>
        </w:rPr>
        <w:t>,</w:t>
      </w:r>
      <w:r w:rsidR="007841CB" w:rsidRPr="007841CB">
        <w:rPr>
          <w:rFonts w:eastAsia="Arial" w:cs="Arial"/>
          <w:sz w:val="24"/>
          <w:szCs w:val="24"/>
        </w:rPr>
        <w:t xml:space="preserve"> os dados captados serão enviados para empresa através do nosso site para que</w:t>
      </w:r>
      <w:r w:rsidR="00162FCB">
        <w:rPr>
          <w:rFonts w:eastAsia="Arial" w:cs="Arial"/>
          <w:sz w:val="24"/>
          <w:szCs w:val="24"/>
        </w:rPr>
        <w:t>,</w:t>
      </w:r>
      <w:r w:rsidR="007841CB" w:rsidRPr="007841CB">
        <w:rPr>
          <w:rFonts w:eastAsia="Arial" w:cs="Arial"/>
          <w:sz w:val="24"/>
          <w:szCs w:val="24"/>
        </w:rPr>
        <w:t xml:space="preserve"> com isso</w:t>
      </w:r>
      <w:r w:rsidR="00162FCB">
        <w:rPr>
          <w:rFonts w:eastAsia="Arial" w:cs="Arial"/>
          <w:sz w:val="24"/>
          <w:szCs w:val="24"/>
        </w:rPr>
        <w:t>,</w:t>
      </w:r>
      <w:r w:rsidR="007841CB" w:rsidRPr="007841CB">
        <w:rPr>
          <w:rFonts w:eastAsia="Arial" w:cs="Arial"/>
          <w:sz w:val="24"/>
          <w:szCs w:val="24"/>
        </w:rPr>
        <w:t xml:space="preserve"> ela possa fazer alguma ação para evitar a perda de produtos. Esses dados serão enviados para nossos clientes em forma de dashboards para um melhor entendimento dos clientes.</w:t>
      </w:r>
    </w:p>
    <w:p w14:paraId="06698BBB" w14:textId="16E1C590" w:rsidR="00460FAD" w:rsidRPr="00460FAD" w:rsidRDefault="007841CB" w:rsidP="007841CB">
      <w:pPr>
        <w:pStyle w:val="Ttulo1"/>
      </w:pPr>
      <w:r>
        <w:t>Escopo do projeto</w:t>
      </w:r>
    </w:p>
    <w:p w14:paraId="11E10CDC" w14:textId="06648A1A" w:rsidR="00460FAD" w:rsidRDefault="00240532" w:rsidP="00450ADA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luminosidade pa</w:t>
      </w:r>
      <w:r w:rsidR="00162FCB">
        <w:rPr>
          <w:rStyle w:val="normaltextrun"/>
          <w:color w:val="595959"/>
          <w:sz w:val="24"/>
          <w:szCs w:val="24"/>
          <w:shd w:val="clear" w:color="auto" w:fill="FFFFFF"/>
        </w:rPr>
        <w:t>r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</w:t>
      </w:r>
      <w:r w:rsidR="00162FCB">
        <w:rPr>
          <w:rStyle w:val="normaltextrun"/>
          <w:color w:val="595959"/>
          <w:sz w:val="24"/>
          <w:szCs w:val="24"/>
          <w:shd w:val="clear" w:color="auto" w:fill="FFFFFF"/>
        </w:rPr>
        <w:t>,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 xml:space="preserve"> assim</w:t>
      </w:r>
      <w:r w:rsidR="00162FCB">
        <w:rPr>
          <w:rStyle w:val="normaltextrun"/>
          <w:color w:val="595959"/>
          <w:sz w:val="24"/>
          <w:szCs w:val="24"/>
          <w:shd w:val="clear" w:color="auto" w:fill="FFFFFF"/>
        </w:rPr>
        <w:t>,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 xml:space="preserve"> os seus funcionários se sintam mais confortáveis em seu ambiente de trabalho.</w:t>
      </w:r>
    </w:p>
    <w:p w14:paraId="357342C9" w14:textId="7FF78A35" w:rsidR="00450ADA" w:rsidRDefault="00154FA8" w:rsidP="00450ADA">
      <w:pPr>
        <w:rPr>
          <w:rStyle w:val="Ttulo1Char"/>
        </w:rPr>
      </w:pPr>
      <w:r w:rsidRPr="00154FA8">
        <w:rPr>
          <w:rStyle w:val="Ttulo1Char"/>
        </w:rPr>
        <w:t>Principais requisitos</w:t>
      </w:r>
    </w:p>
    <w:p w14:paraId="1FF4CB8F" w14:textId="77777777" w:rsidR="007841CB" w:rsidRDefault="007841CB" w:rsidP="00450ADA">
      <w:pPr>
        <w:rPr>
          <w:rStyle w:val="Ttulo1Char"/>
        </w:rPr>
      </w:pPr>
      <w:r>
        <w:rPr>
          <w:rStyle w:val="Ttulo1Char"/>
        </w:rPr>
        <w:t xml:space="preserve">      </w:t>
      </w:r>
    </w:p>
    <w:tbl>
      <w:tblPr>
        <w:tblStyle w:val="Tabelacomgrade"/>
        <w:tblW w:w="4390" w:type="dxa"/>
        <w:tblLayout w:type="fixed"/>
        <w:tblLook w:val="06A0" w:firstRow="1" w:lastRow="0" w:firstColumn="1" w:lastColumn="0" w:noHBand="1" w:noVBand="1"/>
      </w:tblPr>
      <w:tblGrid>
        <w:gridCol w:w="2547"/>
        <w:gridCol w:w="1843"/>
      </w:tblGrid>
      <w:tr w:rsidR="007841CB" w14:paraId="1CE6D837" w14:textId="77777777" w:rsidTr="00526CC0">
        <w:tc>
          <w:tcPr>
            <w:tcW w:w="2547" w:type="dxa"/>
            <w:shd w:val="clear" w:color="auto" w:fill="8EAADB" w:themeFill="accent1" w:themeFillTint="99"/>
          </w:tcPr>
          <w:p w14:paraId="0D31F0C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</w:rPr>
            </w:pPr>
            <w:r w:rsidRPr="00526CC0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requisito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4FEE2B1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</w:rPr>
            </w:pPr>
            <w:r w:rsidRPr="00526CC0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classficação</w:t>
            </w:r>
          </w:p>
        </w:tc>
      </w:tr>
      <w:tr w:rsidR="007841CB" w14:paraId="16191D35" w14:textId="77777777" w:rsidTr="00526CC0">
        <w:tc>
          <w:tcPr>
            <w:tcW w:w="2547" w:type="dxa"/>
          </w:tcPr>
          <w:p w14:paraId="5F0184E1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Tela de cadastro</w:t>
            </w:r>
          </w:p>
        </w:tc>
        <w:tc>
          <w:tcPr>
            <w:tcW w:w="1843" w:type="dxa"/>
          </w:tcPr>
          <w:p w14:paraId="58538FD7" w14:textId="77777777" w:rsidR="007841CB" w:rsidRDefault="007841CB" w:rsidP="00DE6DAE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7F996548" w14:textId="77777777" w:rsidTr="00526CC0">
        <w:trPr>
          <w:trHeight w:val="390"/>
        </w:trPr>
        <w:tc>
          <w:tcPr>
            <w:tcW w:w="2547" w:type="dxa"/>
          </w:tcPr>
          <w:p w14:paraId="5C8228DC" w14:textId="2E25EF22" w:rsidR="007841CB" w:rsidRDefault="00E6741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E6741B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="007841CB"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 login</w:t>
            </w:r>
          </w:p>
        </w:tc>
        <w:tc>
          <w:tcPr>
            <w:tcW w:w="1843" w:type="dxa"/>
          </w:tcPr>
          <w:p w14:paraId="08665904" w14:textId="77777777" w:rsidR="007841CB" w:rsidRDefault="007841CB" w:rsidP="00DE6DA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4A9CBB82" w14:textId="77777777" w:rsidTr="00526CC0">
        <w:tc>
          <w:tcPr>
            <w:tcW w:w="2547" w:type="dxa"/>
          </w:tcPr>
          <w:p w14:paraId="3ACF6E66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Site institucional</w:t>
            </w:r>
          </w:p>
        </w:tc>
        <w:tc>
          <w:tcPr>
            <w:tcW w:w="1843" w:type="dxa"/>
          </w:tcPr>
          <w:p w14:paraId="42CB009E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6111FD3D" w14:textId="77777777" w:rsidTr="00526CC0">
        <w:trPr>
          <w:trHeight w:val="300"/>
        </w:trPr>
        <w:tc>
          <w:tcPr>
            <w:tcW w:w="2547" w:type="dxa"/>
          </w:tcPr>
          <w:p w14:paraId="31E12BB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Botões nas telas</w:t>
            </w:r>
          </w:p>
        </w:tc>
        <w:tc>
          <w:tcPr>
            <w:tcW w:w="1843" w:type="dxa"/>
          </w:tcPr>
          <w:p w14:paraId="2657CEDF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356132A5" w14:textId="77777777" w:rsidTr="00526CC0">
        <w:tc>
          <w:tcPr>
            <w:tcW w:w="2547" w:type="dxa"/>
          </w:tcPr>
          <w:p w14:paraId="0A2CF876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Algum modo de recuperação de conta</w:t>
            </w:r>
          </w:p>
        </w:tc>
        <w:tc>
          <w:tcPr>
            <w:tcW w:w="1843" w:type="dxa"/>
          </w:tcPr>
          <w:p w14:paraId="7A447E89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08542FA9" w14:textId="77777777" w:rsidTr="00526CC0">
        <w:tc>
          <w:tcPr>
            <w:tcW w:w="2547" w:type="dxa"/>
          </w:tcPr>
          <w:p w14:paraId="6CE0AA8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Programação dos sensores</w:t>
            </w:r>
          </w:p>
        </w:tc>
        <w:tc>
          <w:tcPr>
            <w:tcW w:w="1843" w:type="dxa"/>
          </w:tcPr>
          <w:p w14:paraId="01FAB492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67C30D14" w14:textId="77777777" w:rsidTr="00526CC0">
        <w:tc>
          <w:tcPr>
            <w:tcW w:w="2547" w:type="dxa"/>
          </w:tcPr>
          <w:p w14:paraId="20B520B1" w14:textId="77777777" w:rsidR="007841CB" w:rsidRDefault="007841CB" w:rsidP="00DE6DA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Compra de sensores</w:t>
            </w:r>
          </w:p>
        </w:tc>
        <w:tc>
          <w:tcPr>
            <w:tcW w:w="1843" w:type="dxa"/>
          </w:tcPr>
          <w:p w14:paraId="5FB3E5EA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4AFF9480" w14:textId="77777777" w:rsidTr="00526CC0">
        <w:tc>
          <w:tcPr>
            <w:tcW w:w="2547" w:type="dxa"/>
          </w:tcPr>
          <w:p w14:paraId="40D995B4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Banco de dados atualizados sempre</w:t>
            </w:r>
          </w:p>
        </w:tc>
        <w:tc>
          <w:tcPr>
            <w:tcW w:w="1843" w:type="dxa"/>
          </w:tcPr>
          <w:p w14:paraId="7650E14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1AB4180C" w14:textId="77777777" w:rsidTr="00526CC0">
        <w:tc>
          <w:tcPr>
            <w:tcW w:w="2547" w:type="dxa"/>
          </w:tcPr>
          <w:p w14:paraId="49F0C24C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Software para a produção de dashboards</w:t>
            </w:r>
          </w:p>
        </w:tc>
        <w:tc>
          <w:tcPr>
            <w:tcW w:w="1843" w:type="dxa"/>
          </w:tcPr>
          <w:p w14:paraId="345AC89C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  <w:tr w:rsidR="007841CB" w14:paraId="1AA89A63" w14:textId="77777777" w:rsidTr="00526CC0">
        <w:trPr>
          <w:trHeight w:val="870"/>
        </w:trPr>
        <w:tc>
          <w:tcPr>
            <w:tcW w:w="2547" w:type="dxa"/>
          </w:tcPr>
          <w:p w14:paraId="3A723BE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Conseguir Internet para o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compartilhamento dados</w:t>
            </w:r>
          </w:p>
        </w:tc>
        <w:tc>
          <w:tcPr>
            <w:tcW w:w="1843" w:type="dxa"/>
          </w:tcPr>
          <w:p w14:paraId="4B703AA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Essencial</w:t>
            </w:r>
          </w:p>
        </w:tc>
      </w:tr>
      <w:tr w:rsidR="007841CB" w14:paraId="2AD75FCC" w14:textId="77777777" w:rsidTr="00526CC0">
        <w:trPr>
          <w:trHeight w:val="870"/>
        </w:trPr>
        <w:tc>
          <w:tcPr>
            <w:tcW w:w="2547" w:type="dxa"/>
          </w:tcPr>
          <w:p w14:paraId="5137784B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Programar o back-end do site</w:t>
            </w:r>
          </w:p>
        </w:tc>
        <w:tc>
          <w:tcPr>
            <w:tcW w:w="1843" w:type="dxa"/>
          </w:tcPr>
          <w:p w14:paraId="580EB527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358B13A0" w14:textId="77777777" w:rsidTr="00526CC0">
        <w:trPr>
          <w:trHeight w:val="870"/>
        </w:trPr>
        <w:tc>
          <w:tcPr>
            <w:tcW w:w="2547" w:type="dxa"/>
          </w:tcPr>
          <w:p w14:paraId="2382CDE8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Programar o front-end do site</w:t>
            </w:r>
          </w:p>
        </w:tc>
        <w:tc>
          <w:tcPr>
            <w:tcW w:w="1843" w:type="dxa"/>
          </w:tcPr>
          <w:p w14:paraId="6C220AFB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2C6F1E75" w14:textId="77777777" w:rsidTr="00526CC0">
        <w:trPr>
          <w:trHeight w:val="870"/>
        </w:trPr>
        <w:tc>
          <w:tcPr>
            <w:tcW w:w="2547" w:type="dxa"/>
          </w:tcPr>
          <w:p w14:paraId="337CA6CF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Introduzir regras de negocio para o cadastro</w:t>
            </w:r>
          </w:p>
        </w:tc>
        <w:tc>
          <w:tcPr>
            <w:tcW w:w="1843" w:type="dxa"/>
          </w:tcPr>
          <w:p w14:paraId="50182A31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2FA70ACA" w14:textId="77777777" w:rsidTr="00526CC0">
        <w:trPr>
          <w:trHeight w:val="870"/>
        </w:trPr>
        <w:tc>
          <w:tcPr>
            <w:tcW w:w="2547" w:type="dxa"/>
          </w:tcPr>
          <w:p w14:paraId="360594A9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Modo de manutenção e atualização dos dados das empresas</w:t>
            </w:r>
          </w:p>
        </w:tc>
        <w:tc>
          <w:tcPr>
            <w:tcW w:w="1843" w:type="dxa"/>
          </w:tcPr>
          <w:p w14:paraId="0F24F77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791CBA7E" w14:textId="77777777" w:rsidTr="00526CC0">
        <w:trPr>
          <w:trHeight w:val="870"/>
        </w:trPr>
        <w:tc>
          <w:tcPr>
            <w:tcW w:w="2547" w:type="dxa"/>
          </w:tcPr>
          <w:p w14:paraId="3655A3E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Introduzir canais de comunicação com os clientes</w:t>
            </w:r>
          </w:p>
        </w:tc>
        <w:tc>
          <w:tcPr>
            <w:tcW w:w="1843" w:type="dxa"/>
          </w:tcPr>
          <w:p w14:paraId="0E7E8BF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  <w:tr w:rsidR="007841CB" w14:paraId="12791A66" w14:textId="77777777" w:rsidTr="00526CC0">
        <w:trPr>
          <w:trHeight w:val="870"/>
        </w:trPr>
        <w:tc>
          <w:tcPr>
            <w:tcW w:w="2547" w:type="dxa"/>
          </w:tcPr>
          <w:p w14:paraId="5E2B6104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Manual para o bom manuseio dos sensores</w:t>
            </w:r>
          </w:p>
        </w:tc>
        <w:tc>
          <w:tcPr>
            <w:tcW w:w="1843" w:type="dxa"/>
          </w:tcPr>
          <w:p w14:paraId="4135D05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</w:tbl>
    <w:p w14:paraId="14AF5B4A" w14:textId="77777777" w:rsidR="00460FAD" w:rsidRPr="006B20CE" w:rsidRDefault="00460FAD" w:rsidP="006B20CE"/>
    <w:p w14:paraId="50AC2F16" w14:textId="4DE1F275" w:rsidR="004D36E8" w:rsidRDefault="004D36E8" w:rsidP="00B1157B">
      <w:pPr>
        <w:pStyle w:val="Ttulo1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5FE12AEE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</w:t>
      </w:r>
      <w:r w:rsidR="00162FCB">
        <w:rPr>
          <w:sz w:val="24"/>
          <w:szCs w:val="24"/>
        </w:rPr>
        <w:t xml:space="preserve">, </w:t>
      </w:r>
      <w:r w:rsidRPr="00E73632">
        <w:rPr>
          <w:sz w:val="24"/>
          <w:szCs w:val="24"/>
        </w:rPr>
        <w:t>pelo menos</w:t>
      </w:r>
      <w:r w:rsidR="00162FCB">
        <w:rPr>
          <w:sz w:val="24"/>
          <w:szCs w:val="24"/>
        </w:rPr>
        <w:t>,</w:t>
      </w:r>
      <w:r w:rsidRPr="00E73632">
        <w:rPr>
          <w:sz w:val="24"/>
          <w:szCs w:val="24"/>
        </w:rPr>
        <w:t xml:space="preserve"> 5 funcionários de diferentes áreas para sabermos onde</w:t>
      </w:r>
      <w:r w:rsidR="00526CC0">
        <w:rPr>
          <w:sz w:val="24"/>
          <w:szCs w:val="24"/>
        </w:rPr>
        <w:t xml:space="preserve"> </w:t>
      </w:r>
      <w:r w:rsidRPr="00E73632">
        <w:rPr>
          <w:sz w:val="24"/>
          <w:szCs w:val="24"/>
        </w:rPr>
        <w:t>devemos realizar a implementação dos sensores</w:t>
      </w:r>
      <w:r w:rsidR="005A7791">
        <w:rPr>
          <w:sz w:val="24"/>
          <w:szCs w:val="24"/>
        </w:rPr>
        <w:t xml:space="preserve"> no</w:t>
      </w:r>
      <w:r w:rsidRPr="00E73632">
        <w:rPr>
          <w:sz w:val="24"/>
          <w:szCs w:val="24"/>
        </w:rPr>
        <w:t xml:space="preserve">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E73632">
      <w:pPr>
        <w:pStyle w:val="Ttulo1"/>
      </w:pPr>
      <w:r>
        <w:br/>
        <w:t>Restrições</w:t>
      </w:r>
    </w:p>
    <w:p w14:paraId="50BC873E" w14:textId="45125F3F" w:rsidR="00E73632" w:rsidRDefault="00E73632" w:rsidP="00B1157B">
      <w:pPr>
        <w:pStyle w:val="PargrafodaLista"/>
        <w:numPr>
          <w:ilvl w:val="0"/>
          <w:numId w:val="23"/>
        </w:numPr>
      </w:pPr>
      <w:r>
        <w:t>A empresa deve estar disposta a realizar a alteração e adaptação do seu sistema de iluminação;</w:t>
      </w:r>
    </w:p>
    <w:p w14:paraId="6CDCCF72" w14:textId="6E4D1DA8" w:rsidR="00B1157B" w:rsidRDefault="00B1157B" w:rsidP="00B1157B">
      <w:pPr>
        <w:pStyle w:val="PargrafodaLista"/>
        <w:numPr>
          <w:ilvl w:val="0"/>
          <w:numId w:val="23"/>
        </w:numPr>
      </w:pPr>
      <w:r>
        <w:t>A rede de dados deve estar disponível para que o sensor de luminosidade funcione;</w:t>
      </w:r>
    </w:p>
    <w:p w14:paraId="1F77AA9F" w14:textId="7E221B57" w:rsidR="00B1157B" w:rsidRPr="00E73632" w:rsidRDefault="00B1157B" w:rsidP="00B1157B">
      <w:pPr>
        <w:pStyle w:val="PargrafodaLista"/>
        <w:numPr>
          <w:ilvl w:val="0"/>
          <w:numId w:val="23"/>
        </w:numPr>
      </w:pPr>
      <w:r w:rsidRPr="00B1157B">
        <w:t xml:space="preserve">A equipe do projeto poderá trabalhar somente de segunda a </w:t>
      </w:r>
      <w:r w:rsidRPr="00F61C54">
        <w:rPr>
          <w:u w:val="single"/>
        </w:rPr>
        <w:t>sexta</w:t>
      </w:r>
      <w:r w:rsidRPr="00B1157B">
        <w:t xml:space="preserve"> das 10:00h às 16:00h;</w:t>
      </w:r>
    </w:p>
    <w:sectPr w:rsidR="00B1157B" w:rsidRPr="00E73632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B6DF" w14:textId="77777777" w:rsidR="004A4799" w:rsidRDefault="004A4799" w:rsidP="00131939">
      <w:r>
        <w:separator/>
      </w:r>
    </w:p>
  </w:endnote>
  <w:endnote w:type="continuationSeparator" w:id="0">
    <w:p w14:paraId="18B2D8AE" w14:textId="77777777" w:rsidR="004A4799" w:rsidRDefault="004A4799" w:rsidP="00131939">
      <w:r>
        <w:continuationSeparator/>
      </w:r>
    </w:p>
  </w:endnote>
  <w:endnote w:type="continuationNotice" w:id="1">
    <w:p w14:paraId="52591705" w14:textId="77777777" w:rsidR="004A4799" w:rsidRDefault="004A479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9872" w14:textId="77777777" w:rsidR="004A4799" w:rsidRDefault="004A4799" w:rsidP="00131939">
      <w:r>
        <w:separator/>
      </w:r>
    </w:p>
  </w:footnote>
  <w:footnote w:type="continuationSeparator" w:id="0">
    <w:p w14:paraId="03735D1E" w14:textId="77777777" w:rsidR="004A4799" w:rsidRDefault="004A4799" w:rsidP="00131939">
      <w:r>
        <w:continuationSeparator/>
      </w:r>
    </w:p>
  </w:footnote>
  <w:footnote w:type="continuationNotice" w:id="1">
    <w:p w14:paraId="430BD7A6" w14:textId="77777777" w:rsidR="004A4799" w:rsidRDefault="004A479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6LcihKfETWwq0" int2:id="Uh09acv6">
      <int2:state int2:value="Rejected" int2:type="LegacyProofing"/>
    </int2:textHash>
    <int2:textHash int2:hashCode="otYxlKdRCaC+n6" int2:id="rc4QziD3">
      <int2:state int2:value="Rejected" int2:type="LegacyProofing"/>
    </int2:textHash>
    <int2:textHash int2:hashCode="EeMRO+7e92flaS" int2:id="sXSrleS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7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9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3"/>
  </w:num>
  <w:num w:numId="11" w16cid:durableId="2054890221">
    <w:abstractNumId w:val="1"/>
  </w:num>
  <w:num w:numId="12" w16cid:durableId="224070927">
    <w:abstractNumId w:val="19"/>
  </w:num>
  <w:num w:numId="13" w16cid:durableId="68118254">
    <w:abstractNumId w:val="22"/>
  </w:num>
  <w:num w:numId="14" w16cid:durableId="1290935110">
    <w:abstractNumId w:val="20"/>
  </w:num>
  <w:num w:numId="15" w16cid:durableId="463083236">
    <w:abstractNumId w:val="16"/>
  </w:num>
  <w:num w:numId="16" w16cid:durableId="1204170326">
    <w:abstractNumId w:val="15"/>
  </w:num>
  <w:num w:numId="17" w16cid:durableId="1535997880">
    <w:abstractNumId w:val="4"/>
  </w:num>
  <w:num w:numId="18" w16cid:durableId="1274899884">
    <w:abstractNumId w:val="8"/>
  </w:num>
  <w:num w:numId="19" w16cid:durableId="958609578">
    <w:abstractNumId w:val="3"/>
  </w:num>
  <w:num w:numId="20" w16cid:durableId="1159731874">
    <w:abstractNumId w:val="14"/>
  </w:num>
  <w:num w:numId="21" w16cid:durableId="425423052">
    <w:abstractNumId w:val="0"/>
  </w:num>
  <w:num w:numId="22" w16cid:durableId="1257834515">
    <w:abstractNumId w:val="21"/>
  </w:num>
  <w:num w:numId="23" w16cid:durableId="109629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43D3A"/>
    <w:rsid w:val="000694DB"/>
    <w:rsid w:val="00072078"/>
    <w:rsid w:val="000A2D16"/>
    <w:rsid w:val="000B46FC"/>
    <w:rsid w:val="001162D0"/>
    <w:rsid w:val="00131939"/>
    <w:rsid w:val="00154FA8"/>
    <w:rsid w:val="00162FCB"/>
    <w:rsid w:val="00167012"/>
    <w:rsid w:val="00175556"/>
    <w:rsid w:val="001851CA"/>
    <w:rsid w:val="00196451"/>
    <w:rsid w:val="00197A99"/>
    <w:rsid w:val="001A46A1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163C9"/>
    <w:rsid w:val="00330ECB"/>
    <w:rsid w:val="00340CBA"/>
    <w:rsid w:val="003619A2"/>
    <w:rsid w:val="003768AF"/>
    <w:rsid w:val="0038155F"/>
    <w:rsid w:val="003823E7"/>
    <w:rsid w:val="00382D24"/>
    <w:rsid w:val="00386089"/>
    <w:rsid w:val="00387B2D"/>
    <w:rsid w:val="003921E6"/>
    <w:rsid w:val="003B088C"/>
    <w:rsid w:val="003B1749"/>
    <w:rsid w:val="003F7DCF"/>
    <w:rsid w:val="00404EE2"/>
    <w:rsid w:val="00405886"/>
    <w:rsid w:val="00450ADA"/>
    <w:rsid w:val="00453FF3"/>
    <w:rsid w:val="00460FAD"/>
    <w:rsid w:val="00496A06"/>
    <w:rsid w:val="004A4799"/>
    <w:rsid w:val="004D36E8"/>
    <w:rsid w:val="0050384B"/>
    <w:rsid w:val="00526CC0"/>
    <w:rsid w:val="00532CED"/>
    <w:rsid w:val="005A1D35"/>
    <w:rsid w:val="005A7791"/>
    <w:rsid w:val="005B4283"/>
    <w:rsid w:val="005D04D7"/>
    <w:rsid w:val="005D41CA"/>
    <w:rsid w:val="005D4429"/>
    <w:rsid w:val="005E2385"/>
    <w:rsid w:val="005F24ED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132C"/>
    <w:rsid w:val="007841CB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E3FA6"/>
    <w:rsid w:val="008E67CD"/>
    <w:rsid w:val="008F07A8"/>
    <w:rsid w:val="009578C1"/>
    <w:rsid w:val="00961E21"/>
    <w:rsid w:val="00A103FE"/>
    <w:rsid w:val="00A14D6A"/>
    <w:rsid w:val="00A379DB"/>
    <w:rsid w:val="00A44BDC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C4645"/>
    <w:rsid w:val="00CD2AAC"/>
    <w:rsid w:val="00D20296"/>
    <w:rsid w:val="00D612AF"/>
    <w:rsid w:val="00D62DDE"/>
    <w:rsid w:val="00D70302"/>
    <w:rsid w:val="00D87E30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95F43"/>
    <w:rsid w:val="00EA46B0"/>
    <w:rsid w:val="00EC66AC"/>
    <w:rsid w:val="00EE7ACB"/>
    <w:rsid w:val="00EF725B"/>
    <w:rsid w:val="00F0478B"/>
    <w:rsid w:val="00F12D4F"/>
    <w:rsid w:val="00F61C54"/>
    <w:rsid w:val="00F9529C"/>
    <w:rsid w:val="00FC0F78"/>
    <w:rsid w:val="00FD5F00"/>
    <w:rsid w:val="00FE3B5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1022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GIOVANNA BENICHEL DOS SANTOS .</cp:lastModifiedBy>
  <cp:revision>29</cp:revision>
  <cp:lastPrinted>2021-11-24T22:39:00Z</cp:lastPrinted>
  <dcterms:created xsi:type="dcterms:W3CDTF">2022-08-25T20:46:00Z</dcterms:created>
  <dcterms:modified xsi:type="dcterms:W3CDTF">2022-09-26T03:48:00Z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