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C44C" w14:textId="77777777" w:rsidR="009B296A" w:rsidRDefault="009B296A" w:rsidP="009B296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Pensamento Computacional</w:t>
      </w:r>
    </w:p>
    <w:p w14:paraId="7C07ECBA" w14:textId="1D8525B8" w:rsidR="004F41F1" w:rsidRPr="009B296A" w:rsidRDefault="009B296A" w:rsidP="009B296A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Refere-se ao processo de pensamento envolvido na expressão de soluções em passos computacionais ou algoritmos que podem ser implementados no computador. </w:t>
      </w:r>
    </w:p>
    <w:p w14:paraId="1804D405" w14:textId="60A7F0DB" w:rsidR="009B296A" w:rsidRPr="009B296A" w:rsidRDefault="009B296A" w:rsidP="009B296A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Baseado em quatro pilares &gt; decomposição &gt; reconhecimento de padrões &gt; abstração &gt; design de algoritmos </w:t>
      </w:r>
    </w:p>
    <w:p w14:paraId="25CFE7D6" w14:textId="15FF8A2D" w:rsidR="009B296A" w:rsidRPr="00600736" w:rsidRDefault="009B296A" w:rsidP="009B296A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Decomposição &gt; </w:t>
      </w:r>
      <w:r w:rsidR="008019DC">
        <w:rPr>
          <w:sz w:val="24"/>
          <w:szCs w:val="24"/>
        </w:rPr>
        <w:t xml:space="preserve">decompõe o problema em grupos distintos, por exemplo, um bolo precisa de massa, cobertura e recheio. Decompus um bolo em três </w:t>
      </w:r>
      <w:r w:rsidR="00600736">
        <w:rPr>
          <w:sz w:val="24"/>
          <w:szCs w:val="24"/>
        </w:rPr>
        <w:t xml:space="preserve">partes. </w:t>
      </w:r>
    </w:p>
    <w:p w14:paraId="6A4BDC92" w14:textId="07648E0F" w:rsidR="00600736" w:rsidRPr="00600736" w:rsidRDefault="00600736" w:rsidP="009B296A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Reconhecimento de padrão &gt; identificar padrões ou tendências </w:t>
      </w:r>
    </w:p>
    <w:p w14:paraId="37AA8148" w14:textId="6DBA6799" w:rsidR="00600736" w:rsidRPr="001D7FE3" w:rsidRDefault="00600736" w:rsidP="009B296A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Abstração &gt; extrapolar o conceito do problema para uma forma generalista </w:t>
      </w:r>
    </w:p>
    <w:p w14:paraId="2325544A" w14:textId="588330C2" w:rsidR="001D7FE3" w:rsidRPr="001D7FE3" w:rsidRDefault="001D7FE3" w:rsidP="009B296A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Design de algoritmos &gt; definir passo a passo a solução do problema </w:t>
      </w:r>
    </w:p>
    <w:p w14:paraId="3BF2726C" w14:textId="130D0CBB" w:rsidR="001D7FE3" w:rsidRPr="00BA031A" w:rsidRDefault="004E166B" w:rsidP="009B296A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Raciocínio Lógico &gt; </w:t>
      </w:r>
      <w:r w:rsidR="00622ACD">
        <w:rPr>
          <w:sz w:val="24"/>
          <w:szCs w:val="24"/>
        </w:rPr>
        <w:t xml:space="preserve">indução &gt; observar e analisar o padrão &gt; dedução &gt; </w:t>
      </w:r>
      <w:r w:rsidR="00C533E1">
        <w:rPr>
          <w:sz w:val="24"/>
          <w:szCs w:val="24"/>
        </w:rPr>
        <w:t>deduções, &gt;</w:t>
      </w:r>
      <w:r w:rsidR="00622ACD">
        <w:rPr>
          <w:sz w:val="24"/>
          <w:szCs w:val="24"/>
        </w:rPr>
        <w:t xml:space="preserve"> abdução &gt; assumir uma premissa a partir de um resultado </w:t>
      </w:r>
    </w:p>
    <w:p w14:paraId="683A36E9" w14:textId="6ABDF8F2" w:rsidR="001F1F8B" w:rsidRPr="00475355" w:rsidRDefault="00BA031A" w:rsidP="00475355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Inferência &gt; pode ser sintética ou analítica. Na sintética, abdução e indução. Na analítica, dedução. </w:t>
      </w:r>
    </w:p>
    <w:p w14:paraId="67BBAA0E" w14:textId="5BB2BF0A" w:rsidR="00324C41" w:rsidRDefault="00324C41" w:rsidP="00324C41">
      <w:pPr>
        <w:ind w:left="41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DECOMPOSIÇÃO</w:t>
      </w:r>
    </w:p>
    <w:p w14:paraId="7357C9F5" w14:textId="72EDC071" w:rsidR="00324C41" w:rsidRPr="00B90CD7" w:rsidRDefault="00B90CD7" w:rsidP="00872711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can’t</w:t>
      </w:r>
      <w:proofErr w:type="spellEnd"/>
      <w:r>
        <w:rPr>
          <w:sz w:val="24"/>
          <w:szCs w:val="24"/>
        </w:rPr>
        <w:t xml:space="preserve"> solve a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easier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solve: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it” – </w:t>
      </w:r>
      <w:proofErr w:type="spellStart"/>
      <w:r>
        <w:rPr>
          <w:sz w:val="24"/>
          <w:szCs w:val="24"/>
        </w:rPr>
        <w:t>Goerge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Polya</w:t>
      </w:r>
      <w:proofErr w:type="spellEnd"/>
    </w:p>
    <w:p w14:paraId="25FC9A0D" w14:textId="62DA9329" w:rsidR="00B90CD7" w:rsidRPr="00B90CD7" w:rsidRDefault="00B90CD7" w:rsidP="00872711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Primeiro passo da resolução de problemas dentro do conceito de pensamento computacional </w:t>
      </w:r>
    </w:p>
    <w:p w14:paraId="764C692D" w14:textId="5F2723DC" w:rsidR="00B90CD7" w:rsidRPr="00B90CD7" w:rsidRDefault="00B90CD7" w:rsidP="00872711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“Dado um problema complexo, devemos quebra-lo em problemas menores. Portanto, problemas mais fáceis e gerenciáveis.” </w:t>
      </w:r>
    </w:p>
    <w:p w14:paraId="7B978C5B" w14:textId="551F3858" w:rsidR="00B90CD7" w:rsidRPr="00085BA8" w:rsidRDefault="00085BA8" w:rsidP="00872711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O primeiro passo é analisar o problema, onde você estuda o problema onde você consiga decompor os elementos desse problema.</w:t>
      </w:r>
    </w:p>
    <w:p w14:paraId="5F2D13A1" w14:textId="29C1669B" w:rsidR="00085BA8" w:rsidRPr="00085BA8" w:rsidRDefault="00085BA8" w:rsidP="00872711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segunda etapa é a síntese que é combinar os elementos recompondo o problema original. </w:t>
      </w:r>
    </w:p>
    <w:p w14:paraId="6111D1ED" w14:textId="126C92AA" w:rsidR="00085BA8" w:rsidRPr="00085BA8" w:rsidRDefault="00085BA8" w:rsidP="00872711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Na sequência existe uma dependência entre tarefas. Executadas em “fila”.</w:t>
      </w:r>
    </w:p>
    <w:p w14:paraId="6A43373B" w14:textId="16F9DD06" w:rsidR="00085BA8" w:rsidRPr="002848D3" w:rsidRDefault="00085BA8" w:rsidP="00872711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 paralelo, as tarefas podem ser executadas concomitantemente. </w:t>
      </w:r>
    </w:p>
    <w:p w14:paraId="0AA0F983" w14:textId="31A35AD4" w:rsidR="002848D3" w:rsidRPr="002848D3" w:rsidRDefault="002848D3" w:rsidP="00872711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Como decompor? Deixar o problema principal em segundo plano, depois identificar os componentes, suas características e se eles são dependentes.</w:t>
      </w:r>
    </w:p>
    <w:p w14:paraId="62E03834" w14:textId="390E2BE1" w:rsidR="002848D3" w:rsidRPr="00872711" w:rsidRDefault="002848D3" w:rsidP="00872711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decompor? Identificar ou coletar dados, agregar os dados, funcionalidade. </w:t>
      </w:r>
    </w:p>
    <w:p w14:paraId="6FB63A64" w14:textId="3CEAFE7F" w:rsidR="00872711" w:rsidRDefault="00872711" w:rsidP="00872711">
      <w:pPr>
        <w:pStyle w:val="PargrafodaLista"/>
        <w:jc w:val="both"/>
        <w:rPr>
          <w:sz w:val="24"/>
          <w:szCs w:val="24"/>
        </w:rPr>
      </w:pPr>
    </w:p>
    <w:p w14:paraId="1E3224D5" w14:textId="7A3A1098" w:rsidR="00872711" w:rsidRDefault="00872711" w:rsidP="00872711">
      <w:pPr>
        <w:pStyle w:val="PargrafodaLista"/>
        <w:jc w:val="center"/>
        <w:rPr>
          <w:b/>
          <w:bCs/>
          <w:sz w:val="24"/>
          <w:szCs w:val="24"/>
        </w:rPr>
      </w:pPr>
      <w:r w:rsidRPr="00872711">
        <w:rPr>
          <w:b/>
          <w:bCs/>
          <w:sz w:val="24"/>
          <w:szCs w:val="24"/>
        </w:rPr>
        <w:t>RECONHECIMENTO DE PADRÕES</w:t>
      </w:r>
    </w:p>
    <w:p w14:paraId="209B8FEE" w14:textId="0B7335B3" w:rsidR="00872711" w:rsidRPr="00CB46E5" w:rsidRDefault="00CB46E5" w:rsidP="00872711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 classifica os objetos, em classes e categorias. </w:t>
      </w:r>
    </w:p>
    <w:p w14:paraId="5DDFBFB6" w14:textId="32EC015D" w:rsidR="00CB46E5" w:rsidRPr="00CB46E5" w:rsidRDefault="00CB46E5" w:rsidP="00872711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 computador reconhece padrões da seguinte maneira: representação de atributos, aprendizado – conceito associado ao objeto, armazenar dados, regras de decisão. </w:t>
      </w:r>
    </w:p>
    <w:p w14:paraId="3C237618" w14:textId="01EC15F5" w:rsidR="009A09B2" w:rsidRDefault="009A09B2" w:rsidP="009A09B2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ABSTRAÇÃO</w:t>
      </w:r>
    </w:p>
    <w:p w14:paraId="59130975" w14:textId="59C6F251" w:rsidR="009A09B2" w:rsidRPr="009A09B2" w:rsidRDefault="009A09B2" w:rsidP="009A09B2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Abstração é o ato de abstrair, consiste em observar um ou mais elementos avaliando as características de forma individual. </w:t>
      </w:r>
    </w:p>
    <w:p w14:paraId="1C5CA2E1" w14:textId="7B886304" w:rsidR="009A09B2" w:rsidRPr="009A09B2" w:rsidRDefault="009A09B2" w:rsidP="009A09B2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É um processo intelectual de isolamento de um objeto da realidade, algo mensurável. </w:t>
      </w:r>
    </w:p>
    <w:p w14:paraId="3A4B7994" w14:textId="1DD9FBB6" w:rsidR="009A09B2" w:rsidRPr="006C1E99" w:rsidRDefault="009A09B2" w:rsidP="009A09B2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Generalizar é estender, tornar mais amplo. </w:t>
      </w:r>
    </w:p>
    <w:p w14:paraId="4E9A2F7C" w14:textId="0C498D4E" w:rsidR="006C1E99" w:rsidRDefault="006C1E99" w:rsidP="006C1E99">
      <w:pPr>
        <w:ind w:left="360"/>
        <w:jc w:val="both"/>
        <w:rPr>
          <w:b/>
          <w:bCs/>
          <w:sz w:val="24"/>
          <w:szCs w:val="24"/>
        </w:rPr>
      </w:pPr>
    </w:p>
    <w:p w14:paraId="7CBE8ECC" w14:textId="21C86710" w:rsidR="006C1E99" w:rsidRDefault="006C1E99" w:rsidP="006C1E99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ALGORITMOS</w:t>
      </w:r>
    </w:p>
    <w:p w14:paraId="20269A3F" w14:textId="112B331B" w:rsidR="006C1E99" w:rsidRDefault="002308D9" w:rsidP="002308D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computador recebe, manipula e armazena dados. </w:t>
      </w:r>
    </w:p>
    <w:p w14:paraId="41544C21" w14:textId="7110FA24" w:rsidR="002308D9" w:rsidRDefault="002308D9" w:rsidP="002308D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precisa ser feito? </w:t>
      </w:r>
    </w:p>
    <w:p w14:paraId="335924D9" w14:textId="69B6F644" w:rsidR="002308D9" w:rsidRDefault="002308D9" w:rsidP="002308D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 a ordem de execução? </w:t>
      </w:r>
    </w:p>
    <w:p w14:paraId="2B128EFB" w14:textId="772131B1" w:rsidR="002308D9" w:rsidRDefault="002308D9" w:rsidP="002308D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Instruções &gt; </w:t>
      </w:r>
      <w:proofErr w:type="spellStart"/>
      <w:r>
        <w:rPr>
          <w:sz w:val="24"/>
          <w:szCs w:val="24"/>
        </w:rPr>
        <w:t>step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</w:t>
      </w:r>
      <w:proofErr w:type="spellEnd"/>
    </w:p>
    <w:p w14:paraId="4F7C4B56" w14:textId="091835BE" w:rsidR="002308D9" w:rsidRDefault="002308D9" w:rsidP="002308D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Algoritmos :</w:t>
      </w:r>
      <w:proofErr w:type="gramEnd"/>
      <w:r>
        <w:rPr>
          <w:sz w:val="24"/>
          <w:szCs w:val="24"/>
        </w:rPr>
        <w:t xml:space="preserve"> sequência de passos com objetivo definido, execução de tarefas especificas, conjunto de operações que resultam em uma sucessão finita de ações. </w:t>
      </w:r>
    </w:p>
    <w:p w14:paraId="00D2663C" w14:textId="1E0C6E7B" w:rsidR="007B1C51" w:rsidRDefault="007B1C51" w:rsidP="002308D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construir um algoritmo? &gt; compreensão do problema &gt; definição de dados de entrada &gt; definir processamento &gt; definir dados de saída &gt; utilizar um método de construção &gt; teste e diagnóstico. </w:t>
      </w:r>
    </w:p>
    <w:p w14:paraId="5DF72AAA" w14:textId="74FC4C4C" w:rsidR="007B1C51" w:rsidRDefault="007B1C51" w:rsidP="002308D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algoritmo pode ser construído através de narrativa, fluxograma, pseudocódigo. </w:t>
      </w:r>
    </w:p>
    <w:p w14:paraId="0E07F3D4" w14:textId="0FBC1AC0" w:rsidR="007B1C51" w:rsidRDefault="007B1C51" w:rsidP="002308D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Narrativa &gt; utilização da linguagem natural </w:t>
      </w:r>
      <w:r w:rsidR="004B7FBE">
        <w:rPr>
          <w:sz w:val="24"/>
          <w:szCs w:val="24"/>
        </w:rPr>
        <w:t xml:space="preserve">&gt; pode acarretar em interpretações diferentes da pretendida. </w:t>
      </w:r>
    </w:p>
    <w:p w14:paraId="26A19275" w14:textId="75A2BD64" w:rsidR="007B1C51" w:rsidRDefault="007B1C51" w:rsidP="002308D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Fluxograma &gt; </w:t>
      </w:r>
      <w:r w:rsidR="004B7FBE">
        <w:rPr>
          <w:sz w:val="24"/>
          <w:szCs w:val="24"/>
        </w:rPr>
        <w:t xml:space="preserve">utilização de símbolos pré-definidos &gt; conhecimento prévio da estrutura e símbolos. </w:t>
      </w:r>
    </w:p>
    <w:p w14:paraId="7F48ABE5" w14:textId="238E699F" w:rsidR="004B7FBE" w:rsidRDefault="004B7FBE" w:rsidP="002308D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Pseudocódigo &gt; </w:t>
      </w:r>
      <w:proofErr w:type="spellStart"/>
      <w:r>
        <w:rPr>
          <w:sz w:val="24"/>
          <w:szCs w:val="24"/>
        </w:rPr>
        <w:t>portugol</w:t>
      </w:r>
      <w:proofErr w:type="spellEnd"/>
      <w:r>
        <w:rPr>
          <w:sz w:val="24"/>
          <w:szCs w:val="24"/>
        </w:rPr>
        <w:t xml:space="preserve"> &gt; passos a serem seguidos. </w:t>
      </w:r>
    </w:p>
    <w:p w14:paraId="2976C21E" w14:textId="77777777" w:rsidR="004B7FBE" w:rsidRPr="006C1E99" w:rsidRDefault="004B7FBE" w:rsidP="002308D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</w:p>
    <w:sectPr w:rsidR="004B7FBE" w:rsidRPr="006C1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45C2"/>
    <w:multiLevelType w:val="hybridMultilevel"/>
    <w:tmpl w:val="C0C6F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0BEC"/>
    <w:multiLevelType w:val="hybridMultilevel"/>
    <w:tmpl w:val="42EA99B8"/>
    <w:lvl w:ilvl="0" w:tplc="041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2F2737C9"/>
    <w:multiLevelType w:val="hybridMultilevel"/>
    <w:tmpl w:val="E898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041FF"/>
    <w:multiLevelType w:val="hybridMultilevel"/>
    <w:tmpl w:val="091CC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950A8"/>
    <w:multiLevelType w:val="hybridMultilevel"/>
    <w:tmpl w:val="1D06B2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F35596"/>
    <w:multiLevelType w:val="hybridMultilevel"/>
    <w:tmpl w:val="217E2A8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6A"/>
    <w:rsid w:val="00085BA8"/>
    <w:rsid w:val="001D7FE3"/>
    <w:rsid w:val="001F1F8B"/>
    <w:rsid w:val="002308D9"/>
    <w:rsid w:val="002848D3"/>
    <w:rsid w:val="00324C41"/>
    <w:rsid w:val="00433B29"/>
    <w:rsid w:val="00475355"/>
    <w:rsid w:val="004B7FBE"/>
    <w:rsid w:val="004E166B"/>
    <w:rsid w:val="004F41F1"/>
    <w:rsid w:val="00600736"/>
    <w:rsid w:val="00622ACD"/>
    <w:rsid w:val="006C1E99"/>
    <w:rsid w:val="007B1C51"/>
    <w:rsid w:val="008019DC"/>
    <w:rsid w:val="00872711"/>
    <w:rsid w:val="009A09B2"/>
    <w:rsid w:val="009B296A"/>
    <w:rsid w:val="00B90CD7"/>
    <w:rsid w:val="00BA031A"/>
    <w:rsid w:val="00C533E1"/>
    <w:rsid w:val="00CB46E5"/>
    <w:rsid w:val="00F5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BF3A"/>
  <w15:docId w15:val="{B061F90D-8EC7-4AFF-A256-BDD9D9DF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</TotalTime>
  <Pages>2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Araújo .</dc:creator>
  <cp:keywords/>
  <dc:description/>
  <cp:lastModifiedBy>João Araújo .</cp:lastModifiedBy>
  <cp:revision>1</cp:revision>
  <dcterms:created xsi:type="dcterms:W3CDTF">2022-02-04T07:04:00Z</dcterms:created>
  <dcterms:modified xsi:type="dcterms:W3CDTF">2022-02-07T05:51:00Z</dcterms:modified>
</cp:coreProperties>
</file>