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"/>
        <w:tblW w:w="1028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197"/>
        <w:gridCol w:w="2759"/>
        <w:gridCol w:w="5325"/>
      </w:tblGrid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Identificação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UC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22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Nome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Backup do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Atores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Gerenciador do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Pré-condições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Logado como Gerenciador do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Pós-condições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Um arquivo de backup localizado em um diretório pré-definido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Descrição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O Gerenciador do sistema deve ser capaz de gerar um backup do banco de dados do sistema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de Eventos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 Principal de Eventos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rFonts w:eastAsia="Arial" w:cs="Arial" w:ascii="Arial" w:hAnsi="Arial"/>
              </w:rPr>
              <w:t>Pressiona efetuar backup do sistema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rFonts w:eastAsia="Arial" w:cs="Arial" w:ascii="Arial" w:hAnsi="Arial"/>
              </w:rPr>
              <w:t>Agenda um backup em background e gera um log em caso de falha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Emite uma mensagem com a localização onde o backup e o log se encontrarão ao fim da execução.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102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Esboço de interface com o usuário</w:t>
            </w:r>
          </w:p>
        </w:tc>
      </w:tr>
    </w:tbl>
    <w:p>
      <w:pPr>
        <w:pStyle w:val="Normal"/>
        <w:spacing w:lineRule="auto" w:line="240" w:before="0" w:after="120"/>
        <w:rPr/>
      </w:pPr>
      <w:r>
        <w:rPr>
          <w:rFonts w:eastAsia="Arial" w:cs="Arial" w:ascii="Arial" w:hAnsi="Arial"/>
          <w:i/>
          <w:color w:val="0000FF"/>
          <w:position w:val="0"/>
          <w:sz w:val="20"/>
          <w:sz w:val="20"/>
          <w:szCs w:val="20"/>
          <w:vertAlign w:val="baseline"/>
        </w:rPr>
        <w:t>{Apresente o esboço de interface com o usuário deste caso de uso. Pode-se utilizar esboços de telas, modelos de relatórios a serem gerados, etc. (Remover este comentário após término do documento final)}</w:t>
      </w:r>
    </w:p>
    <w:sectPr>
      <w:headerReference w:type="default" r:id="rId2"/>
      <w:type w:val="nextPage"/>
      <w:pgSz w:w="11906" w:h="16838"/>
      <w:pgMar w:left="851" w:right="851" w:header="0" w:top="1418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419" w:leader="none"/>
        <w:tab w:val="right" w:pos="8838" w:leader="none"/>
      </w:tabs>
      <w:spacing w:lineRule="auto" w:line="240" w:before="144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8"/>
        <w:szCs w:val="28"/>
        <w:u w:val="none"/>
        <w:vertAlign w:val="baseline"/>
      </w:rPr>
    </w:pPr>
    <w:r>
      <w:rPr>
        <w:rFonts w:eastAsia="Arial" w:cs="Arial" w:ascii="Arial" w:hAnsi="Arial"/>
        <w:b/>
        <w:i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Nome do Projeto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Times New Roman" w:hAnsi="Times New Roman" w:eastAsia="Times New Roman" w:cs="Times New Roman"/>
      <w:b/>
      <w:color w:val="000000"/>
      <w:kern w:val="0"/>
      <w:sz w:val="48"/>
      <w:szCs w:val="48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Times New Roman" w:hAnsi="Times New Roman" w:eastAsia="Times New Roman" w:cs="Times New Roman"/>
      <w:b/>
      <w:color w:val="000000"/>
      <w:kern w:val="0"/>
      <w:sz w:val="36"/>
      <w:szCs w:val="36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cs="Arial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cs="Arial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cs="Arial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cs="Arial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cs="Arial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cs="Arial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cs="Arial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cs="Arial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LibreOffice/5.4.2.2$Windows_x86 LibreOffice_project/22b09f6418e8c2d508a9eaf86b2399209b0990f4</Application>
  <Pages>2</Pages>
  <Words>134</Words>
  <Characters>684</Characters>
  <CharactersWithSpaces>796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2017-10-24T16:10:02Z</dcterms:modified>
  <cp:revision>2</cp:revision>
  <dc:subject/>
  <dc:title/>
</cp:coreProperties>
</file>