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0E1B5" w14:textId="686BF2A2" w:rsidR="3123CA27" w:rsidRDefault="00F270BB" w:rsidP="6D836D55">
      <w:pPr>
        <w:jc w:val="center"/>
        <w:rPr>
          <w:rFonts w:ascii="Arial Nova" w:eastAsia="Arial Nova" w:hAnsi="Arial Nova" w:cs="Arial Nova"/>
          <w:b/>
          <w:bCs/>
        </w:rPr>
      </w:pPr>
      <w:r>
        <w:rPr>
          <w:rFonts w:ascii="Arial Nova" w:eastAsia="Arial Nova" w:hAnsi="Arial Nova" w:cs="Arial Nova"/>
          <w:b/>
          <w:bCs/>
        </w:rPr>
        <w:t xml:space="preserve"> </w:t>
      </w:r>
      <w:r w:rsidR="3123CA27" w:rsidRPr="6D836D55">
        <w:rPr>
          <w:rFonts w:ascii="Arial Nova" w:eastAsia="Arial Nova" w:hAnsi="Arial Nova" w:cs="Arial Nova"/>
          <w:b/>
          <w:bCs/>
        </w:rPr>
        <w:t xml:space="preserve">UNIVERSIDADE SÃO JUDAS TADEU </w:t>
      </w:r>
    </w:p>
    <w:p w14:paraId="2B576FF6" w14:textId="74FC9932" w:rsidR="3123CA27" w:rsidRDefault="3123CA27" w:rsidP="6D836D55">
      <w:pPr>
        <w:jc w:val="center"/>
        <w:rPr>
          <w:rFonts w:ascii="Arial Nova" w:eastAsia="Arial Nova" w:hAnsi="Arial Nova" w:cs="Arial Nova"/>
          <w:b/>
          <w:bCs/>
        </w:rPr>
      </w:pPr>
      <w:r w:rsidRPr="6D836D55">
        <w:rPr>
          <w:rFonts w:ascii="Arial Nova" w:eastAsia="Arial Nova" w:hAnsi="Arial Nova" w:cs="Arial Nova"/>
          <w:b/>
          <w:bCs/>
        </w:rPr>
        <w:t xml:space="preserve">BACHARELADO EM SISTEMA DE INFORMAÇÃO </w:t>
      </w:r>
    </w:p>
    <w:p w14:paraId="3A4072A3" w14:textId="6A7D3504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52DBAA49" w14:textId="54FAA77C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46875FC6" w14:textId="3711B91F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739DC1B6" w14:textId="4B68EFBB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60EBA5C3" w14:textId="1150E745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735BEEE6" w14:textId="37D5FA09" w:rsidR="3123CA27" w:rsidRDefault="3123CA27" w:rsidP="6D836D55">
      <w:pPr>
        <w:jc w:val="center"/>
        <w:rPr>
          <w:rFonts w:ascii="Arial Nova" w:eastAsia="Arial Nova" w:hAnsi="Arial Nova" w:cs="Arial Nova"/>
          <w:b/>
          <w:bCs/>
        </w:rPr>
      </w:pPr>
      <w:r w:rsidRPr="6D836D55">
        <w:rPr>
          <w:rFonts w:ascii="Arial Nova" w:eastAsia="Arial Nova" w:hAnsi="Arial Nova" w:cs="Arial Nova"/>
          <w:b/>
          <w:bCs/>
        </w:rPr>
        <w:t xml:space="preserve">Geovane Augusto Costa dos Santos </w:t>
      </w:r>
    </w:p>
    <w:p w14:paraId="7DA6C152" w14:textId="26935611" w:rsidR="3123CA27" w:rsidRDefault="3123CA27" w:rsidP="6D836D55">
      <w:pPr>
        <w:jc w:val="center"/>
        <w:rPr>
          <w:rFonts w:ascii="Arial Nova" w:eastAsia="Arial Nova" w:hAnsi="Arial Nova" w:cs="Arial Nova"/>
          <w:b/>
          <w:bCs/>
        </w:rPr>
      </w:pPr>
      <w:r w:rsidRPr="6D836D55">
        <w:rPr>
          <w:rFonts w:ascii="Arial Nova" w:eastAsia="Arial Nova" w:hAnsi="Arial Nova" w:cs="Arial Nova"/>
          <w:b/>
          <w:bCs/>
        </w:rPr>
        <w:t xml:space="preserve">Natan Fernandes Araujo Ibiapina </w:t>
      </w:r>
    </w:p>
    <w:p w14:paraId="362F0D15" w14:textId="7E8E2DF2" w:rsidR="3123CA27" w:rsidRDefault="3123CA27" w:rsidP="6D836D55">
      <w:pPr>
        <w:jc w:val="center"/>
        <w:rPr>
          <w:rFonts w:ascii="Arial Nova" w:eastAsia="Arial Nova" w:hAnsi="Arial Nova" w:cs="Arial Nova"/>
          <w:b/>
          <w:bCs/>
        </w:rPr>
      </w:pPr>
      <w:proofErr w:type="spellStart"/>
      <w:r w:rsidRPr="6D836D55">
        <w:rPr>
          <w:rFonts w:ascii="Arial Nova" w:eastAsia="Arial Nova" w:hAnsi="Arial Nova" w:cs="Arial Nova"/>
          <w:b/>
          <w:bCs/>
        </w:rPr>
        <w:t>Henryk</w:t>
      </w:r>
      <w:proofErr w:type="spellEnd"/>
      <w:r w:rsidRPr="6D836D55">
        <w:rPr>
          <w:rFonts w:ascii="Arial Nova" w:eastAsia="Arial Nova" w:hAnsi="Arial Nova" w:cs="Arial Nova"/>
          <w:b/>
          <w:bCs/>
        </w:rPr>
        <w:t xml:space="preserve"> </w:t>
      </w:r>
      <w:proofErr w:type="spellStart"/>
      <w:r w:rsidRPr="6D836D55">
        <w:rPr>
          <w:rFonts w:ascii="Arial Nova" w:eastAsia="Arial Nova" w:hAnsi="Arial Nova" w:cs="Arial Nova"/>
          <w:b/>
          <w:bCs/>
        </w:rPr>
        <w:t>Bagdanovicius</w:t>
      </w:r>
      <w:proofErr w:type="spellEnd"/>
      <w:r w:rsidRPr="6D836D55">
        <w:rPr>
          <w:rFonts w:ascii="Arial Nova" w:eastAsia="Arial Nova" w:hAnsi="Arial Nova" w:cs="Arial Nova"/>
          <w:b/>
          <w:bCs/>
        </w:rPr>
        <w:t xml:space="preserve"> Roza </w:t>
      </w:r>
    </w:p>
    <w:p w14:paraId="18258B89" w14:textId="030C5F9A" w:rsidR="3123CA27" w:rsidRDefault="3123CA27" w:rsidP="6D836D55">
      <w:pPr>
        <w:jc w:val="center"/>
        <w:rPr>
          <w:rFonts w:ascii="Arial Nova" w:eastAsia="Arial Nova" w:hAnsi="Arial Nova" w:cs="Arial Nova"/>
          <w:b/>
          <w:bCs/>
        </w:rPr>
      </w:pPr>
      <w:r w:rsidRPr="6D836D55">
        <w:rPr>
          <w:rFonts w:ascii="Arial Nova" w:eastAsia="Arial Nova" w:hAnsi="Arial Nova" w:cs="Arial Nova"/>
          <w:b/>
          <w:bCs/>
        </w:rPr>
        <w:t xml:space="preserve">Olivia Frankiw </w:t>
      </w:r>
      <w:r w:rsidR="00F270BB">
        <w:rPr>
          <w:rFonts w:ascii="Arial Nova" w:eastAsia="Arial Nova" w:hAnsi="Arial Nova" w:cs="Arial Nova"/>
          <w:b/>
          <w:bCs/>
        </w:rPr>
        <w:t>de Carvalho</w:t>
      </w:r>
    </w:p>
    <w:p w14:paraId="30F84675" w14:textId="039DC8DE" w:rsidR="00F270BB" w:rsidRDefault="00F270BB" w:rsidP="6D836D55">
      <w:pPr>
        <w:jc w:val="center"/>
        <w:rPr>
          <w:rFonts w:ascii="Arial Nova" w:eastAsia="Arial Nova" w:hAnsi="Arial Nova" w:cs="Arial Nova"/>
          <w:b/>
          <w:bCs/>
        </w:rPr>
      </w:pPr>
      <w:r>
        <w:rPr>
          <w:rFonts w:ascii="Arial Nova" w:eastAsia="Arial Nova" w:hAnsi="Arial Nova" w:cs="Arial Nova"/>
          <w:b/>
          <w:bCs/>
        </w:rPr>
        <w:t>Gabriela Alves</w:t>
      </w:r>
    </w:p>
    <w:p w14:paraId="130EEC3A" w14:textId="618A9062" w:rsidR="3123CA27" w:rsidRDefault="3123CA27" w:rsidP="6D836D55">
      <w:pPr>
        <w:jc w:val="center"/>
        <w:rPr>
          <w:rFonts w:ascii="Arial Nova" w:eastAsia="Arial Nova" w:hAnsi="Arial Nova" w:cs="Arial Nova"/>
          <w:b/>
          <w:bCs/>
        </w:rPr>
      </w:pPr>
      <w:r w:rsidRPr="6D836D55">
        <w:rPr>
          <w:rFonts w:ascii="Arial Nova" w:eastAsia="Arial Nova" w:hAnsi="Arial Nova" w:cs="Arial Nova"/>
          <w:b/>
          <w:bCs/>
        </w:rPr>
        <w:t xml:space="preserve">João Luiz Santana </w:t>
      </w:r>
      <w:proofErr w:type="spellStart"/>
      <w:r w:rsidRPr="6D836D55">
        <w:rPr>
          <w:rFonts w:ascii="Arial Nova" w:eastAsia="Arial Nova" w:hAnsi="Arial Nova" w:cs="Arial Nova"/>
          <w:b/>
          <w:bCs/>
        </w:rPr>
        <w:t>Borean</w:t>
      </w:r>
      <w:proofErr w:type="spellEnd"/>
    </w:p>
    <w:p w14:paraId="67B7A57B" w14:textId="5AD45F58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2E453AB7" w14:textId="4E4DED36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2AE4B3A6" w14:textId="46202076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7EC5A519" w14:textId="0F945BC1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5DC765DA" w14:textId="307679EE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3364B650" w14:textId="1B86F666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1FCD2568" w14:textId="407E6182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41766693" w14:textId="525A81B7" w:rsidR="23B90032" w:rsidRDefault="00AF6079" w:rsidP="6D836D55">
      <w:pPr>
        <w:jc w:val="center"/>
        <w:rPr>
          <w:rFonts w:ascii="Arial Nova" w:eastAsia="Arial Nova" w:hAnsi="Arial Nova" w:cs="Arial Nova"/>
          <w:b/>
          <w:bCs/>
        </w:rPr>
      </w:pPr>
      <w:r>
        <w:rPr>
          <w:rFonts w:ascii="Arial Nova" w:eastAsia="Arial Nova" w:hAnsi="Arial Nova" w:cs="Arial Nova"/>
          <w:b/>
          <w:bCs/>
        </w:rPr>
        <w:t>TESTES</w:t>
      </w:r>
    </w:p>
    <w:p w14:paraId="4B206BF9" w14:textId="774E4B7E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5DB45993" w14:textId="57345D8F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2A152853" w14:textId="5DDF8443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5BE29140" w14:textId="21A0AEFB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5B2ADF06" w14:textId="5B078DBB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7B097FA7" w14:textId="4896AB2D" w:rsidR="6D836D55" w:rsidRDefault="6D836D55" w:rsidP="6D836D55">
      <w:pPr>
        <w:jc w:val="center"/>
        <w:rPr>
          <w:rFonts w:ascii="Arial Nova" w:eastAsia="Arial Nova" w:hAnsi="Arial Nova" w:cs="Arial Nova"/>
          <w:b/>
          <w:bCs/>
        </w:rPr>
      </w:pPr>
    </w:p>
    <w:p w14:paraId="5A6212E1" w14:textId="7F7B31D4" w:rsidR="0011785B" w:rsidRDefault="23B90032" w:rsidP="0011785B">
      <w:pPr>
        <w:jc w:val="center"/>
        <w:rPr>
          <w:rFonts w:ascii="Arial Nova" w:eastAsia="Arial Nova" w:hAnsi="Arial Nova" w:cs="Arial Nova"/>
          <w:b/>
          <w:bCs/>
        </w:rPr>
      </w:pPr>
      <w:r w:rsidRPr="6D836D55">
        <w:rPr>
          <w:rFonts w:ascii="Arial Nova" w:eastAsia="Arial Nova" w:hAnsi="Arial Nova" w:cs="Arial Nova"/>
          <w:b/>
          <w:bCs/>
        </w:rPr>
        <w:t>São Paulo</w:t>
      </w:r>
    </w:p>
    <w:p w14:paraId="7FA85194" w14:textId="77777777" w:rsidR="0011785B" w:rsidRDefault="73E233B7" w:rsidP="0011785B">
      <w:pPr>
        <w:jc w:val="center"/>
        <w:rPr>
          <w:rFonts w:ascii="Arial Nova" w:eastAsia="Arial Nova" w:hAnsi="Arial Nova" w:cs="Arial Nova"/>
          <w:b/>
          <w:bCs/>
        </w:rPr>
      </w:pPr>
      <w:r w:rsidRPr="70888110">
        <w:rPr>
          <w:rFonts w:ascii="Arial Nova" w:eastAsia="Arial Nova" w:hAnsi="Arial Nova" w:cs="Arial Nova"/>
          <w:b/>
          <w:bCs/>
        </w:rPr>
        <w:lastRenderedPageBreak/>
        <w:t>2025</w:t>
      </w:r>
    </w:p>
    <w:p w14:paraId="328EBF23" w14:textId="20EAB4F0" w:rsidR="30F6E69C" w:rsidRDefault="30F6E69C" w:rsidP="0011785B">
      <w:pPr>
        <w:rPr>
          <w:rFonts w:ascii="Arial Nova" w:eastAsia="Arial Nova" w:hAnsi="Arial Nova" w:cs="Arial Nova"/>
          <w:b/>
          <w:bCs/>
        </w:rPr>
      </w:pPr>
      <w:r w:rsidRPr="70888110">
        <w:rPr>
          <w:rFonts w:ascii="Arial Nova" w:eastAsia="Arial Nova" w:hAnsi="Arial Nova" w:cs="Arial Nova"/>
          <w:b/>
          <w:bCs/>
        </w:rPr>
        <w:t xml:space="preserve">Teste de </w:t>
      </w:r>
      <w:r w:rsidR="00FB38A1">
        <w:rPr>
          <w:rFonts w:ascii="Arial Nova" w:eastAsia="Arial Nova" w:hAnsi="Arial Nova" w:cs="Arial Nova"/>
          <w:b/>
          <w:bCs/>
        </w:rPr>
        <w:t>C</w:t>
      </w:r>
      <w:r w:rsidRPr="70888110">
        <w:rPr>
          <w:rFonts w:ascii="Arial Nova" w:eastAsia="Arial Nova" w:hAnsi="Arial Nova" w:cs="Arial Nova"/>
          <w:b/>
          <w:bCs/>
        </w:rPr>
        <w:t xml:space="preserve">aixa </w:t>
      </w:r>
      <w:r w:rsidR="00FB38A1">
        <w:rPr>
          <w:rFonts w:ascii="Arial Nova" w:eastAsia="Arial Nova" w:hAnsi="Arial Nova" w:cs="Arial Nova"/>
          <w:b/>
          <w:bCs/>
        </w:rPr>
        <w:t>B</w:t>
      </w:r>
      <w:r w:rsidRPr="70888110">
        <w:rPr>
          <w:rFonts w:ascii="Arial Nova" w:eastAsia="Arial Nova" w:hAnsi="Arial Nova" w:cs="Arial Nova"/>
          <w:b/>
          <w:bCs/>
        </w:rPr>
        <w:t>ranca</w:t>
      </w:r>
    </w:p>
    <w:p w14:paraId="6BF727F8" w14:textId="072C808B" w:rsidR="7311DB1E" w:rsidRDefault="7311DB1E" w:rsidP="70888110">
      <w:pPr>
        <w:rPr>
          <w:rFonts w:ascii="Arial Nova" w:eastAsia="Arial Nova" w:hAnsi="Arial Nova" w:cs="Arial Nova"/>
          <w:b/>
          <w:bCs/>
        </w:rPr>
      </w:pPr>
      <w:r>
        <w:rPr>
          <w:noProof/>
        </w:rPr>
        <w:drawing>
          <wp:inline distT="0" distB="0" distL="0" distR="0" wp14:anchorId="142DDB73" wp14:editId="50066CF8">
            <wp:extent cx="4300807" cy="2762250"/>
            <wp:effectExtent l="0" t="0" r="5080" b="0"/>
            <wp:docPr id="1573538643" name="Imagem 1573538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09" cy="276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717C" w14:textId="240F0C02" w:rsidR="0011785B" w:rsidRDefault="0011785B" w:rsidP="70888110">
      <w:pPr>
        <w:rPr>
          <w:rFonts w:ascii="Arial Nova" w:eastAsia="Arial Nova" w:hAnsi="Arial Nova" w:cs="Arial Nova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346223" wp14:editId="69A72475">
            <wp:simplePos x="0" y="0"/>
            <wp:positionH relativeFrom="margin">
              <wp:posOffset>-9525</wp:posOffset>
            </wp:positionH>
            <wp:positionV relativeFrom="margin">
              <wp:posOffset>3853180</wp:posOffset>
            </wp:positionV>
            <wp:extent cx="3295650" cy="5026660"/>
            <wp:effectExtent l="0" t="0" r="0" b="2540"/>
            <wp:wrapSquare wrapText="bothSides"/>
            <wp:docPr id="1039879808" name="Imagem 1039879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D1C83" w14:textId="77777777" w:rsidR="0011785B" w:rsidRDefault="0011785B" w:rsidP="0011785B">
      <w:pPr>
        <w:ind w:firstLine="708"/>
        <w:rPr>
          <w:rFonts w:ascii="Arial Nova" w:eastAsia="Arial Nova" w:hAnsi="Arial Nova" w:cs="Arial Nova"/>
          <w:b/>
          <w:bCs/>
        </w:rPr>
      </w:pPr>
    </w:p>
    <w:p w14:paraId="2BD91753" w14:textId="77777777" w:rsidR="0011785B" w:rsidRDefault="0011785B" w:rsidP="0011785B">
      <w:pPr>
        <w:ind w:firstLine="708"/>
        <w:rPr>
          <w:rFonts w:ascii="Arial Nova" w:eastAsia="Arial Nova" w:hAnsi="Arial Nova" w:cs="Arial Nova"/>
          <w:b/>
          <w:bCs/>
        </w:rPr>
      </w:pPr>
    </w:p>
    <w:p w14:paraId="079336D4" w14:textId="77777777" w:rsidR="0011785B" w:rsidRDefault="0011785B" w:rsidP="0011785B">
      <w:pPr>
        <w:ind w:firstLine="708"/>
        <w:rPr>
          <w:rFonts w:ascii="Arial Nova" w:eastAsia="Arial Nova" w:hAnsi="Arial Nova" w:cs="Arial Nova"/>
          <w:b/>
          <w:bCs/>
        </w:rPr>
      </w:pPr>
    </w:p>
    <w:p w14:paraId="430C82AF" w14:textId="306A88A5" w:rsidR="4CC3B706" w:rsidRDefault="227B79E4" w:rsidP="0011785B">
      <w:pPr>
        <w:ind w:firstLine="708"/>
        <w:rPr>
          <w:rFonts w:ascii="Arial Nova" w:eastAsia="Arial Nova" w:hAnsi="Arial Nova" w:cs="Arial Nova"/>
          <w:b/>
          <w:bCs/>
        </w:rPr>
      </w:pPr>
      <w:r w:rsidRPr="70888110">
        <w:rPr>
          <w:rFonts w:ascii="Arial Nova" w:eastAsia="Arial Nova" w:hAnsi="Arial Nova" w:cs="Arial Nova"/>
          <w:b/>
          <w:bCs/>
        </w:rPr>
        <w:t xml:space="preserve">C </w:t>
      </w:r>
      <w:r w:rsidR="7311DB1E" w:rsidRPr="70888110">
        <w:rPr>
          <w:rFonts w:ascii="Arial Nova" w:eastAsia="Arial Nova" w:hAnsi="Arial Nova" w:cs="Arial Nova"/>
          <w:b/>
          <w:bCs/>
        </w:rPr>
        <w:t>= A – N + 2</w:t>
      </w:r>
    </w:p>
    <w:p w14:paraId="2C9E10B5" w14:textId="77777777" w:rsidR="0011785B" w:rsidRDefault="4E0D97FF" w:rsidP="0011785B">
      <w:pPr>
        <w:ind w:firstLine="708"/>
        <w:rPr>
          <w:rFonts w:ascii="Arial Nova" w:eastAsia="Arial Nova" w:hAnsi="Arial Nova" w:cs="Arial Nova"/>
        </w:rPr>
      </w:pPr>
      <w:r w:rsidRPr="70888110">
        <w:rPr>
          <w:rFonts w:ascii="Arial Nova" w:eastAsia="Arial Nova" w:hAnsi="Arial Nova" w:cs="Arial Nova"/>
        </w:rPr>
        <w:t>2</w:t>
      </w:r>
      <w:r w:rsidR="7311DB1E" w:rsidRPr="70888110">
        <w:rPr>
          <w:rFonts w:ascii="Arial Nova" w:eastAsia="Arial Nova" w:hAnsi="Arial Nova" w:cs="Arial Nova"/>
        </w:rPr>
        <w:t xml:space="preserve"> – 10 + 2 </w:t>
      </w:r>
    </w:p>
    <w:p w14:paraId="44B9449C" w14:textId="166B4761" w:rsidR="4E0D97FF" w:rsidRDefault="7311DB1E" w:rsidP="0011785B">
      <w:pPr>
        <w:ind w:left="708" w:firstLine="708"/>
        <w:rPr>
          <w:rFonts w:ascii="Arial Nova" w:eastAsia="Arial Nova" w:hAnsi="Arial Nova" w:cs="Arial Nova"/>
        </w:rPr>
      </w:pPr>
      <w:r w:rsidRPr="70888110">
        <w:rPr>
          <w:rFonts w:ascii="Arial Nova" w:eastAsia="Arial Nova" w:hAnsi="Arial Nova" w:cs="Arial Nova"/>
        </w:rPr>
        <w:t xml:space="preserve">= </w:t>
      </w:r>
      <w:r w:rsidR="7E9AD36B" w:rsidRPr="70888110">
        <w:rPr>
          <w:rFonts w:ascii="Arial Nova" w:eastAsia="Arial Nova" w:hAnsi="Arial Nova" w:cs="Arial Nova"/>
        </w:rPr>
        <w:t>4</w:t>
      </w:r>
    </w:p>
    <w:tbl>
      <w:tblPr>
        <w:tblStyle w:val="Tabelacomgrade"/>
        <w:tblpPr w:leftFromText="141" w:rightFromText="141" w:vertAnchor="page" w:horzAnchor="page" w:tblpX="7396" w:tblpY="10441"/>
        <w:tblW w:w="0" w:type="auto"/>
        <w:tblLayout w:type="fixed"/>
        <w:tblLook w:val="06A0" w:firstRow="1" w:lastRow="0" w:firstColumn="1" w:lastColumn="0" w:noHBand="1" w:noVBand="1"/>
      </w:tblPr>
      <w:tblGrid>
        <w:gridCol w:w="1728"/>
        <w:gridCol w:w="1728"/>
      </w:tblGrid>
      <w:tr w:rsidR="0011785B" w14:paraId="3ABD2A6D" w14:textId="77777777" w:rsidTr="0011785B">
        <w:trPr>
          <w:trHeight w:val="302"/>
        </w:trPr>
        <w:tc>
          <w:tcPr>
            <w:tcW w:w="3456" w:type="dxa"/>
            <w:gridSpan w:val="2"/>
          </w:tcPr>
          <w:p w14:paraId="3E82CB47" w14:textId="77777777" w:rsidR="0011785B" w:rsidRDefault="0011785B" w:rsidP="0011785B">
            <w:pPr>
              <w:spacing w:before="100" w:beforeAutospacing="1"/>
              <w:rPr>
                <w:rFonts w:ascii="Arial Nova" w:eastAsia="Arial Nova" w:hAnsi="Arial Nova" w:cs="Arial Nova"/>
              </w:rPr>
            </w:pPr>
            <w:r w:rsidRPr="70888110">
              <w:rPr>
                <w:rFonts w:ascii="Arial Nova" w:eastAsia="Arial Nova" w:hAnsi="Arial Nova" w:cs="Arial Nova"/>
              </w:rPr>
              <w:t>1. {1,2,10}</w:t>
            </w:r>
          </w:p>
        </w:tc>
      </w:tr>
      <w:tr w:rsidR="0011785B" w14:paraId="4353D97E" w14:textId="77777777" w:rsidTr="0011785B">
        <w:trPr>
          <w:trHeight w:val="302"/>
        </w:trPr>
        <w:tc>
          <w:tcPr>
            <w:tcW w:w="1728" w:type="dxa"/>
          </w:tcPr>
          <w:p w14:paraId="061163F4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proofErr w:type="spellStart"/>
            <w:r w:rsidRPr="70888110">
              <w:rPr>
                <w:rFonts w:ascii="Arial Nova" w:eastAsia="Arial Nova" w:hAnsi="Arial Nova" w:cs="Arial Nova"/>
              </w:rPr>
              <w:t>iVet</w:t>
            </w:r>
            <w:proofErr w:type="spellEnd"/>
          </w:p>
        </w:tc>
        <w:tc>
          <w:tcPr>
            <w:tcW w:w="1728" w:type="dxa"/>
          </w:tcPr>
          <w:p w14:paraId="64343EA3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  <w:sz w:val="22"/>
                <w:szCs w:val="22"/>
              </w:rPr>
            </w:pPr>
            <w:r w:rsidRPr="70888110">
              <w:rPr>
                <w:rFonts w:ascii="Arial Nova" w:eastAsia="Arial Nova" w:hAnsi="Arial Nova" w:cs="Arial Nova"/>
              </w:rPr>
              <w:t>{ }</w:t>
            </w:r>
          </w:p>
        </w:tc>
      </w:tr>
      <w:tr w:rsidR="0011785B" w14:paraId="6D092E88" w14:textId="77777777" w:rsidTr="0011785B">
        <w:trPr>
          <w:trHeight w:val="300"/>
        </w:trPr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02CB8E4B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proofErr w:type="spellStart"/>
            <w:r w:rsidRPr="70888110">
              <w:rPr>
                <w:rFonts w:ascii="Arial Nova" w:eastAsia="Arial Nova" w:hAnsi="Arial Nova" w:cs="Arial Nova"/>
              </w:rPr>
              <w:t>iK</w:t>
            </w:r>
            <w:proofErr w:type="spellEnd"/>
          </w:p>
        </w:tc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561E8CB7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  <w:color w:val="FF0000"/>
              </w:rPr>
            </w:pPr>
            <w:r w:rsidRPr="70888110">
              <w:rPr>
                <w:rFonts w:ascii="Arial Nova" w:eastAsia="Arial Nova" w:hAnsi="Arial Nova" w:cs="Arial Nova"/>
                <w:color w:val="FF0000"/>
              </w:rPr>
              <w:t>Não importa</w:t>
            </w:r>
          </w:p>
        </w:tc>
      </w:tr>
      <w:tr w:rsidR="0011785B" w14:paraId="1FCCEDBC" w14:textId="77777777" w:rsidTr="0011785B">
        <w:trPr>
          <w:trHeight w:val="302"/>
        </w:trPr>
        <w:tc>
          <w:tcPr>
            <w:tcW w:w="3456" w:type="dxa"/>
            <w:gridSpan w:val="2"/>
          </w:tcPr>
          <w:p w14:paraId="144B1763" w14:textId="77777777" w:rsidR="0011785B" w:rsidRDefault="0011785B" w:rsidP="0011785B">
            <w:pPr>
              <w:spacing w:before="100" w:beforeAutospacing="1"/>
              <w:rPr>
                <w:rFonts w:ascii="Arial Nova" w:eastAsia="Arial Nova" w:hAnsi="Arial Nova" w:cs="Arial Nova"/>
                <w:sz w:val="22"/>
                <w:szCs w:val="22"/>
              </w:rPr>
            </w:pPr>
            <w:r w:rsidRPr="70888110">
              <w:rPr>
                <w:rFonts w:ascii="Arial Nova" w:eastAsia="Arial Nova" w:hAnsi="Arial Nova" w:cs="Arial Nova"/>
              </w:rPr>
              <w:t>2. {1,2,3,4,5,9,2,10}</w:t>
            </w:r>
          </w:p>
        </w:tc>
      </w:tr>
      <w:tr w:rsidR="0011785B" w14:paraId="35BFD2F3" w14:textId="77777777" w:rsidTr="0011785B">
        <w:trPr>
          <w:trHeight w:val="302"/>
        </w:trPr>
        <w:tc>
          <w:tcPr>
            <w:tcW w:w="1728" w:type="dxa"/>
          </w:tcPr>
          <w:p w14:paraId="13C904B0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proofErr w:type="spellStart"/>
            <w:r w:rsidRPr="70888110">
              <w:rPr>
                <w:rFonts w:ascii="Arial Nova" w:eastAsia="Arial Nova" w:hAnsi="Arial Nova" w:cs="Arial Nova"/>
              </w:rPr>
              <w:t>iVet</w:t>
            </w:r>
            <w:proofErr w:type="spellEnd"/>
          </w:p>
        </w:tc>
        <w:tc>
          <w:tcPr>
            <w:tcW w:w="1728" w:type="dxa"/>
          </w:tcPr>
          <w:p w14:paraId="21C5A10A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r w:rsidRPr="70888110">
              <w:rPr>
                <w:rFonts w:ascii="Arial Nova" w:eastAsia="Arial Nova" w:hAnsi="Arial Nova" w:cs="Arial Nova"/>
              </w:rPr>
              <w:t>{2,4,6,8,10}</w:t>
            </w:r>
          </w:p>
        </w:tc>
      </w:tr>
      <w:tr w:rsidR="0011785B" w14:paraId="19333A70" w14:textId="77777777" w:rsidTr="0011785B">
        <w:trPr>
          <w:trHeight w:val="300"/>
        </w:trPr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1B0C97B6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proofErr w:type="spellStart"/>
            <w:r w:rsidRPr="70888110">
              <w:rPr>
                <w:rFonts w:ascii="Arial Nova" w:eastAsia="Arial Nova" w:hAnsi="Arial Nova" w:cs="Arial Nova"/>
              </w:rPr>
              <w:t>iK</w:t>
            </w:r>
            <w:proofErr w:type="spellEnd"/>
          </w:p>
        </w:tc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4D24D604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  <w:sz w:val="22"/>
                <w:szCs w:val="22"/>
              </w:rPr>
            </w:pPr>
            <w:r w:rsidRPr="70888110">
              <w:rPr>
                <w:rFonts w:ascii="Arial Nova" w:eastAsia="Arial Nova" w:hAnsi="Arial Nova" w:cs="Arial Nova"/>
              </w:rPr>
              <w:t>4</w:t>
            </w:r>
          </w:p>
        </w:tc>
      </w:tr>
      <w:tr w:rsidR="0011785B" w14:paraId="35EE166C" w14:textId="77777777" w:rsidTr="0011785B">
        <w:trPr>
          <w:trHeight w:val="302"/>
        </w:trPr>
        <w:tc>
          <w:tcPr>
            <w:tcW w:w="3456" w:type="dxa"/>
            <w:gridSpan w:val="2"/>
          </w:tcPr>
          <w:p w14:paraId="5D558C24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  <w:sz w:val="22"/>
                <w:szCs w:val="22"/>
              </w:rPr>
            </w:pPr>
            <w:r w:rsidRPr="70888110">
              <w:rPr>
                <w:rFonts w:ascii="Arial Nova" w:eastAsia="Arial Nova" w:hAnsi="Arial Nova" w:cs="Arial Nova"/>
              </w:rPr>
              <w:t>3. {1,2,3,4,6,7,9,2,10}</w:t>
            </w:r>
          </w:p>
        </w:tc>
      </w:tr>
      <w:tr w:rsidR="0011785B" w14:paraId="56A98E06" w14:textId="77777777" w:rsidTr="0011785B">
        <w:trPr>
          <w:trHeight w:val="302"/>
        </w:trPr>
        <w:tc>
          <w:tcPr>
            <w:tcW w:w="1728" w:type="dxa"/>
          </w:tcPr>
          <w:p w14:paraId="09DF02CE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proofErr w:type="spellStart"/>
            <w:r w:rsidRPr="70888110">
              <w:rPr>
                <w:rFonts w:ascii="Arial Nova" w:eastAsia="Arial Nova" w:hAnsi="Arial Nova" w:cs="Arial Nova"/>
              </w:rPr>
              <w:t>iVet</w:t>
            </w:r>
            <w:proofErr w:type="spellEnd"/>
          </w:p>
        </w:tc>
        <w:tc>
          <w:tcPr>
            <w:tcW w:w="1728" w:type="dxa"/>
          </w:tcPr>
          <w:p w14:paraId="4B7B5CF2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r w:rsidRPr="70888110">
              <w:rPr>
                <w:rFonts w:ascii="Arial Nova" w:eastAsia="Arial Nova" w:hAnsi="Arial Nova" w:cs="Arial Nova"/>
              </w:rPr>
              <w:t>{2,4,6,8,10}</w:t>
            </w:r>
          </w:p>
        </w:tc>
      </w:tr>
      <w:tr w:rsidR="0011785B" w14:paraId="4D2C8FED" w14:textId="77777777" w:rsidTr="0011785B">
        <w:trPr>
          <w:trHeight w:val="302"/>
        </w:trPr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41BA5B6A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proofErr w:type="spellStart"/>
            <w:r w:rsidRPr="70888110">
              <w:rPr>
                <w:rFonts w:ascii="Arial Nova" w:eastAsia="Arial Nova" w:hAnsi="Arial Nova" w:cs="Arial Nova"/>
              </w:rPr>
              <w:t>iK</w:t>
            </w:r>
            <w:proofErr w:type="spellEnd"/>
          </w:p>
        </w:tc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2551C62E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  <w:sz w:val="22"/>
                <w:szCs w:val="22"/>
              </w:rPr>
            </w:pPr>
            <w:r w:rsidRPr="70888110">
              <w:rPr>
                <w:rFonts w:ascii="Arial Nova" w:eastAsia="Arial Nova" w:hAnsi="Arial Nova" w:cs="Arial Nova"/>
              </w:rPr>
              <w:t>10</w:t>
            </w:r>
          </w:p>
        </w:tc>
      </w:tr>
      <w:tr w:rsidR="0011785B" w14:paraId="5A6D1E59" w14:textId="77777777" w:rsidTr="0011785B">
        <w:trPr>
          <w:trHeight w:val="302"/>
        </w:trPr>
        <w:tc>
          <w:tcPr>
            <w:tcW w:w="3456" w:type="dxa"/>
            <w:gridSpan w:val="2"/>
          </w:tcPr>
          <w:p w14:paraId="419A604C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r w:rsidRPr="70888110">
              <w:rPr>
                <w:rFonts w:ascii="Arial Nova" w:eastAsia="Arial Nova" w:hAnsi="Arial Nova" w:cs="Arial Nova"/>
              </w:rPr>
              <w:t>4. {1,2,3,4,6,8,9}</w:t>
            </w:r>
          </w:p>
        </w:tc>
      </w:tr>
      <w:tr w:rsidR="0011785B" w14:paraId="2AAD6948" w14:textId="77777777" w:rsidTr="0011785B">
        <w:trPr>
          <w:trHeight w:val="302"/>
        </w:trPr>
        <w:tc>
          <w:tcPr>
            <w:tcW w:w="1728" w:type="dxa"/>
          </w:tcPr>
          <w:p w14:paraId="273214E6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proofErr w:type="spellStart"/>
            <w:r w:rsidRPr="70888110">
              <w:rPr>
                <w:rFonts w:ascii="Arial Nova" w:eastAsia="Arial Nova" w:hAnsi="Arial Nova" w:cs="Arial Nova"/>
              </w:rPr>
              <w:t>iVet</w:t>
            </w:r>
            <w:proofErr w:type="spellEnd"/>
          </w:p>
        </w:tc>
        <w:tc>
          <w:tcPr>
            <w:tcW w:w="1728" w:type="dxa"/>
          </w:tcPr>
          <w:p w14:paraId="475889DB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  <w:sz w:val="22"/>
                <w:szCs w:val="22"/>
              </w:rPr>
            </w:pPr>
            <w:r w:rsidRPr="70888110">
              <w:rPr>
                <w:rFonts w:ascii="Arial Nova" w:eastAsia="Arial Nova" w:hAnsi="Arial Nova" w:cs="Arial Nova"/>
              </w:rPr>
              <w:t>{2,4,6,8,10}</w:t>
            </w:r>
          </w:p>
        </w:tc>
      </w:tr>
      <w:tr w:rsidR="0011785B" w14:paraId="5E205A54" w14:textId="77777777" w:rsidTr="0011785B">
        <w:trPr>
          <w:trHeight w:val="302"/>
        </w:trPr>
        <w:tc>
          <w:tcPr>
            <w:tcW w:w="1728" w:type="dxa"/>
          </w:tcPr>
          <w:p w14:paraId="59ACB703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</w:rPr>
            </w:pPr>
            <w:proofErr w:type="spellStart"/>
            <w:r w:rsidRPr="70888110">
              <w:rPr>
                <w:rFonts w:ascii="Arial Nova" w:eastAsia="Arial Nova" w:hAnsi="Arial Nova" w:cs="Arial Nova"/>
              </w:rPr>
              <w:t>iK</w:t>
            </w:r>
            <w:proofErr w:type="spellEnd"/>
          </w:p>
        </w:tc>
        <w:tc>
          <w:tcPr>
            <w:tcW w:w="1728" w:type="dxa"/>
          </w:tcPr>
          <w:p w14:paraId="51F5CF59" w14:textId="77777777" w:rsidR="0011785B" w:rsidRDefault="0011785B" w:rsidP="0011785B">
            <w:pPr>
              <w:spacing w:before="120" w:beforeAutospacing="1"/>
              <w:rPr>
                <w:rFonts w:ascii="Arial Nova" w:eastAsia="Arial Nova" w:hAnsi="Arial Nova" w:cs="Arial Nova"/>
                <w:sz w:val="22"/>
                <w:szCs w:val="22"/>
              </w:rPr>
            </w:pPr>
            <w:r w:rsidRPr="70888110">
              <w:rPr>
                <w:rFonts w:ascii="Arial Nova" w:eastAsia="Arial Nova" w:hAnsi="Arial Nova" w:cs="Arial Nova"/>
              </w:rPr>
              <w:t>6</w:t>
            </w:r>
          </w:p>
        </w:tc>
      </w:tr>
    </w:tbl>
    <w:p w14:paraId="7D0EA631" w14:textId="3256E0F6" w:rsidR="70888110" w:rsidRDefault="70888110" w:rsidP="70888110">
      <w:pPr>
        <w:rPr>
          <w:rFonts w:ascii="Arial Nova" w:eastAsia="Arial Nova" w:hAnsi="Arial Nova" w:cs="Arial Nova"/>
        </w:rPr>
      </w:pPr>
    </w:p>
    <w:p w14:paraId="6A031AE8" w14:textId="77777777" w:rsidR="0011785B" w:rsidRDefault="0011785B" w:rsidP="70888110">
      <w:pPr>
        <w:rPr>
          <w:rFonts w:ascii="Arial Nova" w:eastAsia="Arial Nova" w:hAnsi="Arial Nova" w:cs="Arial Nova"/>
        </w:rPr>
      </w:pPr>
    </w:p>
    <w:p w14:paraId="51E7ADF3" w14:textId="77777777" w:rsidR="0011785B" w:rsidRDefault="0011785B" w:rsidP="0011785B">
      <w:pPr>
        <w:rPr>
          <w:rFonts w:ascii="Arial Nova" w:eastAsia="Arial Nova" w:hAnsi="Arial Nova" w:cs="Arial Nova"/>
        </w:rPr>
      </w:pPr>
    </w:p>
    <w:p w14:paraId="2E68A4ED" w14:textId="5AD1C423" w:rsidR="0011785B" w:rsidRDefault="0011785B" w:rsidP="0011785B">
      <w:pPr>
        <w:rPr>
          <w:rFonts w:ascii="Arial Nova" w:eastAsia="Arial Nova" w:hAnsi="Arial Nova" w:cs="Arial Nova"/>
          <w:b/>
          <w:bCs/>
        </w:rPr>
      </w:pPr>
      <w:r w:rsidRPr="70888110">
        <w:rPr>
          <w:rFonts w:ascii="Arial Nova" w:eastAsia="Arial Nova" w:hAnsi="Arial Nova" w:cs="Arial Nova"/>
          <w:b/>
          <w:bCs/>
        </w:rPr>
        <w:t xml:space="preserve">Teste de </w:t>
      </w:r>
      <w:r w:rsidR="00FB38A1">
        <w:rPr>
          <w:rFonts w:ascii="Arial Nova" w:eastAsia="Arial Nova" w:hAnsi="Arial Nova" w:cs="Arial Nova"/>
          <w:b/>
          <w:bCs/>
        </w:rPr>
        <w:t>C</w:t>
      </w:r>
      <w:r w:rsidRPr="70888110">
        <w:rPr>
          <w:rFonts w:ascii="Arial Nova" w:eastAsia="Arial Nova" w:hAnsi="Arial Nova" w:cs="Arial Nova"/>
          <w:b/>
          <w:bCs/>
        </w:rPr>
        <w:t xml:space="preserve">aixa </w:t>
      </w:r>
      <w:r w:rsidR="00FB38A1">
        <w:rPr>
          <w:rFonts w:ascii="Arial Nova" w:eastAsia="Arial Nova" w:hAnsi="Arial Nova" w:cs="Arial Nova"/>
          <w:b/>
          <w:bCs/>
        </w:rPr>
        <w:t>P</w:t>
      </w:r>
      <w:r>
        <w:rPr>
          <w:rFonts w:ascii="Arial Nova" w:eastAsia="Arial Nova" w:hAnsi="Arial Nova" w:cs="Arial Nova"/>
          <w:b/>
          <w:bCs/>
        </w:rPr>
        <w:t>reta</w:t>
      </w:r>
    </w:p>
    <w:p w14:paraId="7E97E3B9" w14:textId="77777777" w:rsidR="0011785B" w:rsidRDefault="0011785B" w:rsidP="0011785B">
      <w:pPr>
        <w:rPr>
          <w:rFonts w:ascii="Arial Nova" w:eastAsia="Arial Nova" w:hAnsi="Arial Nova" w:cs="Arial Nova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B38A1" w14:paraId="4A218F63" w14:textId="77777777" w:rsidTr="00FB38A1">
        <w:tc>
          <w:tcPr>
            <w:tcW w:w="2831" w:type="dxa"/>
          </w:tcPr>
          <w:p w14:paraId="2CABF760" w14:textId="7105E1C8" w:rsidR="00FB38A1" w:rsidRPr="00AF6079" w:rsidRDefault="00FB38A1" w:rsidP="0011785B">
            <w:pPr>
              <w:rPr>
                <w:rFonts w:ascii="Arial Nova" w:eastAsia="Arial Nova" w:hAnsi="Arial Nova" w:cs="Arial Nova"/>
                <w:b/>
                <w:bCs/>
              </w:rPr>
            </w:pPr>
            <w:r w:rsidRPr="00AF6079">
              <w:rPr>
                <w:rFonts w:ascii="Arial Nova" w:eastAsia="Arial Nova" w:hAnsi="Arial Nova" w:cs="Arial Nova"/>
                <w:b/>
                <w:bCs/>
              </w:rPr>
              <w:t>Casos de Teste</w:t>
            </w:r>
          </w:p>
        </w:tc>
        <w:tc>
          <w:tcPr>
            <w:tcW w:w="2831" w:type="dxa"/>
          </w:tcPr>
          <w:p w14:paraId="5C3DD8FE" w14:textId="110B94DD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 w:rsidRPr="00AF6079">
              <w:rPr>
                <w:rFonts w:ascii="Arial Nova" w:eastAsia="Arial Nova" w:hAnsi="Arial Nova" w:cs="Arial Nova"/>
                <w:b/>
                <w:bCs/>
              </w:rPr>
              <w:t>Entrada</w:t>
            </w:r>
            <w:r>
              <w:rPr>
                <w:rFonts w:ascii="Arial Nova" w:eastAsia="Arial Nova" w:hAnsi="Arial Nova" w:cs="Arial Nova"/>
              </w:rPr>
              <w:t xml:space="preserve"> </w:t>
            </w:r>
            <w:r w:rsidRPr="00AF6079">
              <w:rPr>
                <w:rFonts w:ascii="Arial Nova" w:eastAsia="Arial Nova" w:hAnsi="Arial Nova" w:cs="Arial Nova"/>
                <w:b/>
                <w:bCs/>
              </w:rPr>
              <w:t>Prevista</w:t>
            </w:r>
          </w:p>
        </w:tc>
        <w:tc>
          <w:tcPr>
            <w:tcW w:w="2832" w:type="dxa"/>
          </w:tcPr>
          <w:p w14:paraId="4BBA6E2D" w14:textId="4888AF3D" w:rsidR="00FB38A1" w:rsidRPr="00AF6079" w:rsidRDefault="00FB38A1" w:rsidP="0011785B">
            <w:pPr>
              <w:rPr>
                <w:rFonts w:ascii="Arial Nova" w:eastAsia="Arial Nova" w:hAnsi="Arial Nova" w:cs="Arial Nova"/>
                <w:b/>
                <w:bCs/>
              </w:rPr>
            </w:pPr>
            <w:r w:rsidRPr="00AF6079">
              <w:rPr>
                <w:rFonts w:ascii="Arial Nova" w:eastAsia="Arial Nova" w:hAnsi="Arial Nova" w:cs="Arial Nova"/>
                <w:b/>
                <w:bCs/>
              </w:rPr>
              <w:t>Saída Prevista</w:t>
            </w:r>
          </w:p>
        </w:tc>
      </w:tr>
      <w:tr w:rsidR="00FB38A1" w14:paraId="6DFC29C9" w14:textId="77777777" w:rsidTr="00FB38A1">
        <w:tc>
          <w:tcPr>
            <w:tcW w:w="2831" w:type="dxa"/>
          </w:tcPr>
          <w:p w14:paraId="0486970B" w14:textId="7E49E6AF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CT01</w:t>
            </w:r>
          </w:p>
        </w:tc>
        <w:tc>
          <w:tcPr>
            <w:tcW w:w="2831" w:type="dxa"/>
          </w:tcPr>
          <w:p w14:paraId="07F432E2" w14:textId="693BD864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login: válido</w:t>
            </w:r>
          </w:p>
          <w:p w14:paraId="18F7687B" w14:textId="6D5F90C6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senha: válida</w:t>
            </w:r>
          </w:p>
          <w:p w14:paraId="13A9D959" w14:textId="125DA244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código: válido</w:t>
            </w:r>
          </w:p>
          <w:p w14:paraId="3A5D3ED0" w14:textId="5115E896" w:rsidR="00FB38A1" w:rsidRDefault="00FB38A1" w:rsidP="0011785B">
            <w:pPr>
              <w:rPr>
                <w:rFonts w:ascii="Arial Nova" w:eastAsia="Arial Nova" w:hAnsi="Arial Nova" w:cs="Arial Nova"/>
              </w:rPr>
            </w:pPr>
          </w:p>
        </w:tc>
        <w:tc>
          <w:tcPr>
            <w:tcW w:w="2832" w:type="dxa"/>
          </w:tcPr>
          <w:p w14:paraId="1FA3F8C1" w14:textId="77777777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Login realizado com sucesso</w:t>
            </w:r>
          </w:p>
          <w:p w14:paraId="14F6EA6D" w14:textId="77777777" w:rsidR="00FB38A1" w:rsidRDefault="00FB38A1" w:rsidP="0011785B">
            <w:pPr>
              <w:rPr>
                <w:rFonts w:ascii="Arial Nova" w:eastAsia="Arial Nova" w:hAnsi="Arial Nova" w:cs="Arial Nova"/>
              </w:rPr>
            </w:pPr>
          </w:p>
          <w:p w14:paraId="263F85C9" w14:textId="3CD8668C" w:rsidR="00FB38A1" w:rsidRDefault="00FB38A1" w:rsidP="0011785B">
            <w:pPr>
              <w:rPr>
                <w:rFonts w:ascii="Arial Nova" w:eastAsia="Arial Nova" w:hAnsi="Arial Nova" w:cs="Arial Nova"/>
              </w:rPr>
            </w:pPr>
          </w:p>
        </w:tc>
      </w:tr>
      <w:tr w:rsidR="00FB38A1" w14:paraId="262CEBBB" w14:textId="77777777" w:rsidTr="00FB38A1">
        <w:tc>
          <w:tcPr>
            <w:tcW w:w="2831" w:type="dxa"/>
          </w:tcPr>
          <w:p w14:paraId="0201F063" w14:textId="63F0723D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CT02</w:t>
            </w:r>
          </w:p>
        </w:tc>
        <w:tc>
          <w:tcPr>
            <w:tcW w:w="2831" w:type="dxa"/>
          </w:tcPr>
          <w:p w14:paraId="4BF994A2" w14:textId="77777777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login: válido</w:t>
            </w:r>
          </w:p>
          <w:p w14:paraId="1F6FC3A2" w14:textId="53A95452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senha: inválida</w:t>
            </w:r>
          </w:p>
        </w:tc>
        <w:tc>
          <w:tcPr>
            <w:tcW w:w="2832" w:type="dxa"/>
          </w:tcPr>
          <w:p w14:paraId="1DB0E424" w14:textId="6F9734CD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 w:rsidRPr="00FB38A1">
              <w:rPr>
                <w:rFonts w:ascii="Arial Nova" w:eastAsia="Arial Nova" w:hAnsi="Arial Nova" w:cs="Arial Nova"/>
              </w:rPr>
              <w:t>Login e/ou Senha incorretos</w:t>
            </w:r>
          </w:p>
        </w:tc>
      </w:tr>
      <w:tr w:rsidR="00FB38A1" w14:paraId="3E054F92" w14:textId="77777777" w:rsidTr="00FB38A1">
        <w:tc>
          <w:tcPr>
            <w:tcW w:w="2831" w:type="dxa"/>
          </w:tcPr>
          <w:p w14:paraId="245C36AF" w14:textId="1701B1F0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CT03</w:t>
            </w:r>
          </w:p>
        </w:tc>
        <w:tc>
          <w:tcPr>
            <w:tcW w:w="2831" w:type="dxa"/>
          </w:tcPr>
          <w:p w14:paraId="225DA6A6" w14:textId="77777777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login: inválido</w:t>
            </w:r>
          </w:p>
          <w:p w14:paraId="00AA9193" w14:textId="3EB394C8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senha: válida</w:t>
            </w:r>
          </w:p>
        </w:tc>
        <w:tc>
          <w:tcPr>
            <w:tcW w:w="2832" w:type="dxa"/>
          </w:tcPr>
          <w:p w14:paraId="2A9F5825" w14:textId="16D187FF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 w:rsidRPr="00FB38A1">
              <w:rPr>
                <w:rFonts w:ascii="Arial Nova" w:eastAsia="Arial Nova" w:hAnsi="Arial Nova" w:cs="Arial Nova"/>
              </w:rPr>
              <w:t>Login e/ou Senha incorretos</w:t>
            </w:r>
          </w:p>
        </w:tc>
      </w:tr>
      <w:tr w:rsidR="00FB38A1" w14:paraId="0F6B6AB7" w14:textId="77777777" w:rsidTr="00FB38A1">
        <w:tc>
          <w:tcPr>
            <w:tcW w:w="2831" w:type="dxa"/>
          </w:tcPr>
          <w:p w14:paraId="1988B10A" w14:textId="70E8CAC2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CT04</w:t>
            </w:r>
          </w:p>
        </w:tc>
        <w:tc>
          <w:tcPr>
            <w:tcW w:w="2831" w:type="dxa"/>
          </w:tcPr>
          <w:p w14:paraId="581EB464" w14:textId="52120B90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login: válido</w:t>
            </w:r>
          </w:p>
          <w:p w14:paraId="70B66251" w14:textId="77777777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senha: válida</w:t>
            </w:r>
          </w:p>
          <w:p w14:paraId="2BFC9624" w14:textId="70EA8EDF" w:rsidR="00FB38A1" w:rsidRDefault="00FB38A1" w:rsidP="0011785B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código: inválido</w:t>
            </w:r>
          </w:p>
        </w:tc>
        <w:tc>
          <w:tcPr>
            <w:tcW w:w="2832" w:type="dxa"/>
          </w:tcPr>
          <w:p w14:paraId="14189DD3" w14:textId="35EF83DB" w:rsidR="00FB38A1" w:rsidRPr="00FB38A1" w:rsidRDefault="00FB38A1" w:rsidP="0011785B">
            <w:pPr>
              <w:rPr>
                <w:rFonts w:ascii="Arial Nova" w:eastAsia="Arial Nova" w:hAnsi="Arial Nova" w:cs="Arial Nova"/>
              </w:rPr>
            </w:pPr>
            <w:r w:rsidRPr="00FB38A1">
              <w:rPr>
                <w:rFonts w:ascii="Arial Nova" w:eastAsia="Arial Nova" w:hAnsi="Arial Nova" w:cs="Arial Nova"/>
              </w:rPr>
              <w:t>Login não autorizado!</w:t>
            </w:r>
          </w:p>
        </w:tc>
      </w:tr>
      <w:tr w:rsidR="00FB38A1" w14:paraId="57F2F864" w14:textId="77777777" w:rsidTr="00FB38A1">
        <w:tc>
          <w:tcPr>
            <w:tcW w:w="2831" w:type="dxa"/>
          </w:tcPr>
          <w:p w14:paraId="26E9B7C3" w14:textId="4BEFA477" w:rsidR="00FB38A1" w:rsidRDefault="00FB38A1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CT05</w:t>
            </w:r>
          </w:p>
        </w:tc>
        <w:tc>
          <w:tcPr>
            <w:tcW w:w="2831" w:type="dxa"/>
          </w:tcPr>
          <w:p w14:paraId="5D02B056" w14:textId="77777777" w:rsidR="00FB38A1" w:rsidRDefault="00FB38A1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login: vazio</w:t>
            </w:r>
          </w:p>
          <w:p w14:paraId="6F3B800A" w14:textId="183AF560" w:rsidR="00FB38A1" w:rsidRDefault="00FB38A1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senha: válida</w:t>
            </w:r>
          </w:p>
        </w:tc>
        <w:tc>
          <w:tcPr>
            <w:tcW w:w="2832" w:type="dxa"/>
          </w:tcPr>
          <w:p w14:paraId="58ABF56B" w14:textId="0B25A135" w:rsidR="00FB38A1" w:rsidRPr="00FB38A1" w:rsidRDefault="00FB38A1" w:rsidP="00FB38A1">
            <w:pPr>
              <w:rPr>
                <w:rFonts w:ascii="Arial Nova" w:eastAsia="Arial Nova" w:hAnsi="Arial Nova" w:cs="Arial Nova"/>
              </w:rPr>
            </w:pPr>
            <w:r w:rsidRPr="00FB38A1">
              <w:rPr>
                <w:rFonts w:ascii="Arial Nova" w:eastAsia="Arial Nova" w:hAnsi="Arial Nova" w:cs="Arial Nova"/>
              </w:rPr>
              <w:t>Login e/ou Senha incorretos</w:t>
            </w:r>
          </w:p>
        </w:tc>
      </w:tr>
      <w:tr w:rsidR="00FB38A1" w14:paraId="2E66A221" w14:textId="77777777" w:rsidTr="00FB38A1">
        <w:tc>
          <w:tcPr>
            <w:tcW w:w="2831" w:type="dxa"/>
          </w:tcPr>
          <w:p w14:paraId="1F2FEB19" w14:textId="611B5490" w:rsidR="00FB38A1" w:rsidRDefault="00FB38A1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CT06</w:t>
            </w:r>
          </w:p>
        </w:tc>
        <w:tc>
          <w:tcPr>
            <w:tcW w:w="2831" w:type="dxa"/>
          </w:tcPr>
          <w:p w14:paraId="7C362541" w14:textId="77777777" w:rsidR="00FB38A1" w:rsidRDefault="00FB38A1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login: válido</w:t>
            </w:r>
          </w:p>
          <w:p w14:paraId="0C5ADE99" w14:textId="65A44865" w:rsidR="00FB38A1" w:rsidRDefault="00FB38A1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senha: vazia</w:t>
            </w:r>
          </w:p>
        </w:tc>
        <w:tc>
          <w:tcPr>
            <w:tcW w:w="2832" w:type="dxa"/>
          </w:tcPr>
          <w:p w14:paraId="151A561F" w14:textId="3DA6374F" w:rsidR="00FB38A1" w:rsidRPr="00FB38A1" w:rsidRDefault="00FB38A1" w:rsidP="00FB38A1">
            <w:pPr>
              <w:rPr>
                <w:rFonts w:ascii="Arial Nova" w:eastAsia="Arial Nova" w:hAnsi="Arial Nova" w:cs="Arial Nova"/>
              </w:rPr>
            </w:pPr>
            <w:r w:rsidRPr="00FB38A1">
              <w:rPr>
                <w:rFonts w:ascii="Arial Nova" w:eastAsia="Arial Nova" w:hAnsi="Arial Nova" w:cs="Arial Nova"/>
              </w:rPr>
              <w:t>Login e/ou Senha incorretos</w:t>
            </w:r>
          </w:p>
        </w:tc>
      </w:tr>
      <w:tr w:rsidR="00FB38A1" w14:paraId="265B4A16" w14:textId="77777777" w:rsidTr="00FB38A1">
        <w:tc>
          <w:tcPr>
            <w:tcW w:w="2831" w:type="dxa"/>
          </w:tcPr>
          <w:p w14:paraId="32668EAD" w14:textId="3B3AD4D0" w:rsidR="00FB38A1" w:rsidRDefault="00FB38A1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CT07</w:t>
            </w:r>
          </w:p>
        </w:tc>
        <w:tc>
          <w:tcPr>
            <w:tcW w:w="2831" w:type="dxa"/>
          </w:tcPr>
          <w:p w14:paraId="19E52493" w14:textId="77777777" w:rsidR="00FB38A1" w:rsidRDefault="00FB38A1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login: válido</w:t>
            </w:r>
          </w:p>
          <w:p w14:paraId="06B8E403" w14:textId="77777777" w:rsidR="00FB38A1" w:rsidRDefault="00FB38A1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senha: válida</w:t>
            </w:r>
          </w:p>
          <w:p w14:paraId="7E0FFAF0" w14:textId="268BE6F0" w:rsidR="00FB38A1" w:rsidRDefault="00FB38A1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código: vazio</w:t>
            </w:r>
          </w:p>
          <w:p w14:paraId="237C4FA7" w14:textId="77777777" w:rsidR="00FB38A1" w:rsidRDefault="00FB38A1" w:rsidP="00FB38A1">
            <w:pPr>
              <w:rPr>
                <w:rFonts w:ascii="Arial Nova" w:eastAsia="Arial Nova" w:hAnsi="Arial Nova" w:cs="Arial Nova"/>
              </w:rPr>
            </w:pPr>
          </w:p>
        </w:tc>
        <w:tc>
          <w:tcPr>
            <w:tcW w:w="2832" w:type="dxa"/>
          </w:tcPr>
          <w:p w14:paraId="7308741C" w14:textId="5F339B35" w:rsidR="00FB38A1" w:rsidRPr="00FB38A1" w:rsidRDefault="00FB38A1" w:rsidP="00FB38A1">
            <w:pPr>
              <w:rPr>
                <w:rFonts w:ascii="Arial Nova" w:eastAsia="Arial Nova" w:hAnsi="Arial Nova" w:cs="Arial Nova"/>
              </w:rPr>
            </w:pPr>
            <w:r w:rsidRPr="00FB38A1">
              <w:rPr>
                <w:rFonts w:ascii="Arial Nova" w:eastAsia="Arial Nova" w:hAnsi="Arial Nova" w:cs="Arial Nova"/>
              </w:rPr>
              <w:t>Login não autorizado!</w:t>
            </w:r>
          </w:p>
        </w:tc>
      </w:tr>
      <w:tr w:rsidR="00AF6079" w14:paraId="430F4970" w14:textId="77777777" w:rsidTr="00FB38A1">
        <w:tc>
          <w:tcPr>
            <w:tcW w:w="2831" w:type="dxa"/>
          </w:tcPr>
          <w:p w14:paraId="0F3EC74C" w14:textId="323E1F4D" w:rsidR="00AF6079" w:rsidRDefault="00AF6079" w:rsidP="00FB38A1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CT08</w:t>
            </w:r>
          </w:p>
        </w:tc>
        <w:tc>
          <w:tcPr>
            <w:tcW w:w="2831" w:type="dxa"/>
          </w:tcPr>
          <w:p w14:paraId="32766A92" w14:textId="3B2906D8" w:rsidR="00AF6079" w:rsidRDefault="00AF6079" w:rsidP="00AF6079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login: inválido</w:t>
            </w:r>
          </w:p>
          <w:p w14:paraId="76707304" w14:textId="03E33730" w:rsidR="00AF6079" w:rsidRDefault="00AF6079" w:rsidP="00AF6079">
            <w:pPr>
              <w:rPr>
                <w:rFonts w:ascii="Arial Nova" w:eastAsia="Arial Nova" w:hAnsi="Arial Nova" w:cs="Arial Nova"/>
              </w:rPr>
            </w:pPr>
            <w:r>
              <w:rPr>
                <w:rFonts w:ascii="Arial Nova" w:eastAsia="Arial Nova" w:hAnsi="Arial Nova" w:cs="Arial Nova"/>
              </w:rPr>
              <w:t>senha: inválida</w:t>
            </w:r>
          </w:p>
        </w:tc>
        <w:tc>
          <w:tcPr>
            <w:tcW w:w="2832" w:type="dxa"/>
          </w:tcPr>
          <w:p w14:paraId="52F95A70" w14:textId="7C3644B4" w:rsidR="00AF6079" w:rsidRPr="00FB38A1" w:rsidRDefault="00AF6079" w:rsidP="00FB38A1">
            <w:pPr>
              <w:rPr>
                <w:rFonts w:ascii="Arial Nova" w:eastAsia="Arial Nova" w:hAnsi="Arial Nova" w:cs="Arial Nova"/>
              </w:rPr>
            </w:pPr>
            <w:r w:rsidRPr="00FB38A1">
              <w:rPr>
                <w:rFonts w:ascii="Arial Nova" w:eastAsia="Arial Nova" w:hAnsi="Arial Nova" w:cs="Arial Nova"/>
              </w:rPr>
              <w:t>Login e/ou Senha incorretos</w:t>
            </w:r>
          </w:p>
        </w:tc>
      </w:tr>
    </w:tbl>
    <w:p w14:paraId="3B470A0D" w14:textId="3F95F797" w:rsidR="00FB38A1" w:rsidRPr="00FB38A1" w:rsidRDefault="00FB38A1" w:rsidP="0011785B">
      <w:pPr>
        <w:rPr>
          <w:rFonts w:ascii="Arial Nova" w:eastAsia="Arial Nova" w:hAnsi="Arial Nova" w:cs="Arial Nova"/>
        </w:rPr>
      </w:pPr>
    </w:p>
    <w:p w14:paraId="2043C32D" w14:textId="77777777" w:rsidR="00D119BF" w:rsidRDefault="00D119BF" w:rsidP="00D119BF">
      <w:pPr>
        <w:rPr>
          <w:rFonts w:ascii="Arial Nova" w:eastAsia="Arial Nova" w:hAnsi="Arial Nova" w:cs="Arial Nova"/>
        </w:rPr>
      </w:pPr>
    </w:p>
    <w:p w14:paraId="31130B73" w14:textId="77777777" w:rsidR="00D119BF" w:rsidRDefault="00D119BF" w:rsidP="00D119BF">
      <w:pPr>
        <w:rPr>
          <w:rFonts w:ascii="Arial Nova" w:eastAsia="Arial Nova" w:hAnsi="Arial Nova" w:cs="Arial Nova"/>
        </w:rPr>
      </w:pPr>
    </w:p>
    <w:p w14:paraId="369C3615" w14:textId="77777777" w:rsidR="00D119BF" w:rsidRDefault="00D119BF" w:rsidP="00D119BF">
      <w:pPr>
        <w:rPr>
          <w:rFonts w:ascii="Arial Nova" w:eastAsia="Arial Nova" w:hAnsi="Arial Nova" w:cs="Arial Nova"/>
        </w:rPr>
      </w:pPr>
    </w:p>
    <w:p w14:paraId="48020CC2" w14:textId="42AB099A" w:rsidR="00D119BF" w:rsidRPr="00D119BF" w:rsidRDefault="00D119BF" w:rsidP="00D119BF">
      <w:pPr>
        <w:rPr>
          <w:rFonts w:ascii="Arial Nova" w:eastAsia="Arial Nova" w:hAnsi="Arial Nova" w:cs="Arial Nova"/>
          <w:b/>
          <w:bCs/>
        </w:rPr>
      </w:pPr>
      <w:r w:rsidRPr="00D119BF">
        <w:rPr>
          <w:rFonts w:ascii="Arial Nova" w:eastAsia="Arial Nova" w:hAnsi="Arial Nova" w:cs="Arial Nova"/>
          <w:b/>
          <w:bCs/>
        </w:rPr>
        <w:t>Conclusão – Teste de Caixa Branca</w:t>
      </w:r>
    </w:p>
    <w:p w14:paraId="11B046E6" w14:textId="77777777" w:rsidR="00D119BF" w:rsidRPr="00D119BF" w:rsidRDefault="00D119BF" w:rsidP="00D119BF">
      <w:pPr>
        <w:rPr>
          <w:rFonts w:ascii="Arial Nova" w:eastAsia="Arial Nova" w:hAnsi="Arial Nova" w:cs="Arial Nova"/>
        </w:rPr>
      </w:pPr>
      <w:r w:rsidRPr="00D119BF">
        <w:rPr>
          <w:rFonts w:ascii="Arial Nova" w:eastAsia="Arial Nova" w:hAnsi="Arial Nova" w:cs="Arial Nova"/>
        </w:rPr>
        <w:t>O teste de caixa branca foi usado para analisar como o código do sistema funciona por dentro. Com base na complexidade ciclomática, identificamos os caminhos que o programa pode seguir e criamos testes para cobrir todos eles.</w:t>
      </w:r>
    </w:p>
    <w:p w14:paraId="50D1F678" w14:textId="3216D1A8" w:rsidR="0011785B" w:rsidRDefault="00D119BF" w:rsidP="70888110">
      <w:pPr>
        <w:rPr>
          <w:rFonts w:ascii="Arial Nova" w:eastAsia="Arial Nova" w:hAnsi="Arial Nova" w:cs="Arial Nova"/>
        </w:rPr>
      </w:pPr>
      <w:r w:rsidRPr="00D119BF">
        <w:rPr>
          <w:rFonts w:ascii="Arial Nova" w:eastAsia="Arial Nova" w:hAnsi="Arial Nova" w:cs="Arial Nova"/>
        </w:rPr>
        <w:t>Esse tipo de teste ajudou a garantir que o sistema está funcionando corretamente em todos os fluxos possíveis e que não há falhas na lógica do código.</w:t>
      </w:r>
    </w:p>
    <w:p w14:paraId="0BA60CA5" w14:textId="77777777" w:rsidR="0011785B" w:rsidRDefault="0011785B" w:rsidP="70888110">
      <w:pPr>
        <w:rPr>
          <w:rFonts w:ascii="Arial Nova" w:eastAsia="Arial Nova" w:hAnsi="Arial Nova" w:cs="Arial Nova"/>
        </w:rPr>
      </w:pPr>
    </w:p>
    <w:p w14:paraId="38AEFCF6" w14:textId="77777777" w:rsidR="00D119BF" w:rsidRDefault="00D119BF" w:rsidP="70888110">
      <w:pPr>
        <w:rPr>
          <w:rFonts w:ascii="Arial Nova" w:eastAsia="Arial Nova" w:hAnsi="Arial Nova" w:cs="Arial Nova"/>
        </w:rPr>
      </w:pPr>
    </w:p>
    <w:p w14:paraId="0F4E8181" w14:textId="77777777" w:rsidR="00D119BF" w:rsidRDefault="00D119BF" w:rsidP="70888110">
      <w:pPr>
        <w:rPr>
          <w:rFonts w:ascii="Arial Nova" w:eastAsia="Arial Nova" w:hAnsi="Arial Nova" w:cs="Arial Nova"/>
        </w:rPr>
      </w:pPr>
    </w:p>
    <w:p w14:paraId="6EFE1596" w14:textId="77777777" w:rsidR="00D119BF" w:rsidRDefault="00D119BF" w:rsidP="70888110">
      <w:pPr>
        <w:rPr>
          <w:rFonts w:ascii="Arial Nova" w:eastAsia="Arial Nova" w:hAnsi="Arial Nova" w:cs="Arial Nova"/>
        </w:rPr>
      </w:pPr>
    </w:p>
    <w:p w14:paraId="0605162F" w14:textId="77777777" w:rsidR="00D119BF" w:rsidRPr="00D119BF" w:rsidRDefault="00D119BF" w:rsidP="00D119BF">
      <w:pPr>
        <w:rPr>
          <w:rFonts w:ascii="Arial Nova" w:eastAsia="Arial Nova" w:hAnsi="Arial Nova" w:cs="Arial Nova"/>
          <w:b/>
          <w:bCs/>
        </w:rPr>
      </w:pPr>
      <w:r w:rsidRPr="00D119BF">
        <w:rPr>
          <w:rFonts w:ascii="Arial Nova" w:eastAsia="Arial Nova" w:hAnsi="Arial Nova" w:cs="Arial Nova"/>
          <w:b/>
          <w:bCs/>
        </w:rPr>
        <w:t>Conclusão – Teste de Caixa Preta</w:t>
      </w:r>
    </w:p>
    <w:p w14:paraId="0C30ADDE" w14:textId="77777777" w:rsidR="00D119BF" w:rsidRPr="00D119BF" w:rsidRDefault="00D119BF" w:rsidP="00D119BF">
      <w:pPr>
        <w:rPr>
          <w:rFonts w:ascii="Arial Nova" w:eastAsia="Arial Nova" w:hAnsi="Arial Nova" w:cs="Arial Nova"/>
        </w:rPr>
      </w:pPr>
      <w:r w:rsidRPr="00D119BF">
        <w:rPr>
          <w:rFonts w:ascii="Arial Nova" w:eastAsia="Arial Nova" w:hAnsi="Arial Nova" w:cs="Arial Nova"/>
        </w:rPr>
        <w:t>Os testes de caixa preta foram usados para verificar se o sistema funciona corretamente com base nas entradas e saídas esperadas, sem analisar o código. Foram criados oito casos de teste com combinações de login, senha e código para cobrir situações comuns e de erro.</w:t>
      </w:r>
    </w:p>
    <w:p w14:paraId="428AD83E" w14:textId="77777777" w:rsidR="00D119BF" w:rsidRPr="00D119BF" w:rsidRDefault="00D119BF" w:rsidP="00D119BF">
      <w:pPr>
        <w:rPr>
          <w:rFonts w:ascii="Arial Nova" w:eastAsia="Arial Nova" w:hAnsi="Arial Nova" w:cs="Arial Nova"/>
        </w:rPr>
      </w:pPr>
      <w:r w:rsidRPr="00D119BF">
        <w:rPr>
          <w:rFonts w:ascii="Arial Nova" w:eastAsia="Arial Nova" w:hAnsi="Arial Nova" w:cs="Arial Nova"/>
        </w:rPr>
        <w:t>Os resultados mostraram que o sistema lida bem com dados válidos e inválidos, garantindo segurança e funcionamento correto. Com isso, confirmamos que o sistema responde de forma adequada em diferentes cenários.</w:t>
      </w:r>
    </w:p>
    <w:p w14:paraId="367DBB47" w14:textId="1F8E1FC7" w:rsidR="0011785B" w:rsidRDefault="0011785B" w:rsidP="70888110">
      <w:pPr>
        <w:rPr>
          <w:rFonts w:ascii="Arial Nova" w:eastAsia="Arial Nova" w:hAnsi="Arial Nova" w:cs="Arial Nova"/>
        </w:rPr>
      </w:pPr>
    </w:p>
    <w:p w14:paraId="0CD1F941" w14:textId="77777777" w:rsidR="0011785B" w:rsidRDefault="0011785B" w:rsidP="70888110">
      <w:pPr>
        <w:rPr>
          <w:rFonts w:ascii="Arial Nova" w:eastAsia="Arial Nova" w:hAnsi="Arial Nova" w:cs="Arial Nova"/>
        </w:rPr>
      </w:pPr>
    </w:p>
    <w:p w14:paraId="2688F12E" w14:textId="77777777" w:rsidR="0011785B" w:rsidRDefault="0011785B" w:rsidP="70888110">
      <w:pPr>
        <w:rPr>
          <w:rFonts w:ascii="Arial Nova" w:eastAsia="Arial Nova" w:hAnsi="Arial Nova" w:cs="Arial Nova"/>
        </w:rPr>
      </w:pPr>
    </w:p>
    <w:p w14:paraId="083F458E" w14:textId="77777777" w:rsidR="0011785B" w:rsidRDefault="0011785B" w:rsidP="70888110">
      <w:pPr>
        <w:rPr>
          <w:rFonts w:ascii="Arial Nova" w:eastAsia="Arial Nova" w:hAnsi="Arial Nova" w:cs="Arial Nova"/>
        </w:rPr>
      </w:pPr>
    </w:p>
    <w:p w14:paraId="2E1EFE47" w14:textId="77777777" w:rsidR="0011785B" w:rsidRDefault="0011785B" w:rsidP="70888110">
      <w:pPr>
        <w:rPr>
          <w:rFonts w:ascii="Arial Nova" w:eastAsia="Arial Nova" w:hAnsi="Arial Nova" w:cs="Arial Nova"/>
        </w:rPr>
      </w:pPr>
    </w:p>
    <w:p w14:paraId="057F18E9" w14:textId="77777777" w:rsidR="0011785B" w:rsidRDefault="0011785B" w:rsidP="70888110">
      <w:pPr>
        <w:rPr>
          <w:rFonts w:ascii="Arial Nova" w:eastAsia="Arial Nova" w:hAnsi="Arial Nova" w:cs="Arial Nova"/>
        </w:rPr>
      </w:pPr>
    </w:p>
    <w:p w14:paraId="1C701C9F" w14:textId="77777777" w:rsidR="0011785B" w:rsidRDefault="0011785B" w:rsidP="70888110">
      <w:pPr>
        <w:rPr>
          <w:rFonts w:ascii="Arial Nova" w:eastAsia="Arial Nova" w:hAnsi="Arial Nova" w:cs="Arial Nova"/>
        </w:rPr>
      </w:pPr>
    </w:p>
    <w:p w14:paraId="64ABC811" w14:textId="144E0CC8" w:rsidR="0011785B" w:rsidRDefault="0011785B" w:rsidP="70888110">
      <w:pPr>
        <w:rPr>
          <w:rFonts w:ascii="Arial Nova" w:eastAsia="Arial Nova" w:hAnsi="Arial Nova" w:cs="Arial Nova"/>
        </w:rPr>
      </w:pPr>
    </w:p>
    <w:sectPr w:rsidR="0011785B" w:rsidSect="0011785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1B8C0"/>
    <w:multiLevelType w:val="hybridMultilevel"/>
    <w:tmpl w:val="C0A4C484"/>
    <w:lvl w:ilvl="0" w:tplc="B1967272">
      <w:start w:val="1"/>
      <w:numFmt w:val="decimal"/>
      <w:lvlText w:val="%1."/>
      <w:lvlJc w:val="left"/>
      <w:pPr>
        <w:ind w:left="720" w:hanging="360"/>
      </w:pPr>
    </w:lvl>
    <w:lvl w:ilvl="1" w:tplc="EC1A57E2">
      <w:start w:val="1"/>
      <w:numFmt w:val="lowerLetter"/>
      <w:lvlText w:val="%2."/>
      <w:lvlJc w:val="left"/>
      <w:pPr>
        <w:ind w:left="1440" w:hanging="360"/>
      </w:pPr>
    </w:lvl>
    <w:lvl w:ilvl="2" w:tplc="EE3AAB70">
      <w:start w:val="1"/>
      <w:numFmt w:val="lowerRoman"/>
      <w:lvlText w:val="%3."/>
      <w:lvlJc w:val="right"/>
      <w:pPr>
        <w:ind w:left="2160" w:hanging="180"/>
      </w:pPr>
    </w:lvl>
    <w:lvl w:ilvl="3" w:tplc="90B4C320">
      <w:start w:val="1"/>
      <w:numFmt w:val="decimal"/>
      <w:lvlText w:val="%4."/>
      <w:lvlJc w:val="left"/>
      <w:pPr>
        <w:ind w:left="2880" w:hanging="360"/>
      </w:pPr>
    </w:lvl>
    <w:lvl w:ilvl="4" w:tplc="4624493E">
      <w:start w:val="1"/>
      <w:numFmt w:val="lowerLetter"/>
      <w:lvlText w:val="%5."/>
      <w:lvlJc w:val="left"/>
      <w:pPr>
        <w:ind w:left="3600" w:hanging="360"/>
      </w:pPr>
    </w:lvl>
    <w:lvl w:ilvl="5" w:tplc="210AC2CE">
      <w:start w:val="1"/>
      <w:numFmt w:val="lowerRoman"/>
      <w:lvlText w:val="%6."/>
      <w:lvlJc w:val="right"/>
      <w:pPr>
        <w:ind w:left="4320" w:hanging="180"/>
      </w:pPr>
    </w:lvl>
    <w:lvl w:ilvl="6" w:tplc="ED94DBB8">
      <w:start w:val="1"/>
      <w:numFmt w:val="decimal"/>
      <w:lvlText w:val="%7."/>
      <w:lvlJc w:val="left"/>
      <w:pPr>
        <w:ind w:left="5040" w:hanging="360"/>
      </w:pPr>
    </w:lvl>
    <w:lvl w:ilvl="7" w:tplc="A6548732">
      <w:start w:val="1"/>
      <w:numFmt w:val="lowerLetter"/>
      <w:lvlText w:val="%8."/>
      <w:lvlJc w:val="left"/>
      <w:pPr>
        <w:ind w:left="5760" w:hanging="360"/>
      </w:pPr>
    </w:lvl>
    <w:lvl w:ilvl="8" w:tplc="1FE4F4F4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9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C1943E"/>
    <w:rsid w:val="000A41EB"/>
    <w:rsid w:val="0011785B"/>
    <w:rsid w:val="005C42ED"/>
    <w:rsid w:val="009E3FF8"/>
    <w:rsid w:val="00AF6079"/>
    <w:rsid w:val="00D119BF"/>
    <w:rsid w:val="00F270BB"/>
    <w:rsid w:val="00FB38A1"/>
    <w:rsid w:val="0931DBDA"/>
    <w:rsid w:val="0A8ACFCC"/>
    <w:rsid w:val="0BBC2796"/>
    <w:rsid w:val="0BD8A46F"/>
    <w:rsid w:val="0EEFB3BC"/>
    <w:rsid w:val="0F860C47"/>
    <w:rsid w:val="0FA3F098"/>
    <w:rsid w:val="141FEB95"/>
    <w:rsid w:val="160965E3"/>
    <w:rsid w:val="1699038C"/>
    <w:rsid w:val="179591DB"/>
    <w:rsid w:val="1831CA62"/>
    <w:rsid w:val="18FE2961"/>
    <w:rsid w:val="1D947FD1"/>
    <w:rsid w:val="1EBCC06A"/>
    <w:rsid w:val="20EE10CF"/>
    <w:rsid w:val="21C1943E"/>
    <w:rsid w:val="227B79E4"/>
    <w:rsid w:val="23B90032"/>
    <w:rsid w:val="25CA060F"/>
    <w:rsid w:val="29370AE8"/>
    <w:rsid w:val="2B572820"/>
    <w:rsid w:val="2C5C4ABB"/>
    <w:rsid w:val="2DB20BE0"/>
    <w:rsid w:val="2EB1C387"/>
    <w:rsid w:val="30F6E69C"/>
    <w:rsid w:val="3123CA27"/>
    <w:rsid w:val="318DF44F"/>
    <w:rsid w:val="31A4EFD9"/>
    <w:rsid w:val="328C5B2D"/>
    <w:rsid w:val="35B1F0EA"/>
    <w:rsid w:val="3F74CE9D"/>
    <w:rsid w:val="414602F0"/>
    <w:rsid w:val="423F4935"/>
    <w:rsid w:val="430C0E7A"/>
    <w:rsid w:val="4361D269"/>
    <w:rsid w:val="49F02E28"/>
    <w:rsid w:val="4A09195B"/>
    <w:rsid w:val="4A50A4E7"/>
    <w:rsid w:val="4B350ADB"/>
    <w:rsid w:val="4B3824E1"/>
    <w:rsid w:val="4CC3B706"/>
    <w:rsid w:val="4E0D97FF"/>
    <w:rsid w:val="4E3D1D26"/>
    <w:rsid w:val="50363606"/>
    <w:rsid w:val="52B6D9B9"/>
    <w:rsid w:val="5423C714"/>
    <w:rsid w:val="569FAEFE"/>
    <w:rsid w:val="56E0DBEB"/>
    <w:rsid w:val="58BD0DB0"/>
    <w:rsid w:val="594AD22E"/>
    <w:rsid w:val="5E3B9321"/>
    <w:rsid w:val="5F69394F"/>
    <w:rsid w:val="6174424C"/>
    <w:rsid w:val="62480EAE"/>
    <w:rsid w:val="65422721"/>
    <w:rsid w:val="669735C9"/>
    <w:rsid w:val="68DD0030"/>
    <w:rsid w:val="6ABA3B90"/>
    <w:rsid w:val="6CE82AC8"/>
    <w:rsid w:val="6D1D2CDB"/>
    <w:rsid w:val="6D28072C"/>
    <w:rsid w:val="6D836D55"/>
    <w:rsid w:val="6F9984E4"/>
    <w:rsid w:val="70888110"/>
    <w:rsid w:val="71100BFF"/>
    <w:rsid w:val="71B79E59"/>
    <w:rsid w:val="72A27E28"/>
    <w:rsid w:val="7311DB1E"/>
    <w:rsid w:val="73E233B7"/>
    <w:rsid w:val="751572B2"/>
    <w:rsid w:val="784D7D6D"/>
    <w:rsid w:val="795D09BA"/>
    <w:rsid w:val="7E57F822"/>
    <w:rsid w:val="7E9AD36B"/>
    <w:rsid w:val="7EB7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943E"/>
  <w15:chartTrackingRefBased/>
  <w15:docId w15:val="{38E8DF77-309D-4019-92A9-2280E83F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70888110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6A136-C8C1-4841-9E09-82948F77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Fernandes Araujo Ibiapina - 821225920</dc:creator>
  <cp:keywords/>
  <dc:description/>
  <cp:lastModifiedBy>.</cp:lastModifiedBy>
  <cp:revision>2</cp:revision>
  <dcterms:created xsi:type="dcterms:W3CDTF">2025-04-09T18:49:00Z</dcterms:created>
  <dcterms:modified xsi:type="dcterms:W3CDTF">2025-04-09T18:49:00Z</dcterms:modified>
</cp:coreProperties>
</file>