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88A561" w14:textId="10A94E42" w:rsidR="00DD13EB" w:rsidRPr="00251D00" w:rsidRDefault="00DD13EB" w:rsidP="00DD13EB">
      <w:pPr>
        <w:jc w:val="center"/>
        <w:rPr>
          <w:rFonts w:ascii="Arial" w:hAnsi="Arial" w:cs="Arial"/>
          <w:sz w:val="24"/>
          <w:szCs w:val="24"/>
        </w:rPr>
      </w:pPr>
      <w:r w:rsidRPr="00251D00">
        <w:rPr>
          <w:rFonts w:ascii="Arial" w:hAnsi="Arial" w:cs="Arial"/>
          <w:sz w:val="24"/>
          <w:szCs w:val="24"/>
        </w:rPr>
        <w:t xml:space="preserve">UNIVERSIDADE DA REGIÃO DE JOINVILLE – UNIVILLE </w:t>
      </w:r>
      <w:r w:rsidRPr="00251D00">
        <w:rPr>
          <w:rFonts w:ascii="Arial" w:hAnsi="Arial" w:cs="Arial"/>
          <w:sz w:val="24"/>
          <w:szCs w:val="24"/>
        </w:rPr>
        <w:br/>
        <w:t xml:space="preserve">CURSO DE </w:t>
      </w:r>
      <w:r w:rsidRPr="00251D00">
        <w:rPr>
          <w:rFonts w:ascii="Arial" w:hAnsi="Arial" w:cs="Arial"/>
          <w:sz w:val="24"/>
          <w:szCs w:val="24"/>
        </w:rPr>
        <w:t>SISTEMAS DE INFORMAÇÃO</w:t>
      </w:r>
    </w:p>
    <w:p w14:paraId="4A2C062E" w14:textId="15F5E223" w:rsidR="00DD13EB" w:rsidRPr="00251D00" w:rsidRDefault="00DD13EB" w:rsidP="00DD13EB">
      <w:pPr>
        <w:jc w:val="center"/>
        <w:rPr>
          <w:rFonts w:ascii="Arial" w:hAnsi="Arial" w:cs="Arial"/>
          <w:sz w:val="24"/>
          <w:szCs w:val="24"/>
        </w:rPr>
      </w:pPr>
    </w:p>
    <w:p w14:paraId="0825DE85" w14:textId="77777777" w:rsidR="00DD13EB" w:rsidRPr="00251D00" w:rsidRDefault="00DD13EB" w:rsidP="00DD13EB">
      <w:pPr>
        <w:jc w:val="center"/>
        <w:rPr>
          <w:rFonts w:ascii="Arial" w:hAnsi="Arial" w:cs="Arial"/>
          <w:sz w:val="24"/>
          <w:szCs w:val="24"/>
        </w:rPr>
      </w:pPr>
    </w:p>
    <w:p w14:paraId="4BDA796A" w14:textId="77777777" w:rsidR="00DD13EB" w:rsidRPr="00251D00" w:rsidRDefault="00DD13EB" w:rsidP="00DD13EB">
      <w:pPr>
        <w:jc w:val="center"/>
        <w:rPr>
          <w:rFonts w:ascii="Arial" w:hAnsi="Arial" w:cs="Arial"/>
          <w:sz w:val="24"/>
          <w:szCs w:val="24"/>
        </w:rPr>
      </w:pPr>
    </w:p>
    <w:p w14:paraId="24F191F2" w14:textId="37257C35" w:rsidR="00DD13EB" w:rsidRPr="00251D00" w:rsidRDefault="00DD13EB" w:rsidP="00DD13EB">
      <w:pPr>
        <w:jc w:val="center"/>
        <w:rPr>
          <w:rFonts w:ascii="Arial" w:hAnsi="Arial" w:cs="Arial"/>
          <w:sz w:val="24"/>
          <w:szCs w:val="24"/>
        </w:rPr>
      </w:pPr>
    </w:p>
    <w:p w14:paraId="341ADBD1" w14:textId="056F9D3F" w:rsidR="00DD13EB" w:rsidRPr="00251D00" w:rsidRDefault="00DD13EB" w:rsidP="00DD13EB">
      <w:pPr>
        <w:jc w:val="center"/>
        <w:rPr>
          <w:rFonts w:ascii="Arial" w:hAnsi="Arial" w:cs="Arial"/>
          <w:sz w:val="24"/>
          <w:szCs w:val="24"/>
        </w:rPr>
      </w:pPr>
    </w:p>
    <w:p w14:paraId="25F035D5" w14:textId="4C84E323" w:rsidR="00DD13EB" w:rsidRPr="00251D00" w:rsidRDefault="00DD13EB" w:rsidP="00DD13EB">
      <w:pPr>
        <w:jc w:val="center"/>
        <w:rPr>
          <w:rFonts w:ascii="Arial" w:hAnsi="Arial" w:cs="Arial"/>
          <w:sz w:val="24"/>
          <w:szCs w:val="24"/>
        </w:rPr>
      </w:pPr>
    </w:p>
    <w:p w14:paraId="210A9301" w14:textId="2DB6464F" w:rsidR="00DD13EB" w:rsidRPr="00251D00" w:rsidRDefault="00DD13EB" w:rsidP="00DD13EB">
      <w:pPr>
        <w:jc w:val="center"/>
        <w:rPr>
          <w:rFonts w:ascii="Arial" w:hAnsi="Arial" w:cs="Arial"/>
          <w:sz w:val="24"/>
          <w:szCs w:val="24"/>
        </w:rPr>
      </w:pPr>
    </w:p>
    <w:p w14:paraId="44B42056" w14:textId="77777777" w:rsidR="00DD13EB" w:rsidRPr="00251D00" w:rsidRDefault="00DD13EB" w:rsidP="00251D00">
      <w:pPr>
        <w:ind w:firstLine="709"/>
        <w:jc w:val="center"/>
        <w:rPr>
          <w:rFonts w:ascii="Arial" w:hAnsi="Arial" w:cs="Arial"/>
          <w:sz w:val="24"/>
          <w:szCs w:val="24"/>
        </w:rPr>
      </w:pPr>
    </w:p>
    <w:p w14:paraId="3AC8D352" w14:textId="77777777" w:rsidR="00DD13EB" w:rsidRPr="00251D00" w:rsidRDefault="00DD13EB" w:rsidP="00DD13EB">
      <w:pPr>
        <w:jc w:val="center"/>
        <w:rPr>
          <w:rFonts w:ascii="Arial" w:hAnsi="Arial" w:cs="Arial"/>
          <w:sz w:val="24"/>
          <w:szCs w:val="24"/>
        </w:rPr>
      </w:pPr>
    </w:p>
    <w:p w14:paraId="379491DA" w14:textId="360A25C8" w:rsidR="00261F32" w:rsidRPr="00251D00" w:rsidRDefault="00261F32" w:rsidP="00DD13EB">
      <w:pPr>
        <w:jc w:val="center"/>
        <w:rPr>
          <w:rFonts w:ascii="Arial" w:hAnsi="Arial" w:cs="Arial"/>
          <w:b/>
          <w:bCs/>
          <w:sz w:val="24"/>
          <w:szCs w:val="24"/>
        </w:rPr>
      </w:pPr>
    </w:p>
    <w:p w14:paraId="3BA4107D" w14:textId="3E5843CC" w:rsidR="00261F32" w:rsidRPr="00251D00" w:rsidRDefault="00261F32" w:rsidP="00DD13EB">
      <w:pPr>
        <w:jc w:val="center"/>
        <w:rPr>
          <w:rFonts w:ascii="Arial" w:hAnsi="Arial" w:cs="Arial"/>
          <w:sz w:val="24"/>
          <w:szCs w:val="24"/>
        </w:rPr>
      </w:pPr>
      <w:r w:rsidRPr="00251D00">
        <w:rPr>
          <w:rFonts w:ascii="Arial" w:hAnsi="Arial" w:cs="Arial"/>
          <w:sz w:val="24"/>
          <w:szCs w:val="24"/>
        </w:rPr>
        <w:t>SIMULAÇÃO DE SISTEMAS DE FILAS VIA PROGRAMAÇÃO CONCORRENTE</w:t>
      </w:r>
    </w:p>
    <w:p w14:paraId="02D0F628" w14:textId="77777777" w:rsidR="00EF6D46" w:rsidRPr="00251D00" w:rsidRDefault="00EF6D46" w:rsidP="00EF6D46">
      <w:pPr>
        <w:jc w:val="center"/>
        <w:rPr>
          <w:rFonts w:ascii="Arial" w:hAnsi="Arial" w:cs="Arial"/>
          <w:b/>
          <w:bCs/>
          <w:sz w:val="24"/>
          <w:szCs w:val="24"/>
        </w:rPr>
      </w:pPr>
      <w:r w:rsidRPr="00251D00">
        <w:rPr>
          <w:rFonts w:ascii="Arial" w:hAnsi="Arial" w:cs="Arial"/>
          <w:b/>
          <w:bCs/>
          <w:sz w:val="24"/>
          <w:szCs w:val="24"/>
        </w:rPr>
        <w:t>AVALIAÇÃO BIMESTRAL</w:t>
      </w:r>
    </w:p>
    <w:p w14:paraId="5B2DB04A" w14:textId="77777777" w:rsidR="00EF6D46" w:rsidRPr="00251D00" w:rsidRDefault="00EF6D46" w:rsidP="00DD13EB">
      <w:pPr>
        <w:jc w:val="center"/>
        <w:rPr>
          <w:rFonts w:ascii="Arial" w:hAnsi="Arial" w:cs="Arial"/>
          <w:sz w:val="24"/>
          <w:szCs w:val="24"/>
        </w:rPr>
      </w:pPr>
    </w:p>
    <w:p w14:paraId="14F120E0" w14:textId="59AC2213" w:rsidR="00DD13EB" w:rsidRPr="00251D00" w:rsidRDefault="00DD13EB" w:rsidP="00DD13EB">
      <w:pPr>
        <w:jc w:val="center"/>
        <w:rPr>
          <w:rFonts w:ascii="Arial" w:hAnsi="Arial" w:cs="Arial"/>
          <w:b/>
          <w:bCs/>
          <w:sz w:val="24"/>
          <w:szCs w:val="24"/>
        </w:rPr>
      </w:pPr>
      <w:r w:rsidRPr="00251D00">
        <w:rPr>
          <w:rFonts w:ascii="Arial" w:hAnsi="Arial" w:cs="Arial"/>
          <w:b/>
          <w:bCs/>
          <w:sz w:val="24"/>
          <w:szCs w:val="24"/>
        </w:rPr>
        <w:br/>
      </w:r>
    </w:p>
    <w:p w14:paraId="6AB2EF12" w14:textId="455FC888" w:rsidR="00DD13EB" w:rsidRPr="00251D00" w:rsidRDefault="00DD13EB" w:rsidP="00DD13EB">
      <w:pPr>
        <w:jc w:val="center"/>
        <w:rPr>
          <w:rFonts w:ascii="Arial" w:hAnsi="Arial" w:cs="Arial"/>
          <w:sz w:val="24"/>
          <w:szCs w:val="24"/>
        </w:rPr>
      </w:pPr>
      <w:r w:rsidRPr="00251D00">
        <w:rPr>
          <w:rFonts w:ascii="Arial" w:hAnsi="Arial" w:cs="Arial"/>
          <w:sz w:val="24"/>
          <w:szCs w:val="24"/>
        </w:rPr>
        <w:t>Kleber Wilson de Souza Filho</w:t>
      </w:r>
    </w:p>
    <w:p w14:paraId="3D459A6D" w14:textId="5AEE2BF0" w:rsidR="00DD13EB" w:rsidRPr="00251D00" w:rsidRDefault="00DD13EB" w:rsidP="00DD13EB">
      <w:pPr>
        <w:jc w:val="center"/>
        <w:rPr>
          <w:rFonts w:ascii="Arial" w:hAnsi="Arial" w:cs="Arial"/>
          <w:sz w:val="24"/>
          <w:szCs w:val="24"/>
        </w:rPr>
      </w:pPr>
      <w:r w:rsidRPr="00251D00">
        <w:rPr>
          <w:rFonts w:ascii="Arial" w:hAnsi="Arial" w:cs="Arial"/>
          <w:sz w:val="24"/>
          <w:szCs w:val="24"/>
        </w:rPr>
        <w:t xml:space="preserve">João Victor </w:t>
      </w:r>
      <w:proofErr w:type="spellStart"/>
      <w:r w:rsidRPr="00251D00">
        <w:rPr>
          <w:rFonts w:ascii="Arial" w:hAnsi="Arial" w:cs="Arial"/>
          <w:sz w:val="24"/>
          <w:szCs w:val="24"/>
        </w:rPr>
        <w:t>Breis</w:t>
      </w:r>
      <w:proofErr w:type="spellEnd"/>
      <w:r w:rsidR="005A64B3" w:rsidRPr="00251D00">
        <w:rPr>
          <w:rFonts w:ascii="Arial" w:hAnsi="Arial" w:cs="Arial"/>
          <w:sz w:val="24"/>
          <w:szCs w:val="24"/>
        </w:rPr>
        <w:t xml:space="preserve"> </w:t>
      </w:r>
      <w:proofErr w:type="spellStart"/>
      <w:r w:rsidR="005A64B3" w:rsidRPr="00251D00">
        <w:rPr>
          <w:rFonts w:ascii="Arial" w:hAnsi="Arial" w:cs="Arial"/>
          <w:sz w:val="24"/>
          <w:szCs w:val="24"/>
        </w:rPr>
        <w:t>Rathunde</w:t>
      </w:r>
      <w:proofErr w:type="spellEnd"/>
    </w:p>
    <w:p w14:paraId="7AAFD160" w14:textId="46004CEE" w:rsidR="00DD13EB" w:rsidRPr="00251D00" w:rsidRDefault="00DD13EB" w:rsidP="00DD13EB">
      <w:pPr>
        <w:jc w:val="center"/>
        <w:rPr>
          <w:rFonts w:ascii="Arial" w:hAnsi="Arial" w:cs="Arial"/>
          <w:sz w:val="24"/>
          <w:szCs w:val="24"/>
        </w:rPr>
      </w:pPr>
    </w:p>
    <w:p w14:paraId="14942672" w14:textId="529254D3" w:rsidR="00DD13EB" w:rsidRPr="00251D00" w:rsidRDefault="00261F32" w:rsidP="00DD13EB">
      <w:pPr>
        <w:jc w:val="center"/>
        <w:rPr>
          <w:rFonts w:ascii="Arial" w:hAnsi="Arial" w:cs="Arial"/>
          <w:sz w:val="24"/>
          <w:szCs w:val="24"/>
        </w:rPr>
      </w:pPr>
      <w:r w:rsidRPr="00251D00">
        <w:rPr>
          <w:rFonts w:ascii="Arial" w:hAnsi="Arial" w:cs="Arial"/>
          <w:sz w:val="24"/>
          <w:szCs w:val="24"/>
        </w:rPr>
        <w:t xml:space="preserve">Professor: </w:t>
      </w:r>
      <w:proofErr w:type="spellStart"/>
      <w:r w:rsidR="00DD13EB" w:rsidRPr="00251D00">
        <w:rPr>
          <w:rFonts w:ascii="Arial" w:hAnsi="Arial" w:cs="Arial"/>
          <w:sz w:val="24"/>
          <w:szCs w:val="24"/>
        </w:rPr>
        <w:t>Glaúcio</w:t>
      </w:r>
      <w:proofErr w:type="spellEnd"/>
      <w:r w:rsidR="00DD13EB" w:rsidRPr="00251D00">
        <w:rPr>
          <w:rFonts w:ascii="Arial" w:hAnsi="Arial" w:cs="Arial"/>
          <w:sz w:val="24"/>
          <w:szCs w:val="24"/>
        </w:rPr>
        <w:t xml:space="preserve"> </w:t>
      </w:r>
      <w:proofErr w:type="spellStart"/>
      <w:r w:rsidR="00DD13EB" w:rsidRPr="00251D00">
        <w:rPr>
          <w:rFonts w:ascii="Arial" w:hAnsi="Arial" w:cs="Arial"/>
          <w:sz w:val="24"/>
          <w:szCs w:val="24"/>
        </w:rPr>
        <w:t>Scheibel</w:t>
      </w:r>
      <w:proofErr w:type="spellEnd"/>
    </w:p>
    <w:p w14:paraId="71B4CAC7" w14:textId="1B112D47" w:rsidR="00DD13EB" w:rsidRPr="00251D00" w:rsidRDefault="00261F32" w:rsidP="00DD13EB">
      <w:pPr>
        <w:jc w:val="center"/>
        <w:rPr>
          <w:rFonts w:ascii="Arial" w:hAnsi="Arial" w:cs="Arial"/>
          <w:sz w:val="24"/>
          <w:szCs w:val="24"/>
        </w:rPr>
      </w:pPr>
      <w:r w:rsidRPr="00251D00">
        <w:rPr>
          <w:rFonts w:ascii="Arial" w:hAnsi="Arial" w:cs="Arial"/>
          <w:sz w:val="24"/>
          <w:szCs w:val="24"/>
        </w:rPr>
        <w:t xml:space="preserve"> Disc</w:t>
      </w:r>
      <w:r w:rsidR="002512C7" w:rsidRPr="00251D00">
        <w:rPr>
          <w:rFonts w:ascii="Arial" w:hAnsi="Arial" w:cs="Arial"/>
          <w:sz w:val="24"/>
          <w:szCs w:val="24"/>
        </w:rPr>
        <w:t>i</w:t>
      </w:r>
      <w:r w:rsidRPr="00251D00">
        <w:rPr>
          <w:rFonts w:ascii="Arial" w:hAnsi="Arial" w:cs="Arial"/>
          <w:sz w:val="24"/>
          <w:szCs w:val="24"/>
        </w:rPr>
        <w:t xml:space="preserve">plina: </w:t>
      </w:r>
      <w:r w:rsidR="00DD13EB" w:rsidRPr="00251D00">
        <w:rPr>
          <w:rFonts w:ascii="Arial" w:hAnsi="Arial" w:cs="Arial"/>
          <w:sz w:val="24"/>
          <w:szCs w:val="24"/>
        </w:rPr>
        <w:t>TÓPICOS AVANÇADOS EM DESENVOLVIMENTO DE SOFTWARE E SISTEMAS [TADSS]</w:t>
      </w:r>
    </w:p>
    <w:p w14:paraId="62850F2F" w14:textId="6278C2CF" w:rsidR="00DD13EB" w:rsidRPr="00251D00" w:rsidRDefault="00DD13EB" w:rsidP="00DD13EB">
      <w:pPr>
        <w:jc w:val="center"/>
        <w:rPr>
          <w:rFonts w:ascii="Arial" w:hAnsi="Arial" w:cs="Arial"/>
          <w:sz w:val="24"/>
          <w:szCs w:val="24"/>
        </w:rPr>
      </w:pPr>
    </w:p>
    <w:p w14:paraId="4DD66D7E" w14:textId="36336300" w:rsidR="00DD13EB" w:rsidRPr="00251D00" w:rsidRDefault="00DD13EB" w:rsidP="00DD13EB">
      <w:pPr>
        <w:jc w:val="center"/>
        <w:rPr>
          <w:rFonts w:ascii="Arial" w:hAnsi="Arial" w:cs="Arial"/>
          <w:sz w:val="24"/>
          <w:szCs w:val="24"/>
        </w:rPr>
      </w:pPr>
    </w:p>
    <w:p w14:paraId="6C69C3E0" w14:textId="308C5027" w:rsidR="00DD13EB" w:rsidRPr="00251D00" w:rsidRDefault="00DD13EB" w:rsidP="00DD13EB">
      <w:pPr>
        <w:jc w:val="center"/>
        <w:rPr>
          <w:rFonts w:ascii="Arial" w:hAnsi="Arial" w:cs="Arial"/>
          <w:sz w:val="24"/>
          <w:szCs w:val="24"/>
        </w:rPr>
      </w:pPr>
    </w:p>
    <w:p w14:paraId="11EBB1AD" w14:textId="1A0BF498" w:rsidR="00DD13EB" w:rsidRPr="00251D00" w:rsidRDefault="00DD13EB" w:rsidP="00DD13EB">
      <w:pPr>
        <w:jc w:val="center"/>
        <w:rPr>
          <w:rFonts w:ascii="Arial" w:hAnsi="Arial" w:cs="Arial"/>
          <w:sz w:val="24"/>
          <w:szCs w:val="24"/>
        </w:rPr>
      </w:pPr>
    </w:p>
    <w:p w14:paraId="1097C7C2" w14:textId="29D72017" w:rsidR="00DD13EB" w:rsidRPr="00251D00" w:rsidRDefault="00DD13EB" w:rsidP="00DD13EB">
      <w:pPr>
        <w:jc w:val="center"/>
        <w:rPr>
          <w:rFonts w:ascii="Arial" w:hAnsi="Arial" w:cs="Arial"/>
          <w:sz w:val="24"/>
          <w:szCs w:val="24"/>
        </w:rPr>
      </w:pPr>
    </w:p>
    <w:p w14:paraId="4B3E7BF0" w14:textId="77777777" w:rsidR="00DD13EB" w:rsidRPr="00251D00" w:rsidRDefault="00DD13EB" w:rsidP="00EF6D46">
      <w:pPr>
        <w:rPr>
          <w:rFonts w:ascii="Arial" w:hAnsi="Arial" w:cs="Arial"/>
          <w:sz w:val="24"/>
          <w:szCs w:val="24"/>
        </w:rPr>
      </w:pPr>
    </w:p>
    <w:p w14:paraId="2F3A61BF" w14:textId="6061C90E" w:rsidR="00DD13EB" w:rsidRPr="00251D00" w:rsidRDefault="00DD13EB" w:rsidP="00DD13EB">
      <w:pPr>
        <w:jc w:val="center"/>
        <w:rPr>
          <w:rFonts w:ascii="Arial" w:hAnsi="Arial" w:cs="Arial"/>
          <w:sz w:val="24"/>
          <w:szCs w:val="24"/>
        </w:rPr>
      </w:pPr>
      <w:r w:rsidRPr="00251D00">
        <w:rPr>
          <w:rFonts w:ascii="Arial" w:hAnsi="Arial" w:cs="Arial"/>
          <w:sz w:val="24"/>
          <w:szCs w:val="24"/>
        </w:rPr>
        <w:t>JOINVILLE – SC</w:t>
      </w:r>
    </w:p>
    <w:p w14:paraId="26F896C9" w14:textId="28DB6CB7" w:rsidR="00261F32" w:rsidRPr="00251D00" w:rsidRDefault="00DD13EB" w:rsidP="00261F32">
      <w:pPr>
        <w:jc w:val="center"/>
        <w:rPr>
          <w:rFonts w:ascii="Arial" w:hAnsi="Arial" w:cs="Arial"/>
          <w:sz w:val="24"/>
          <w:szCs w:val="24"/>
        </w:rPr>
      </w:pPr>
      <w:r w:rsidRPr="00251D00">
        <w:rPr>
          <w:rFonts w:ascii="Arial" w:hAnsi="Arial" w:cs="Arial"/>
          <w:sz w:val="24"/>
          <w:szCs w:val="24"/>
        </w:rPr>
        <w:t>202</w:t>
      </w:r>
      <w:r w:rsidR="00261F32" w:rsidRPr="00251D00">
        <w:rPr>
          <w:rFonts w:ascii="Arial" w:hAnsi="Arial" w:cs="Arial"/>
          <w:sz w:val="24"/>
          <w:szCs w:val="24"/>
        </w:rPr>
        <w:t>6</w:t>
      </w:r>
    </w:p>
    <w:p w14:paraId="38284FAA" w14:textId="5B69130D" w:rsidR="005C48D0" w:rsidRPr="00251D00" w:rsidRDefault="005C48D0" w:rsidP="005C48D0">
      <w:pPr>
        <w:rPr>
          <w:rFonts w:ascii="Arial" w:hAnsi="Arial" w:cs="Arial"/>
          <w:sz w:val="24"/>
          <w:szCs w:val="24"/>
        </w:rPr>
      </w:pPr>
      <w:r w:rsidRPr="00251D00">
        <w:rPr>
          <w:rFonts w:ascii="Arial" w:hAnsi="Arial" w:cs="Arial"/>
          <w:sz w:val="24"/>
          <w:szCs w:val="24"/>
        </w:rPr>
        <w:br w:type="page"/>
      </w:r>
    </w:p>
    <w:p w14:paraId="29C0D6A0" w14:textId="09E3C319" w:rsidR="00DD13EB" w:rsidRPr="00251D00" w:rsidRDefault="00DD13EB" w:rsidP="00DD13EB">
      <w:pPr>
        <w:jc w:val="center"/>
        <w:rPr>
          <w:rFonts w:ascii="Arial" w:hAnsi="Arial" w:cs="Arial"/>
          <w:b/>
          <w:bCs/>
          <w:sz w:val="24"/>
          <w:szCs w:val="24"/>
        </w:rPr>
      </w:pPr>
      <w:r w:rsidRPr="00251D00">
        <w:rPr>
          <w:rFonts w:ascii="Arial" w:hAnsi="Arial" w:cs="Arial"/>
          <w:b/>
          <w:bCs/>
          <w:sz w:val="24"/>
          <w:szCs w:val="24"/>
        </w:rPr>
        <w:lastRenderedPageBreak/>
        <w:t>INTRODUÇÃO</w:t>
      </w:r>
    </w:p>
    <w:p w14:paraId="01C03F72" w14:textId="77777777" w:rsidR="00DD13EB" w:rsidRPr="00251D00" w:rsidRDefault="00DD13EB" w:rsidP="00DD13EB">
      <w:pPr>
        <w:jc w:val="center"/>
        <w:rPr>
          <w:rFonts w:ascii="Arial" w:hAnsi="Arial" w:cs="Arial"/>
          <w:b/>
          <w:bCs/>
          <w:sz w:val="24"/>
          <w:szCs w:val="24"/>
        </w:rPr>
      </w:pPr>
    </w:p>
    <w:p w14:paraId="41765198" w14:textId="14F070E2" w:rsidR="00DD13EB" w:rsidRPr="00251D00" w:rsidRDefault="00DD13EB" w:rsidP="00DD13EB">
      <w:pPr>
        <w:pStyle w:val="NormalWeb"/>
        <w:rPr>
          <w:rFonts w:ascii="Arial" w:hAnsi="Arial" w:cs="Arial"/>
        </w:rPr>
      </w:pPr>
      <w:r w:rsidRPr="00251D00">
        <w:rPr>
          <w:rFonts w:ascii="Arial" w:hAnsi="Arial" w:cs="Arial"/>
        </w:rPr>
        <w:t xml:space="preserve">A organização do atendimento em instituições financeiras é um problema relevante, principalmente em horários de maior movimento, onde filas extensas podem impactar diretamente a experiência do cliente. </w:t>
      </w:r>
      <w:r w:rsidR="00EF6D46" w:rsidRPr="00251D00">
        <w:rPr>
          <w:rFonts w:ascii="Arial" w:hAnsi="Arial" w:cs="Arial"/>
        </w:rPr>
        <w:t>Nesse contexto, é necessário equilibrar</w:t>
      </w:r>
      <w:r w:rsidR="00EF6D46" w:rsidRPr="00251D00">
        <w:rPr>
          <w:rFonts w:ascii="Arial" w:hAnsi="Arial" w:cs="Arial"/>
        </w:rPr>
        <w:t xml:space="preserve"> </w:t>
      </w:r>
      <w:r w:rsidRPr="00251D00">
        <w:rPr>
          <w:rFonts w:ascii="Arial" w:hAnsi="Arial" w:cs="Arial"/>
        </w:rPr>
        <w:t>o número de atendentes disponíveis com o tempo de espera, evitando tanto a sobrecarga quanto a ociosidade de recursos.</w:t>
      </w:r>
    </w:p>
    <w:p w14:paraId="73250417" w14:textId="77777777" w:rsidR="00DD13EB" w:rsidRPr="00251D00" w:rsidRDefault="00DD13EB" w:rsidP="00DD13EB">
      <w:pPr>
        <w:pStyle w:val="NormalWeb"/>
        <w:rPr>
          <w:rFonts w:ascii="Arial" w:hAnsi="Arial" w:cs="Arial"/>
        </w:rPr>
      </w:pPr>
      <w:r w:rsidRPr="00251D00">
        <w:rPr>
          <w:rFonts w:ascii="Arial" w:hAnsi="Arial" w:cs="Arial"/>
        </w:rPr>
        <w:t>Este trabalho tem como objetivo simular o funcionamento de um sistema de filas em um banco, considerando um cenário de alta demanda no período das 11h às 13h. Para isso, foi desenvolvido um simulador utilizando programação concorrente em Java, no qual múltiplos atendentes operam simultaneamente enquanto clientes são gerados com intervalos de chegada e tempos de atendimento aleatórios.</w:t>
      </w:r>
    </w:p>
    <w:p w14:paraId="6E1AD852" w14:textId="658AA4EF" w:rsidR="00DD13EB" w:rsidRPr="00251D00" w:rsidRDefault="00DD13EB" w:rsidP="00DD13EB">
      <w:pPr>
        <w:pStyle w:val="NormalWeb"/>
        <w:rPr>
          <w:rFonts w:ascii="Arial" w:hAnsi="Arial" w:cs="Arial"/>
        </w:rPr>
      </w:pPr>
      <w:r w:rsidRPr="00251D00">
        <w:rPr>
          <w:rFonts w:ascii="Arial" w:hAnsi="Arial" w:cs="Arial"/>
        </w:rPr>
        <w:t xml:space="preserve">A simulação permite analisar o comportamento do sistema conforme a variação do número de atendentes, buscando identificar a quantidade ideal necessária para manter o tempo médio de espera abaixo de 120 segundos. Além disso, são coletadas métricas como tempo de espera, tempo de atendimento e tempo total no sistema, </w:t>
      </w:r>
      <w:r w:rsidR="00EF6D46" w:rsidRPr="00251D00">
        <w:rPr>
          <w:rFonts w:ascii="Arial" w:hAnsi="Arial" w:cs="Arial"/>
        </w:rPr>
        <w:t>o que permite analisar melhor o comportamento do sistema.</w:t>
      </w:r>
    </w:p>
    <w:p w14:paraId="4B3C409C" w14:textId="5D0A1979" w:rsidR="00DD13EB" w:rsidRPr="00251D00" w:rsidRDefault="00043D37" w:rsidP="00DD13EB">
      <w:pPr>
        <w:pStyle w:val="NormalWeb"/>
        <w:rPr>
          <w:rFonts w:ascii="Arial" w:hAnsi="Arial" w:cs="Arial"/>
        </w:rPr>
      </w:pPr>
      <w:r w:rsidRPr="00251D00">
        <w:rPr>
          <w:rFonts w:ascii="Arial" w:hAnsi="Arial" w:cs="Arial"/>
        </w:rPr>
        <w:t>Com isso, o trabalho ajuda a entender na prática como esses conceitos funcionam dentro de um problema real de filas</w:t>
      </w:r>
      <w:r w:rsidR="00DD13EB" w:rsidRPr="00251D00">
        <w:rPr>
          <w:rFonts w:ascii="Arial" w:hAnsi="Arial" w:cs="Arial"/>
        </w:rPr>
        <w:t>.</w:t>
      </w:r>
      <w:r w:rsidR="002512C7" w:rsidRPr="00251D00">
        <w:rPr>
          <w:rFonts w:ascii="Arial" w:hAnsi="Arial" w:cs="Arial"/>
        </w:rPr>
        <w:t xml:space="preserve"> O objetivo do trabalho é determinar a quantidade de atendentes necessária para manter o tempo médio de espera inferior a 120 segundos.</w:t>
      </w:r>
    </w:p>
    <w:p w14:paraId="2365BCEE" w14:textId="110DC2BE" w:rsidR="00DD13EB" w:rsidRPr="00251D00" w:rsidRDefault="00DD13EB" w:rsidP="00DD13EB">
      <w:pPr>
        <w:pStyle w:val="NormalWeb"/>
        <w:rPr>
          <w:rFonts w:ascii="Arial" w:hAnsi="Arial" w:cs="Arial"/>
        </w:rPr>
      </w:pPr>
    </w:p>
    <w:p w14:paraId="57F4A30D" w14:textId="5F20141F" w:rsidR="00DD13EB" w:rsidRPr="00251D00" w:rsidRDefault="00DD13EB" w:rsidP="00DD13EB">
      <w:pPr>
        <w:pStyle w:val="NormalWeb"/>
        <w:rPr>
          <w:rFonts w:ascii="Arial" w:hAnsi="Arial" w:cs="Arial"/>
        </w:rPr>
      </w:pPr>
    </w:p>
    <w:p w14:paraId="6CB0C067" w14:textId="53D212C6" w:rsidR="00DD13EB" w:rsidRPr="00251D00" w:rsidRDefault="00DD13EB" w:rsidP="00DD13EB">
      <w:pPr>
        <w:pStyle w:val="NormalWeb"/>
        <w:rPr>
          <w:rFonts w:ascii="Arial" w:hAnsi="Arial" w:cs="Arial"/>
        </w:rPr>
      </w:pPr>
    </w:p>
    <w:p w14:paraId="3D270A60" w14:textId="1DC5D38D" w:rsidR="00DD13EB" w:rsidRPr="00251D00" w:rsidRDefault="00DD13EB" w:rsidP="00DD13EB">
      <w:pPr>
        <w:pStyle w:val="NormalWeb"/>
        <w:rPr>
          <w:rFonts w:ascii="Arial" w:hAnsi="Arial" w:cs="Arial"/>
        </w:rPr>
      </w:pPr>
    </w:p>
    <w:p w14:paraId="4951976C" w14:textId="5A2AE3D9" w:rsidR="00DD13EB" w:rsidRPr="00251D00" w:rsidRDefault="00DD13EB" w:rsidP="00DD13EB">
      <w:pPr>
        <w:pStyle w:val="NormalWeb"/>
        <w:rPr>
          <w:rFonts w:ascii="Arial" w:hAnsi="Arial" w:cs="Arial"/>
        </w:rPr>
      </w:pPr>
    </w:p>
    <w:p w14:paraId="3A73DEF6" w14:textId="31A5CCC4" w:rsidR="00DD13EB" w:rsidRPr="00251D00" w:rsidRDefault="00DD13EB" w:rsidP="00DD13EB">
      <w:pPr>
        <w:pStyle w:val="NormalWeb"/>
        <w:rPr>
          <w:rFonts w:ascii="Arial" w:hAnsi="Arial" w:cs="Arial"/>
        </w:rPr>
      </w:pPr>
    </w:p>
    <w:p w14:paraId="40AD40A9" w14:textId="51967BD8" w:rsidR="00261F32" w:rsidRPr="00251D00" w:rsidRDefault="00261F32" w:rsidP="00DD13EB">
      <w:pPr>
        <w:pStyle w:val="NormalWeb"/>
        <w:rPr>
          <w:rFonts w:ascii="Arial" w:hAnsi="Arial" w:cs="Arial"/>
        </w:rPr>
      </w:pPr>
    </w:p>
    <w:p w14:paraId="1519EF41" w14:textId="1EFC45AA" w:rsidR="00261F32" w:rsidRPr="00251D00" w:rsidRDefault="00261F32" w:rsidP="00DD13EB">
      <w:pPr>
        <w:pStyle w:val="NormalWeb"/>
        <w:rPr>
          <w:rFonts w:ascii="Arial" w:hAnsi="Arial" w:cs="Arial"/>
        </w:rPr>
      </w:pPr>
    </w:p>
    <w:p w14:paraId="4F095550" w14:textId="77777777" w:rsidR="00261F32" w:rsidRPr="00251D00" w:rsidRDefault="00261F32" w:rsidP="00DD13EB">
      <w:pPr>
        <w:pStyle w:val="NormalWeb"/>
        <w:rPr>
          <w:rFonts w:ascii="Arial" w:hAnsi="Arial" w:cs="Arial"/>
        </w:rPr>
      </w:pPr>
    </w:p>
    <w:p w14:paraId="70F6975C" w14:textId="2D5F1F32" w:rsidR="00DD13EB" w:rsidRPr="00251D00" w:rsidRDefault="00DD13EB" w:rsidP="00DD13EB">
      <w:pPr>
        <w:pStyle w:val="NormalWeb"/>
        <w:rPr>
          <w:rFonts w:ascii="Arial" w:hAnsi="Arial" w:cs="Arial"/>
        </w:rPr>
      </w:pPr>
    </w:p>
    <w:p w14:paraId="1BF107F9" w14:textId="77777777" w:rsidR="002512C7" w:rsidRPr="00251D00" w:rsidRDefault="002512C7" w:rsidP="00DD13EB">
      <w:pPr>
        <w:pStyle w:val="NormalWeb"/>
        <w:rPr>
          <w:rFonts w:ascii="Arial" w:hAnsi="Arial" w:cs="Arial"/>
        </w:rPr>
      </w:pPr>
    </w:p>
    <w:p w14:paraId="009B6009" w14:textId="63BFFB81" w:rsidR="005C48D0" w:rsidRPr="00251D00" w:rsidRDefault="005C48D0" w:rsidP="005C48D0">
      <w:pPr>
        <w:rPr>
          <w:rFonts w:ascii="Arial" w:eastAsia="Times New Roman" w:hAnsi="Arial" w:cs="Arial"/>
          <w:sz w:val="24"/>
          <w:szCs w:val="24"/>
          <w:lang w:eastAsia="pt-BR"/>
        </w:rPr>
      </w:pPr>
      <w:r w:rsidRPr="00251D00">
        <w:rPr>
          <w:rFonts w:ascii="Arial" w:hAnsi="Arial" w:cs="Arial"/>
          <w:sz w:val="24"/>
          <w:szCs w:val="24"/>
        </w:rPr>
        <w:br w:type="page"/>
      </w:r>
    </w:p>
    <w:p w14:paraId="2F27B932" w14:textId="14E10D84" w:rsidR="00DD13EB" w:rsidRPr="00251D00" w:rsidRDefault="00DD13EB" w:rsidP="00DD13EB">
      <w:pPr>
        <w:pStyle w:val="NormalWeb"/>
        <w:jc w:val="center"/>
        <w:rPr>
          <w:rFonts w:ascii="Arial" w:hAnsi="Arial" w:cs="Arial"/>
          <w:b/>
          <w:bCs/>
        </w:rPr>
      </w:pPr>
      <w:r w:rsidRPr="00251D00">
        <w:rPr>
          <w:rFonts w:ascii="Arial" w:hAnsi="Arial" w:cs="Arial"/>
          <w:b/>
          <w:bCs/>
        </w:rPr>
        <w:lastRenderedPageBreak/>
        <w:t>DESENVOLVIMENTO</w:t>
      </w:r>
    </w:p>
    <w:p w14:paraId="18D04C55" w14:textId="0A0D2862" w:rsidR="00DD13EB" w:rsidRPr="00251D00" w:rsidRDefault="00DD13EB" w:rsidP="00DD13EB">
      <w:pPr>
        <w:pStyle w:val="NormalWeb"/>
        <w:jc w:val="center"/>
        <w:rPr>
          <w:rFonts w:ascii="Arial" w:hAnsi="Arial" w:cs="Arial"/>
          <w:b/>
          <w:bCs/>
        </w:rPr>
      </w:pPr>
    </w:p>
    <w:p w14:paraId="41E1B50F" w14:textId="0ABAD9D9" w:rsidR="00261F32" w:rsidRPr="00261F32" w:rsidRDefault="00261F32" w:rsidP="00FD7179">
      <w:pPr>
        <w:rPr>
          <w:lang w:eastAsia="pt-BR"/>
        </w:rPr>
      </w:pPr>
      <w:r w:rsidRPr="00261F32">
        <w:rPr>
          <w:lang w:eastAsia="pt-BR"/>
        </w:rPr>
        <w:t>2.</w:t>
      </w:r>
      <w:r w:rsidRPr="00251D00">
        <w:rPr>
          <w:lang w:eastAsia="pt-BR"/>
        </w:rPr>
        <w:t>0</w:t>
      </w:r>
      <w:r w:rsidRPr="00261F32">
        <w:rPr>
          <w:lang w:eastAsia="pt-BR"/>
        </w:rPr>
        <w:t xml:space="preserve"> Modelagem do problema</w:t>
      </w:r>
    </w:p>
    <w:p w14:paraId="0AEBDEB6" w14:textId="77777777" w:rsidR="00261F32" w:rsidRPr="00261F32" w:rsidRDefault="00261F32" w:rsidP="00261F32">
      <w:pPr>
        <w:spacing w:before="100" w:beforeAutospacing="1" w:after="100" w:afterAutospacing="1" w:line="240" w:lineRule="auto"/>
        <w:rPr>
          <w:rFonts w:ascii="Arial" w:eastAsia="Times New Roman" w:hAnsi="Arial" w:cs="Arial"/>
          <w:sz w:val="24"/>
          <w:szCs w:val="24"/>
          <w:lang w:eastAsia="pt-BR"/>
        </w:rPr>
      </w:pPr>
      <w:r w:rsidRPr="00261F32">
        <w:rPr>
          <w:rFonts w:ascii="Arial" w:eastAsia="Times New Roman" w:hAnsi="Arial" w:cs="Arial"/>
          <w:sz w:val="24"/>
          <w:szCs w:val="24"/>
          <w:lang w:eastAsia="pt-BR"/>
        </w:rPr>
        <w:t>O sistema foi modelado com base em um cenário de fila única, onde clientes chegam ao banco e aguardam atendimento por um conjunto de atendentes. Cada cliente possui um tempo de chegada e um tempo de atendimento previamente definidos de forma aleatória, respeitando os intervalos propostos no enunciado.</w:t>
      </w:r>
    </w:p>
    <w:p w14:paraId="15CBB2ED" w14:textId="4A9F8A54" w:rsidR="00261F32" w:rsidRPr="00261F32" w:rsidRDefault="00261F32" w:rsidP="00261F32">
      <w:pPr>
        <w:spacing w:before="100" w:beforeAutospacing="1" w:after="100" w:afterAutospacing="1" w:line="240" w:lineRule="auto"/>
        <w:rPr>
          <w:rFonts w:ascii="Arial" w:eastAsia="Times New Roman" w:hAnsi="Arial" w:cs="Arial"/>
          <w:sz w:val="24"/>
          <w:szCs w:val="24"/>
          <w:lang w:eastAsia="pt-BR"/>
        </w:rPr>
      </w:pPr>
      <w:r w:rsidRPr="00261F32">
        <w:rPr>
          <w:rFonts w:ascii="Arial" w:eastAsia="Times New Roman" w:hAnsi="Arial" w:cs="Arial"/>
          <w:sz w:val="24"/>
          <w:szCs w:val="24"/>
          <w:lang w:eastAsia="pt-BR"/>
        </w:rPr>
        <w:t xml:space="preserve">A simulação considera um total fixo de clientes, que são inseridos na fila ao longo do tempo. Os atendentes retiram os clientes dessa fila conforme disponibilidade, </w:t>
      </w:r>
      <w:r w:rsidR="00EF6D46" w:rsidRPr="00251D00">
        <w:rPr>
          <w:rFonts w:ascii="Arial" w:eastAsia="Times New Roman" w:hAnsi="Arial" w:cs="Arial"/>
          <w:sz w:val="24"/>
          <w:szCs w:val="24"/>
          <w:lang w:eastAsia="pt-BR"/>
        </w:rPr>
        <w:t>simulando um ambiente onde vários atendimentos ocorrem ao mesmo tempo</w:t>
      </w:r>
      <w:r w:rsidR="002512C7" w:rsidRPr="00251D00">
        <w:rPr>
          <w:rFonts w:ascii="Arial" w:eastAsia="Times New Roman" w:hAnsi="Arial" w:cs="Arial"/>
          <w:sz w:val="24"/>
          <w:szCs w:val="24"/>
          <w:lang w:eastAsia="pt-BR"/>
        </w:rPr>
        <w:t>. Os clientes são gerados com intervalo de chegada variando entre 5 e 50 segundos, enquanto o tempo de atendimento varia entre 30 e 120 segundos.</w:t>
      </w:r>
    </w:p>
    <w:p w14:paraId="4CE68303" w14:textId="77777777" w:rsidR="00261F32" w:rsidRPr="00251D00" w:rsidRDefault="00261F32" w:rsidP="00261F32">
      <w:pPr>
        <w:spacing w:after="0" w:line="240" w:lineRule="auto"/>
        <w:rPr>
          <w:rFonts w:ascii="Arial" w:eastAsia="Times New Roman" w:hAnsi="Arial" w:cs="Arial"/>
          <w:sz w:val="24"/>
          <w:szCs w:val="24"/>
          <w:lang w:eastAsia="pt-BR"/>
        </w:rPr>
      </w:pPr>
    </w:p>
    <w:p w14:paraId="74E6CB01" w14:textId="7518D461" w:rsidR="00261F32" w:rsidRPr="00261F32" w:rsidRDefault="00261F32" w:rsidP="00261F32">
      <w:pPr>
        <w:spacing w:after="0" w:line="240" w:lineRule="auto"/>
        <w:rPr>
          <w:rFonts w:ascii="Arial" w:eastAsia="Times New Roman" w:hAnsi="Arial" w:cs="Arial"/>
          <w:sz w:val="24"/>
          <w:szCs w:val="24"/>
          <w:lang w:eastAsia="pt-BR"/>
        </w:rPr>
      </w:pPr>
      <w:r w:rsidRPr="00261F32">
        <w:rPr>
          <w:rFonts w:ascii="Arial" w:eastAsia="Times New Roman" w:hAnsi="Arial" w:cs="Arial"/>
          <w:b/>
          <w:bCs/>
          <w:sz w:val="24"/>
          <w:szCs w:val="24"/>
          <w:lang w:eastAsia="pt-BR"/>
        </w:rPr>
        <w:t>2.</w:t>
      </w:r>
      <w:r w:rsidRPr="00251D00">
        <w:rPr>
          <w:rFonts w:ascii="Arial" w:eastAsia="Times New Roman" w:hAnsi="Arial" w:cs="Arial"/>
          <w:b/>
          <w:bCs/>
          <w:sz w:val="24"/>
          <w:szCs w:val="24"/>
          <w:lang w:eastAsia="pt-BR"/>
        </w:rPr>
        <w:t>1</w:t>
      </w:r>
      <w:r w:rsidRPr="00261F32">
        <w:rPr>
          <w:rFonts w:ascii="Arial" w:eastAsia="Times New Roman" w:hAnsi="Arial" w:cs="Arial"/>
          <w:b/>
          <w:bCs/>
          <w:sz w:val="24"/>
          <w:szCs w:val="24"/>
          <w:lang w:eastAsia="pt-BR"/>
        </w:rPr>
        <w:t xml:space="preserve"> Implementação</w:t>
      </w:r>
    </w:p>
    <w:p w14:paraId="5506EDE2" w14:textId="5AFFD706" w:rsidR="00261F32" w:rsidRPr="00261F32" w:rsidRDefault="00261F32" w:rsidP="00261F32">
      <w:pPr>
        <w:spacing w:before="100" w:beforeAutospacing="1" w:after="100" w:afterAutospacing="1" w:line="240" w:lineRule="auto"/>
        <w:rPr>
          <w:rFonts w:ascii="Arial" w:eastAsia="Times New Roman" w:hAnsi="Arial" w:cs="Arial"/>
          <w:sz w:val="24"/>
          <w:szCs w:val="24"/>
          <w:lang w:eastAsia="pt-BR"/>
        </w:rPr>
      </w:pPr>
      <w:r w:rsidRPr="00261F32">
        <w:rPr>
          <w:rFonts w:ascii="Arial" w:eastAsia="Times New Roman" w:hAnsi="Arial" w:cs="Arial"/>
          <w:sz w:val="24"/>
          <w:szCs w:val="24"/>
          <w:lang w:eastAsia="pt-BR"/>
        </w:rPr>
        <w:t>A implementação foi realizada em Java utilizando o conceito de programação concorrente com múltiplas threads.</w:t>
      </w:r>
      <w:r w:rsidR="00EF6D46" w:rsidRPr="00251D00">
        <w:rPr>
          <w:rFonts w:ascii="Arial" w:eastAsia="Times New Roman" w:hAnsi="Arial" w:cs="Arial"/>
          <w:sz w:val="24"/>
          <w:szCs w:val="24"/>
          <w:lang w:eastAsia="pt-BR"/>
        </w:rPr>
        <w:t xml:space="preserve"> </w:t>
      </w:r>
      <w:r w:rsidR="00EF6D46" w:rsidRPr="00251D00">
        <w:rPr>
          <w:rFonts w:ascii="Arial" w:hAnsi="Arial" w:cs="Arial"/>
          <w:sz w:val="24"/>
          <w:szCs w:val="24"/>
        </w:rPr>
        <w:t>O sistema foi organizado em classes, cada uma com uma função definida</w:t>
      </w:r>
      <w:r w:rsidRPr="00261F32">
        <w:rPr>
          <w:rFonts w:ascii="Arial" w:eastAsia="Times New Roman" w:hAnsi="Arial" w:cs="Arial"/>
          <w:sz w:val="24"/>
          <w:szCs w:val="24"/>
          <w:lang w:eastAsia="pt-BR"/>
        </w:rPr>
        <w:t>.</w:t>
      </w:r>
    </w:p>
    <w:p w14:paraId="05E0CF25" w14:textId="77777777" w:rsidR="00261F32" w:rsidRPr="00261F32" w:rsidRDefault="00261F32" w:rsidP="00261F32">
      <w:pPr>
        <w:spacing w:before="100" w:beforeAutospacing="1" w:after="100" w:afterAutospacing="1" w:line="240" w:lineRule="auto"/>
        <w:rPr>
          <w:rFonts w:ascii="Arial" w:eastAsia="Times New Roman" w:hAnsi="Arial" w:cs="Arial"/>
          <w:sz w:val="24"/>
          <w:szCs w:val="24"/>
          <w:lang w:eastAsia="pt-BR"/>
        </w:rPr>
      </w:pPr>
      <w:r w:rsidRPr="00261F32">
        <w:rPr>
          <w:rFonts w:ascii="Arial" w:eastAsia="Times New Roman" w:hAnsi="Arial" w:cs="Arial"/>
          <w:sz w:val="24"/>
          <w:szCs w:val="24"/>
          <w:lang w:eastAsia="pt-BR"/>
        </w:rPr>
        <w:t xml:space="preserve">A classe </w:t>
      </w:r>
      <w:proofErr w:type="spellStart"/>
      <w:r w:rsidRPr="00261F32">
        <w:rPr>
          <w:rFonts w:ascii="Arial" w:eastAsia="Times New Roman" w:hAnsi="Arial" w:cs="Arial"/>
          <w:b/>
          <w:bCs/>
          <w:sz w:val="24"/>
          <w:szCs w:val="24"/>
          <w:lang w:eastAsia="pt-BR"/>
        </w:rPr>
        <w:t>SimulacaoBanco</w:t>
      </w:r>
      <w:proofErr w:type="spellEnd"/>
      <w:r w:rsidRPr="00261F32">
        <w:rPr>
          <w:rFonts w:ascii="Arial" w:eastAsia="Times New Roman" w:hAnsi="Arial" w:cs="Arial"/>
          <w:sz w:val="24"/>
          <w:szCs w:val="24"/>
          <w:lang w:eastAsia="pt-BR"/>
        </w:rPr>
        <w:t xml:space="preserve"> é responsável por controlar a execução geral da simulação, variando a quantidade de atendentes de forma iterativa até que a meta de tempo médio de espera seja atendida.</w:t>
      </w:r>
    </w:p>
    <w:p w14:paraId="1C778254" w14:textId="77777777" w:rsidR="00261F32" w:rsidRPr="00261F32" w:rsidRDefault="00261F32" w:rsidP="00261F32">
      <w:pPr>
        <w:spacing w:before="100" w:beforeAutospacing="1" w:after="100" w:afterAutospacing="1" w:line="240" w:lineRule="auto"/>
        <w:rPr>
          <w:rFonts w:ascii="Arial" w:eastAsia="Times New Roman" w:hAnsi="Arial" w:cs="Arial"/>
          <w:sz w:val="24"/>
          <w:szCs w:val="24"/>
          <w:lang w:eastAsia="pt-BR"/>
        </w:rPr>
      </w:pPr>
      <w:r w:rsidRPr="00261F32">
        <w:rPr>
          <w:rFonts w:ascii="Arial" w:eastAsia="Times New Roman" w:hAnsi="Arial" w:cs="Arial"/>
          <w:sz w:val="24"/>
          <w:szCs w:val="24"/>
          <w:lang w:eastAsia="pt-BR"/>
        </w:rPr>
        <w:t xml:space="preserve">A geração de clientes é feita pela classe </w:t>
      </w:r>
      <w:proofErr w:type="spellStart"/>
      <w:r w:rsidRPr="00261F32">
        <w:rPr>
          <w:rFonts w:ascii="Arial" w:eastAsia="Times New Roman" w:hAnsi="Arial" w:cs="Arial"/>
          <w:b/>
          <w:bCs/>
          <w:sz w:val="24"/>
          <w:szCs w:val="24"/>
          <w:lang w:eastAsia="pt-BR"/>
        </w:rPr>
        <w:t>GeradorClientes</w:t>
      </w:r>
      <w:proofErr w:type="spellEnd"/>
      <w:r w:rsidRPr="00261F32">
        <w:rPr>
          <w:rFonts w:ascii="Arial" w:eastAsia="Times New Roman" w:hAnsi="Arial" w:cs="Arial"/>
          <w:sz w:val="24"/>
          <w:szCs w:val="24"/>
          <w:lang w:eastAsia="pt-BR"/>
        </w:rPr>
        <w:t>, que cria novos clientes com tempos aleatórios de chegada e atendimento. Esses clientes são inseridos na fila compartilhada.</w:t>
      </w:r>
    </w:p>
    <w:p w14:paraId="2FCF99B9" w14:textId="316A8FD4" w:rsidR="00261F32" w:rsidRPr="00261F32" w:rsidRDefault="00261F32" w:rsidP="00261F32">
      <w:pPr>
        <w:spacing w:before="100" w:beforeAutospacing="1" w:after="100" w:afterAutospacing="1" w:line="240" w:lineRule="auto"/>
        <w:rPr>
          <w:rFonts w:ascii="Arial" w:eastAsia="Times New Roman" w:hAnsi="Arial" w:cs="Arial"/>
          <w:sz w:val="24"/>
          <w:szCs w:val="24"/>
          <w:lang w:eastAsia="pt-BR"/>
        </w:rPr>
      </w:pPr>
      <w:r w:rsidRPr="00261F32">
        <w:rPr>
          <w:rFonts w:ascii="Arial" w:eastAsia="Times New Roman" w:hAnsi="Arial" w:cs="Arial"/>
          <w:sz w:val="24"/>
          <w:szCs w:val="24"/>
          <w:lang w:eastAsia="pt-BR"/>
        </w:rPr>
        <w:t xml:space="preserve">A fila foi implementada na classe </w:t>
      </w:r>
      <w:proofErr w:type="spellStart"/>
      <w:r w:rsidRPr="00261F32">
        <w:rPr>
          <w:rFonts w:ascii="Arial" w:eastAsia="Times New Roman" w:hAnsi="Arial" w:cs="Arial"/>
          <w:b/>
          <w:bCs/>
          <w:sz w:val="24"/>
          <w:szCs w:val="24"/>
          <w:lang w:eastAsia="pt-BR"/>
        </w:rPr>
        <w:t>FilaClientes</w:t>
      </w:r>
      <w:proofErr w:type="spellEnd"/>
      <w:r w:rsidRPr="00261F32">
        <w:rPr>
          <w:rFonts w:ascii="Arial" w:eastAsia="Times New Roman" w:hAnsi="Arial" w:cs="Arial"/>
          <w:sz w:val="24"/>
          <w:szCs w:val="24"/>
          <w:lang w:eastAsia="pt-BR"/>
        </w:rPr>
        <w:t xml:space="preserve">, utilizando métodos sincronizados para </w:t>
      </w:r>
      <w:r w:rsidR="00EF6D46" w:rsidRPr="00251D00">
        <w:rPr>
          <w:rFonts w:ascii="Arial" w:hAnsi="Arial" w:cs="Arial"/>
          <w:sz w:val="24"/>
          <w:szCs w:val="24"/>
        </w:rPr>
        <w:t xml:space="preserve">evitar problemas de acesso simultâneo entre </w:t>
      </w:r>
      <w:proofErr w:type="gramStart"/>
      <w:r w:rsidR="00EF6D46" w:rsidRPr="00251D00">
        <w:rPr>
          <w:rFonts w:ascii="Arial" w:hAnsi="Arial" w:cs="Arial"/>
          <w:sz w:val="24"/>
          <w:szCs w:val="24"/>
        </w:rPr>
        <w:t>as threads</w:t>
      </w:r>
      <w:proofErr w:type="gramEnd"/>
      <w:r w:rsidRPr="00261F32">
        <w:rPr>
          <w:rFonts w:ascii="Arial" w:eastAsia="Times New Roman" w:hAnsi="Arial" w:cs="Arial"/>
          <w:sz w:val="24"/>
          <w:szCs w:val="24"/>
          <w:lang w:eastAsia="pt-BR"/>
        </w:rPr>
        <w:t>. Dessa forma, evita-se inconsistência de dados durante a inserção e remoção de clientes.</w:t>
      </w:r>
    </w:p>
    <w:p w14:paraId="4A491371" w14:textId="77777777" w:rsidR="00261F32" w:rsidRPr="00261F32" w:rsidRDefault="00261F32" w:rsidP="00261F32">
      <w:pPr>
        <w:spacing w:before="100" w:beforeAutospacing="1" w:after="100" w:afterAutospacing="1" w:line="240" w:lineRule="auto"/>
        <w:rPr>
          <w:rFonts w:ascii="Arial" w:eastAsia="Times New Roman" w:hAnsi="Arial" w:cs="Arial"/>
          <w:sz w:val="24"/>
          <w:szCs w:val="24"/>
          <w:lang w:eastAsia="pt-BR"/>
        </w:rPr>
      </w:pPr>
      <w:r w:rsidRPr="00261F32">
        <w:rPr>
          <w:rFonts w:ascii="Arial" w:eastAsia="Times New Roman" w:hAnsi="Arial" w:cs="Arial"/>
          <w:sz w:val="24"/>
          <w:szCs w:val="24"/>
          <w:lang w:eastAsia="pt-BR"/>
        </w:rPr>
        <w:t xml:space="preserve">Os atendentes são representados pela classe </w:t>
      </w:r>
      <w:r w:rsidRPr="00261F32">
        <w:rPr>
          <w:rFonts w:ascii="Arial" w:eastAsia="Times New Roman" w:hAnsi="Arial" w:cs="Arial"/>
          <w:b/>
          <w:bCs/>
          <w:sz w:val="24"/>
          <w:szCs w:val="24"/>
          <w:lang w:eastAsia="pt-BR"/>
        </w:rPr>
        <w:t>Atendente</w:t>
      </w:r>
      <w:r w:rsidRPr="00261F32">
        <w:rPr>
          <w:rFonts w:ascii="Arial" w:eastAsia="Times New Roman" w:hAnsi="Arial" w:cs="Arial"/>
          <w:sz w:val="24"/>
          <w:szCs w:val="24"/>
          <w:lang w:eastAsia="pt-BR"/>
        </w:rPr>
        <w:t xml:space="preserve">, onde cada instância é executada em </w:t>
      </w:r>
      <w:proofErr w:type="gramStart"/>
      <w:r w:rsidRPr="00261F32">
        <w:rPr>
          <w:rFonts w:ascii="Arial" w:eastAsia="Times New Roman" w:hAnsi="Arial" w:cs="Arial"/>
          <w:sz w:val="24"/>
          <w:szCs w:val="24"/>
          <w:lang w:eastAsia="pt-BR"/>
        </w:rPr>
        <w:t>uma thread independente</w:t>
      </w:r>
      <w:proofErr w:type="gramEnd"/>
      <w:r w:rsidRPr="00261F32">
        <w:rPr>
          <w:rFonts w:ascii="Arial" w:eastAsia="Times New Roman" w:hAnsi="Arial" w:cs="Arial"/>
          <w:sz w:val="24"/>
          <w:szCs w:val="24"/>
          <w:lang w:eastAsia="pt-BR"/>
        </w:rPr>
        <w:t>. Cada atendente retira clientes da fila, calcula o início e fim do atendimento e atualiza os dados do cliente.</w:t>
      </w:r>
    </w:p>
    <w:p w14:paraId="707BA998" w14:textId="77777777" w:rsidR="00261F32" w:rsidRPr="00261F32" w:rsidRDefault="00261F32" w:rsidP="00261F32">
      <w:pPr>
        <w:spacing w:before="100" w:beforeAutospacing="1" w:after="100" w:afterAutospacing="1" w:line="240" w:lineRule="auto"/>
        <w:rPr>
          <w:rFonts w:ascii="Arial" w:eastAsia="Times New Roman" w:hAnsi="Arial" w:cs="Arial"/>
          <w:sz w:val="24"/>
          <w:szCs w:val="24"/>
          <w:lang w:eastAsia="pt-BR"/>
        </w:rPr>
      </w:pPr>
      <w:r w:rsidRPr="00261F32">
        <w:rPr>
          <w:rFonts w:ascii="Arial" w:eastAsia="Times New Roman" w:hAnsi="Arial" w:cs="Arial"/>
          <w:sz w:val="24"/>
          <w:szCs w:val="24"/>
          <w:lang w:eastAsia="pt-BR"/>
        </w:rPr>
        <w:t xml:space="preserve">As informações coletadas durante a simulação são armazenadas na classe </w:t>
      </w:r>
      <w:proofErr w:type="spellStart"/>
      <w:r w:rsidRPr="00261F32">
        <w:rPr>
          <w:rFonts w:ascii="Arial" w:eastAsia="Times New Roman" w:hAnsi="Arial" w:cs="Arial"/>
          <w:b/>
          <w:bCs/>
          <w:sz w:val="24"/>
          <w:szCs w:val="24"/>
          <w:lang w:eastAsia="pt-BR"/>
        </w:rPr>
        <w:t>Estatisticas</w:t>
      </w:r>
      <w:proofErr w:type="spellEnd"/>
      <w:r w:rsidRPr="00261F32">
        <w:rPr>
          <w:rFonts w:ascii="Arial" w:eastAsia="Times New Roman" w:hAnsi="Arial" w:cs="Arial"/>
          <w:sz w:val="24"/>
          <w:szCs w:val="24"/>
          <w:lang w:eastAsia="pt-BR"/>
        </w:rPr>
        <w:t>, responsável por calcular métricas como tempo médio de espera, tempo de atendimento e tempo total no sistema.</w:t>
      </w:r>
    </w:p>
    <w:p w14:paraId="3C11281D" w14:textId="0298C9A6" w:rsidR="00261F32" w:rsidRPr="00251D00" w:rsidRDefault="00261F32" w:rsidP="00261F32">
      <w:pPr>
        <w:spacing w:after="0" w:line="240" w:lineRule="auto"/>
        <w:rPr>
          <w:rFonts w:ascii="Arial" w:eastAsia="Times New Roman" w:hAnsi="Arial" w:cs="Arial"/>
          <w:sz w:val="24"/>
          <w:szCs w:val="24"/>
          <w:lang w:eastAsia="pt-BR"/>
        </w:rPr>
      </w:pPr>
    </w:p>
    <w:p w14:paraId="5D00B6C0" w14:textId="7F6FDD81" w:rsidR="00261F32" w:rsidRPr="00251D00" w:rsidRDefault="00261F32" w:rsidP="00261F32">
      <w:pPr>
        <w:spacing w:after="0" w:line="240" w:lineRule="auto"/>
        <w:rPr>
          <w:rFonts w:ascii="Arial" w:eastAsia="Times New Roman" w:hAnsi="Arial" w:cs="Arial"/>
          <w:sz w:val="24"/>
          <w:szCs w:val="24"/>
          <w:lang w:eastAsia="pt-BR"/>
        </w:rPr>
      </w:pPr>
    </w:p>
    <w:p w14:paraId="0191A470" w14:textId="4B5E18DB" w:rsidR="00261F32" w:rsidRPr="00251D00" w:rsidRDefault="00261F32" w:rsidP="00261F32">
      <w:pPr>
        <w:spacing w:after="0" w:line="240" w:lineRule="auto"/>
        <w:rPr>
          <w:rFonts w:ascii="Arial" w:eastAsia="Times New Roman" w:hAnsi="Arial" w:cs="Arial"/>
          <w:sz w:val="24"/>
          <w:szCs w:val="24"/>
          <w:lang w:eastAsia="pt-BR"/>
        </w:rPr>
      </w:pPr>
    </w:p>
    <w:p w14:paraId="73EC5DED" w14:textId="4DDC46A1" w:rsidR="00261F32" w:rsidRPr="00251D00" w:rsidRDefault="00261F32" w:rsidP="00261F32">
      <w:pPr>
        <w:spacing w:after="0" w:line="240" w:lineRule="auto"/>
        <w:rPr>
          <w:rFonts w:ascii="Arial" w:eastAsia="Times New Roman" w:hAnsi="Arial" w:cs="Arial"/>
          <w:sz w:val="24"/>
          <w:szCs w:val="24"/>
          <w:lang w:eastAsia="pt-BR"/>
        </w:rPr>
      </w:pPr>
    </w:p>
    <w:p w14:paraId="34215D3A" w14:textId="7F025238" w:rsidR="00261F32" w:rsidRPr="00251D00" w:rsidRDefault="00261F32" w:rsidP="00261F32">
      <w:pPr>
        <w:spacing w:after="0" w:line="240" w:lineRule="auto"/>
        <w:rPr>
          <w:rFonts w:ascii="Arial" w:eastAsia="Times New Roman" w:hAnsi="Arial" w:cs="Arial"/>
          <w:sz w:val="24"/>
          <w:szCs w:val="24"/>
          <w:lang w:eastAsia="pt-BR"/>
        </w:rPr>
      </w:pPr>
    </w:p>
    <w:p w14:paraId="12FEF9C4" w14:textId="5AC0977D" w:rsidR="00261F32" w:rsidRPr="00251D00" w:rsidRDefault="005C48D0" w:rsidP="005C48D0">
      <w:pPr>
        <w:rPr>
          <w:rFonts w:ascii="Arial" w:eastAsia="Times New Roman" w:hAnsi="Arial" w:cs="Arial"/>
          <w:sz w:val="24"/>
          <w:szCs w:val="24"/>
          <w:lang w:eastAsia="pt-BR"/>
        </w:rPr>
      </w:pPr>
      <w:r w:rsidRPr="00251D00">
        <w:rPr>
          <w:rFonts w:ascii="Arial" w:eastAsia="Times New Roman" w:hAnsi="Arial" w:cs="Arial"/>
          <w:sz w:val="24"/>
          <w:szCs w:val="24"/>
          <w:lang w:eastAsia="pt-BR"/>
        </w:rPr>
        <w:br w:type="page"/>
      </w:r>
    </w:p>
    <w:p w14:paraId="77CE3C38" w14:textId="7A32287C" w:rsidR="00261F32" w:rsidRPr="00261F32" w:rsidRDefault="00261F32" w:rsidP="00261F32">
      <w:pPr>
        <w:spacing w:after="0" w:line="240" w:lineRule="auto"/>
        <w:rPr>
          <w:rFonts w:ascii="Arial" w:eastAsia="Times New Roman" w:hAnsi="Arial" w:cs="Arial"/>
          <w:sz w:val="24"/>
          <w:szCs w:val="24"/>
          <w:lang w:eastAsia="pt-BR"/>
        </w:rPr>
      </w:pPr>
      <w:r w:rsidRPr="00261F32">
        <w:rPr>
          <w:rFonts w:ascii="Arial" w:eastAsia="Times New Roman" w:hAnsi="Arial" w:cs="Arial"/>
          <w:b/>
          <w:bCs/>
          <w:sz w:val="24"/>
          <w:szCs w:val="24"/>
          <w:lang w:eastAsia="pt-BR"/>
        </w:rPr>
        <w:lastRenderedPageBreak/>
        <w:t>2.</w:t>
      </w:r>
      <w:r w:rsidRPr="00251D00">
        <w:rPr>
          <w:rFonts w:ascii="Arial" w:eastAsia="Times New Roman" w:hAnsi="Arial" w:cs="Arial"/>
          <w:b/>
          <w:bCs/>
          <w:sz w:val="24"/>
          <w:szCs w:val="24"/>
          <w:lang w:eastAsia="pt-BR"/>
        </w:rPr>
        <w:t>2</w:t>
      </w:r>
      <w:r w:rsidRPr="00261F32">
        <w:rPr>
          <w:rFonts w:ascii="Arial" w:eastAsia="Times New Roman" w:hAnsi="Arial" w:cs="Arial"/>
          <w:b/>
          <w:bCs/>
          <w:sz w:val="24"/>
          <w:szCs w:val="24"/>
          <w:lang w:eastAsia="pt-BR"/>
        </w:rPr>
        <w:t xml:space="preserve"> Funcionamento da simulação</w:t>
      </w:r>
    </w:p>
    <w:p w14:paraId="3DE939C3" w14:textId="77777777" w:rsidR="00261F32" w:rsidRPr="00261F32" w:rsidRDefault="00261F32" w:rsidP="00261F32">
      <w:pPr>
        <w:spacing w:before="100" w:beforeAutospacing="1" w:after="100" w:afterAutospacing="1" w:line="240" w:lineRule="auto"/>
        <w:rPr>
          <w:rFonts w:ascii="Arial" w:eastAsia="Times New Roman" w:hAnsi="Arial" w:cs="Arial"/>
          <w:sz w:val="24"/>
          <w:szCs w:val="24"/>
          <w:lang w:eastAsia="pt-BR"/>
        </w:rPr>
      </w:pPr>
      <w:r w:rsidRPr="00261F32">
        <w:rPr>
          <w:rFonts w:ascii="Arial" w:eastAsia="Times New Roman" w:hAnsi="Arial" w:cs="Arial"/>
          <w:sz w:val="24"/>
          <w:szCs w:val="24"/>
          <w:lang w:eastAsia="pt-BR"/>
        </w:rPr>
        <w:t xml:space="preserve">A simulação inicia com a criação de </w:t>
      </w:r>
      <w:proofErr w:type="gramStart"/>
      <w:r w:rsidRPr="00261F32">
        <w:rPr>
          <w:rFonts w:ascii="Arial" w:eastAsia="Times New Roman" w:hAnsi="Arial" w:cs="Arial"/>
          <w:sz w:val="24"/>
          <w:szCs w:val="24"/>
          <w:lang w:eastAsia="pt-BR"/>
        </w:rPr>
        <w:t>uma thread responsável</w:t>
      </w:r>
      <w:proofErr w:type="gramEnd"/>
      <w:r w:rsidRPr="00261F32">
        <w:rPr>
          <w:rFonts w:ascii="Arial" w:eastAsia="Times New Roman" w:hAnsi="Arial" w:cs="Arial"/>
          <w:sz w:val="24"/>
          <w:szCs w:val="24"/>
          <w:lang w:eastAsia="pt-BR"/>
        </w:rPr>
        <w:t xml:space="preserve"> por gerar os clientes. Em seguida, são criadas múltiplas threads de atendentes, de acordo com o valor de n definido para o cenário.</w:t>
      </w:r>
    </w:p>
    <w:p w14:paraId="3759CCC6" w14:textId="77777777" w:rsidR="00261F32" w:rsidRPr="00261F32" w:rsidRDefault="00261F32" w:rsidP="00261F32">
      <w:pPr>
        <w:spacing w:before="100" w:beforeAutospacing="1" w:after="100" w:afterAutospacing="1" w:line="240" w:lineRule="auto"/>
        <w:rPr>
          <w:rFonts w:ascii="Arial" w:eastAsia="Times New Roman" w:hAnsi="Arial" w:cs="Arial"/>
          <w:sz w:val="24"/>
          <w:szCs w:val="24"/>
          <w:lang w:eastAsia="pt-BR"/>
        </w:rPr>
      </w:pPr>
      <w:r w:rsidRPr="00261F32">
        <w:rPr>
          <w:rFonts w:ascii="Arial" w:eastAsia="Times New Roman" w:hAnsi="Arial" w:cs="Arial"/>
          <w:sz w:val="24"/>
          <w:szCs w:val="24"/>
          <w:lang w:eastAsia="pt-BR"/>
        </w:rPr>
        <w:t>Cada atendente processa os clientes de forma independente, respeitando o tempo de atendimento de cada um. Caso não haja clientes disponíveis, o atendente aguarda até que novos clientes sejam inseridos na fila.</w:t>
      </w:r>
    </w:p>
    <w:p w14:paraId="7E841C4E" w14:textId="77777777" w:rsidR="00261F32" w:rsidRPr="00251D00" w:rsidRDefault="00261F32" w:rsidP="00261F32">
      <w:pPr>
        <w:rPr>
          <w:rFonts w:ascii="Arial" w:eastAsia="Times New Roman" w:hAnsi="Arial" w:cs="Arial"/>
          <w:sz w:val="24"/>
          <w:szCs w:val="24"/>
          <w:lang w:eastAsia="pt-BR"/>
        </w:rPr>
      </w:pPr>
      <w:r w:rsidRPr="00261F32">
        <w:rPr>
          <w:rFonts w:ascii="Arial" w:eastAsia="Times New Roman" w:hAnsi="Arial" w:cs="Arial"/>
          <w:sz w:val="24"/>
          <w:szCs w:val="24"/>
          <w:lang w:eastAsia="pt-BR"/>
        </w:rPr>
        <w:t>O sistema continua em execução até que todos os clientes sejam gerados e atendidos. Ao final, são exibidas as métricas coletadas, permitindo avaliar o desempenho do sistema para aquele número de atendentes.</w:t>
      </w:r>
    </w:p>
    <w:p w14:paraId="780255C9" w14:textId="77777777" w:rsidR="005C48D0" w:rsidRPr="00251D00" w:rsidRDefault="005C48D0" w:rsidP="00261F32">
      <w:pPr>
        <w:rPr>
          <w:rFonts w:ascii="Arial" w:eastAsia="Times New Roman" w:hAnsi="Arial" w:cs="Arial"/>
          <w:b/>
          <w:bCs/>
          <w:sz w:val="24"/>
          <w:szCs w:val="24"/>
          <w:lang w:eastAsia="pt-BR"/>
        </w:rPr>
      </w:pPr>
    </w:p>
    <w:p w14:paraId="1EA10D22" w14:textId="529C7A4A" w:rsidR="00261F32" w:rsidRPr="00251D00" w:rsidRDefault="00261F32" w:rsidP="00261F32">
      <w:pPr>
        <w:rPr>
          <w:rFonts w:ascii="Arial" w:hAnsi="Arial" w:cs="Arial"/>
          <w:b/>
          <w:bCs/>
          <w:sz w:val="24"/>
          <w:szCs w:val="24"/>
        </w:rPr>
      </w:pPr>
      <w:r w:rsidRPr="00251D00">
        <w:rPr>
          <w:rFonts w:ascii="Arial" w:hAnsi="Arial" w:cs="Arial"/>
          <w:b/>
          <w:bCs/>
          <w:sz w:val="24"/>
          <w:szCs w:val="24"/>
        </w:rPr>
        <w:t xml:space="preserve">3. </w:t>
      </w:r>
      <w:r w:rsidRPr="00251D00">
        <w:rPr>
          <w:rFonts w:ascii="Arial" w:hAnsi="Arial" w:cs="Arial"/>
          <w:b/>
          <w:bCs/>
          <w:sz w:val="24"/>
          <w:szCs w:val="24"/>
        </w:rPr>
        <w:t>Resultados da Simulação</w:t>
      </w:r>
    </w:p>
    <w:tbl>
      <w:tblPr>
        <w:tblpPr w:leftFromText="141" w:rightFromText="141" w:vertAnchor="text" w:tblpY="1"/>
        <w:tblOverlap w:val="neve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392"/>
        <w:gridCol w:w="994"/>
        <w:gridCol w:w="1223"/>
        <w:gridCol w:w="1181"/>
        <w:gridCol w:w="1169"/>
        <w:gridCol w:w="1127"/>
        <w:gridCol w:w="1343"/>
        <w:gridCol w:w="632"/>
      </w:tblGrid>
      <w:tr w:rsidR="002512C7" w:rsidRPr="00251D00" w14:paraId="246EEB2A" w14:textId="77777777" w:rsidTr="00251D00">
        <w:trPr>
          <w:tblHeader/>
          <w:tblCellSpacing w:w="15" w:type="dxa"/>
        </w:trPr>
        <w:tc>
          <w:tcPr>
            <w:tcW w:w="0" w:type="auto"/>
            <w:vAlign w:val="center"/>
            <w:hideMark/>
          </w:tcPr>
          <w:p w14:paraId="0B47C90F" w14:textId="14290936" w:rsidR="00844C51" w:rsidRPr="00844C51" w:rsidRDefault="002512C7" w:rsidP="00844C51">
            <w:pPr>
              <w:jc w:val="center"/>
              <w:rPr>
                <w:rFonts w:ascii="Arial" w:hAnsi="Arial" w:cs="Arial"/>
                <w:b/>
                <w:bCs/>
                <w:sz w:val="24"/>
                <w:szCs w:val="24"/>
              </w:rPr>
            </w:pPr>
            <w:r w:rsidRPr="00251D00">
              <w:rPr>
                <w:rFonts w:ascii="Arial" w:hAnsi="Arial" w:cs="Arial"/>
                <w:b/>
                <w:bCs/>
                <w:sz w:val="24"/>
                <w:szCs w:val="24"/>
              </w:rPr>
              <w:t>Atendentes</w:t>
            </w:r>
          </w:p>
        </w:tc>
        <w:tc>
          <w:tcPr>
            <w:tcW w:w="0" w:type="auto"/>
            <w:vAlign w:val="center"/>
            <w:hideMark/>
          </w:tcPr>
          <w:p w14:paraId="5BF90E07" w14:textId="77777777" w:rsidR="00844C51" w:rsidRPr="00844C51" w:rsidRDefault="00844C51" w:rsidP="00844C51">
            <w:pPr>
              <w:jc w:val="center"/>
              <w:rPr>
                <w:rFonts w:ascii="Arial" w:hAnsi="Arial" w:cs="Arial"/>
                <w:b/>
                <w:bCs/>
                <w:sz w:val="24"/>
                <w:szCs w:val="24"/>
              </w:rPr>
            </w:pPr>
            <w:r w:rsidRPr="00844C51">
              <w:rPr>
                <w:rFonts w:ascii="Arial" w:hAnsi="Arial" w:cs="Arial"/>
                <w:b/>
                <w:bCs/>
                <w:sz w:val="24"/>
                <w:szCs w:val="24"/>
              </w:rPr>
              <w:t>Clientes</w:t>
            </w:r>
          </w:p>
        </w:tc>
        <w:tc>
          <w:tcPr>
            <w:tcW w:w="0" w:type="auto"/>
            <w:vAlign w:val="center"/>
            <w:hideMark/>
          </w:tcPr>
          <w:p w14:paraId="7C9C0A9D" w14:textId="77777777" w:rsidR="00844C51" w:rsidRPr="00844C51" w:rsidRDefault="00844C51" w:rsidP="00844C51">
            <w:pPr>
              <w:jc w:val="center"/>
              <w:rPr>
                <w:rFonts w:ascii="Arial" w:hAnsi="Arial" w:cs="Arial"/>
                <w:b/>
                <w:bCs/>
                <w:sz w:val="24"/>
                <w:szCs w:val="24"/>
              </w:rPr>
            </w:pPr>
            <w:r w:rsidRPr="00844C51">
              <w:rPr>
                <w:rFonts w:ascii="Arial" w:hAnsi="Arial" w:cs="Arial"/>
                <w:b/>
                <w:bCs/>
                <w:sz w:val="24"/>
                <w:szCs w:val="24"/>
              </w:rPr>
              <w:t>T. Médio Espera (s)</w:t>
            </w:r>
          </w:p>
        </w:tc>
        <w:tc>
          <w:tcPr>
            <w:tcW w:w="0" w:type="auto"/>
            <w:vAlign w:val="center"/>
            <w:hideMark/>
          </w:tcPr>
          <w:p w14:paraId="095034B5" w14:textId="77777777" w:rsidR="00844C51" w:rsidRPr="00844C51" w:rsidRDefault="00844C51" w:rsidP="00844C51">
            <w:pPr>
              <w:jc w:val="center"/>
              <w:rPr>
                <w:rFonts w:ascii="Arial" w:hAnsi="Arial" w:cs="Arial"/>
                <w:b/>
                <w:bCs/>
                <w:sz w:val="24"/>
                <w:szCs w:val="24"/>
              </w:rPr>
            </w:pPr>
            <w:r w:rsidRPr="00844C51">
              <w:rPr>
                <w:rFonts w:ascii="Arial" w:hAnsi="Arial" w:cs="Arial"/>
                <w:b/>
                <w:bCs/>
                <w:sz w:val="24"/>
                <w:szCs w:val="24"/>
              </w:rPr>
              <w:t>T. Máx. Espera (s)</w:t>
            </w:r>
          </w:p>
        </w:tc>
        <w:tc>
          <w:tcPr>
            <w:tcW w:w="0" w:type="auto"/>
            <w:vAlign w:val="center"/>
            <w:hideMark/>
          </w:tcPr>
          <w:p w14:paraId="6502A70B" w14:textId="77777777" w:rsidR="00844C51" w:rsidRPr="00844C51" w:rsidRDefault="00844C51" w:rsidP="00844C51">
            <w:pPr>
              <w:jc w:val="center"/>
              <w:rPr>
                <w:rFonts w:ascii="Arial" w:hAnsi="Arial" w:cs="Arial"/>
                <w:b/>
                <w:bCs/>
                <w:sz w:val="24"/>
                <w:szCs w:val="24"/>
              </w:rPr>
            </w:pPr>
            <w:r w:rsidRPr="00844C51">
              <w:rPr>
                <w:rFonts w:ascii="Arial" w:hAnsi="Arial" w:cs="Arial"/>
                <w:b/>
                <w:bCs/>
                <w:sz w:val="24"/>
                <w:szCs w:val="24"/>
              </w:rPr>
              <w:t xml:space="preserve">T. Médio </w:t>
            </w:r>
            <w:proofErr w:type="spellStart"/>
            <w:r w:rsidRPr="00844C51">
              <w:rPr>
                <w:rFonts w:ascii="Arial" w:hAnsi="Arial" w:cs="Arial"/>
                <w:b/>
                <w:bCs/>
                <w:sz w:val="24"/>
                <w:szCs w:val="24"/>
              </w:rPr>
              <w:t>Atend</w:t>
            </w:r>
            <w:proofErr w:type="spellEnd"/>
            <w:r w:rsidRPr="00844C51">
              <w:rPr>
                <w:rFonts w:ascii="Arial" w:hAnsi="Arial" w:cs="Arial"/>
                <w:b/>
                <w:bCs/>
                <w:sz w:val="24"/>
                <w:szCs w:val="24"/>
              </w:rPr>
              <w:t>. (s)</w:t>
            </w:r>
          </w:p>
        </w:tc>
        <w:tc>
          <w:tcPr>
            <w:tcW w:w="0" w:type="auto"/>
            <w:vAlign w:val="center"/>
            <w:hideMark/>
          </w:tcPr>
          <w:p w14:paraId="31CF400A" w14:textId="77777777" w:rsidR="00844C51" w:rsidRPr="00844C51" w:rsidRDefault="00844C51" w:rsidP="00844C51">
            <w:pPr>
              <w:jc w:val="center"/>
              <w:rPr>
                <w:rFonts w:ascii="Arial" w:hAnsi="Arial" w:cs="Arial"/>
                <w:b/>
                <w:bCs/>
                <w:sz w:val="24"/>
                <w:szCs w:val="24"/>
              </w:rPr>
            </w:pPr>
            <w:r w:rsidRPr="00844C51">
              <w:rPr>
                <w:rFonts w:ascii="Arial" w:hAnsi="Arial" w:cs="Arial"/>
                <w:b/>
                <w:bCs/>
                <w:sz w:val="24"/>
                <w:szCs w:val="24"/>
              </w:rPr>
              <w:t xml:space="preserve">T. Máx. </w:t>
            </w:r>
            <w:proofErr w:type="spellStart"/>
            <w:r w:rsidRPr="00844C51">
              <w:rPr>
                <w:rFonts w:ascii="Arial" w:hAnsi="Arial" w:cs="Arial"/>
                <w:b/>
                <w:bCs/>
                <w:sz w:val="24"/>
                <w:szCs w:val="24"/>
              </w:rPr>
              <w:t>Atend</w:t>
            </w:r>
            <w:proofErr w:type="spellEnd"/>
            <w:r w:rsidRPr="00844C51">
              <w:rPr>
                <w:rFonts w:ascii="Arial" w:hAnsi="Arial" w:cs="Arial"/>
                <w:b/>
                <w:bCs/>
                <w:sz w:val="24"/>
                <w:szCs w:val="24"/>
              </w:rPr>
              <w:t>. (s)</w:t>
            </w:r>
          </w:p>
        </w:tc>
        <w:tc>
          <w:tcPr>
            <w:tcW w:w="0" w:type="auto"/>
            <w:vAlign w:val="center"/>
            <w:hideMark/>
          </w:tcPr>
          <w:p w14:paraId="76D8A0D0" w14:textId="77777777" w:rsidR="00844C51" w:rsidRPr="00844C51" w:rsidRDefault="00844C51" w:rsidP="00844C51">
            <w:pPr>
              <w:jc w:val="center"/>
              <w:rPr>
                <w:rFonts w:ascii="Arial" w:hAnsi="Arial" w:cs="Arial"/>
                <w:b/>
                <w:bCs/>
                <w:sz w:val="24"/>
                <w:szCs w:val="24"/>
              </w:rPr>
            </w:pPr>
            <w:r w:rsidRPr="00844C51">
              <w:rPr>
                <w:rFonts w:ascii="Arial" w:hAnsi="Arial" w:cs="Arial"/>
                <w:b/>
                <w:bCs/>
                <w:sz w:val="24"/>
                <w:szCs w:val="24"/>
              </w:rPr>
              <w:t>T. Médio Sistema (s)</w:t>
            </w:r>
          </w:p>
        </w:tc>
        <w:tc>
          <w:tcPr>
            <w:tcW w:w="50" w:type="dxa"/>
            <w:vAlign w:val="center"/>
            <w:hideMark/>
          </w:tcPr>
          <w:p w14:paraId="6F9E3BF4" w14:textId="77777777" w:rsidR="00844C51" w:rsidRPr="00844C51" w:rsidRDefault="00844C51" w:rsidP="00844C51">
            <w:pPr>
              <w:jc w:val="center"/>
              <w:rPr>
                <w:rFonts w:ascii="Arial" w:hAnsi="Arial" w:cs="Arial"/>
                <w:b/>
                <w:bCs/>
                <w:sz w:val="24"/>
                <w:szCs w:val="24"/>
              </w:rPr>
            </w:pPr>
            <w:r w:rsidRPr="00844C51">
              <w:rPr>
                <w:rFonts w:ascii="Arial" w:hAnsi="Arial" w:cs="Arial"/>
                <w:b/>
                <w:bCs/>
                <w:sz w:val="24"/>
                <w:szCs w:val="24"/>
              </w:rPr>
              <w:t>Meta</w:t>
            </w:r>
          </w:p>
        </w:tc>
      </w:tr>
      <w:tr w:rsidR="002512C7" w:rsidRPr="00251D00" w14:paraId="47E5F3BB" w14:textId="77777777" w:rsidTr="00251D00">
        <w:trPr>
          <w:tblCellSpacing w:w="15" w:type="dxa"/>
        </w:trPr>
        <w:tc>
          <w:tcPr>
            <w:tcW w:w="0" w:type="auto"/>
            <w:vAlign w:val="center"/>
            <w:hideMark/>
          </w:tcPr>
          <w:p w14:paraId="4E4076E9" w14:textId="77777777" w:rsidR="00844C51" w:rsidRPr="00844C51" w:rsidRDefault="00844C51" w:rsidP="00844C51">
            <w:pPr>
              <w:jc w:val="center"/>
              <w:rPr>
                <w:rFonts w:ascii="Arial" w:hAnsi="Arial" w:cs="Arial"/>
                <w:b/>
                <w:bCs/>
                <w:sz w:val="24"/>
                <w:szCs w:val="24"/>
              </w:rPr>
            </w:pPr>
            <w:r w:rsidRPr="00844C51">
              <w:rPr>
                <w:rFonts w:ascii="Arial" w:hAnsi="Arial" w:cs="Arial"/>
                <w:b/>
                <w:bCs/>
                <w:sz w:val="24"/>
                <w:szCs w:val="24"/>
              </w:rPr>
              <w:t>1</w:t>
            </w:r>
          </w:p>
        </w:tc>
        <w:tc>
          <w:tcPr>
            <w:tcW w:w="0" w:type="auto"/>
            <w:vAlign w:val="center"/>
            <w:hideMark/>
          </w:tcPr>
          <w:p w14:paraId="1A1E9B85" w14:textId="77777777" w:rsidR="00844C51" w:rsidRPr="00844C51" w:rsidRDefault="00844C51" w:rsidP="00844C51">
            <w:pPr>
              <w:jc w:val="center"/>
              <w:rPr>
                <w:rFonts w:ascii="Arial" w:hAnsi="Arial" w:cs="Arial"/>
                <w:b/>
                <w:bCs/>
                <w:sz w:val="24"/>
                <w:szCs w:val="24"/>
              </w:rPr>
            </w:pPr>
            <w:r w:rsidRPr="00844C51">
              <w:rPr>
                <w:rFonts w:ascii="Arial" w:hAnsi="Arial" w:cs="Arial"/>
                <w:b/>
                <w:bCs/>
                <w:sz w:val="24"/>
                <w:szCs w:val="24"/>
              </w:rPr>
              <w:t>300</w:t>
            </w:r>
          </w:p>
        </w:tc>
        <w:tc>
          <w:tcPr>
            <w:tcW w:w="0" w:type="auto"/>
            <w:vAlign w:val="center"/>
            <w:hideMark/>
          </w:tcPr>
          <w:p w14:paraId="2340ECC0" w14:textId="77777777" w:rsidR="00844C51" w:rsidRPr="00844C51" w:rsidRDefault="00844C51" w:rsidP="00844C51">
            <w:pPr>
              <w:jc w:val="center"/>
              <w:rPr>
                <w:rFonts w:ascii="Arial" w:hAnsi="Arial" w:cs="Arial"/>
                <w:b/>
                <w:bCs/>
                <w:sz w:val="24"/>
                <w:szCs w:val="24"/>
              </w:rPr>
            </w:pPr>
            <w:r w:rsidRPr="00844C51">
              <w:rPr>
                <w:rFonts w:ascii="Arial" w:hAnsi="Arial" w:cs="Arial"/>
                <w:b/>
                <w:bCs/>
                <w:sz w:val="24"/>
                <w:szCs w:val="24"/>
              </w:rPr>
              <w:t>34,22</w:t>
            </w:r>
          </w:p>
        </w:tc>
        <w:tc>
          <w:tcPr>
            <w:tcW w:w="0" w:type="auto"/>
            <w:vAlign w:val="center"/>
            <w:hideMark/>
          </w:tcPr>
          <w:p w14:paraId="0CC73468" w14:textId="77777777" w:rsidR="00844C51" w:rsidRPr="00844C51" w:rsidRDefault="00844C51" w:rsidP="00844C51">
            <w:pPr>
              <w:jc w:val="center"/>
              <w:rPr>
                <w:rFonts w:ascii="Arial" w:hAnsi="Arial" w:cs="Arial"/>
                <w:b/>
                <w:bCs/>
                <w:sz w:val="24"/>
                <w:szCs w:val="24"/>
              </w:rPr>
            </w:pPr>
            <w:r w:rsidRPr="00844C51">
              <w:rPr>
                <w:rFonts w:ascii="Arial" w:hAnsi="Arial" w:cs="Arial"/>
                <w:b/>
                <w:bCs/>
                <w:sz w:val="24"/>
                <w:szCs w:val="24"/>
              </w:rPr>
              <w:t>458</w:t>
            </w:r>
          </w:p>
        </w:tc>
        <w:tc>
          <w:tcPr>
            <w:tcW w:w="0" w:type="auto"/>
            <w:vAlign w:val="center"/>
            <w:hideMark/>
          </w:tcPr>
          <w:p w14:paraId="5132252A" w14:textId="77777777" w:rsidR="00844C51" w:rsidRPr="00844C51" w:rsidRDefault="00844C51" w:rsidP="00844C51">
            <w:pPr>
              <w:jc w:val="center"/>
              <w:rPr>
                <w:rFonts w:ascii="Arial" w:hAnsi="Arial" w:cs="Arial"/>
                <w:b/>
                <w:bCs/>
                <w:sz w:val="24"/>
                <w:szCs w:val="24"/>
              </w:rPr>
            </w:pPr>
            <w:r w:rsidRPr="00844C51">
              <w:rPr>
                <w:rFonts w:ascii="Arial" w:hAnsi="Arial" w:cs="Arial"/>
                <w:b/>
                <w:bCs/>
                <w:sz w:val="24"/>
                <w:szCs w:val="24"/>
              </w:rPr>
              <w:t>73,16</w:t>
            </w:r>
          </w:p>
        </w:tc>
        <w:tc>
          <w:tcPr>
            <w:tcW w:w="0" w:type="auto"/>
            <w:vAlign w:val="center"/>
            <w:hideMark/>
          </w:tcPr>
          <w:p w14:paraId="0BC89C9E" w14:textId="77777777" w:rsidR="00844C51" w:rsidRPr="00844C51" w:rsidRDefault="00844C51" w:rsidP="00844C51">
            <w:pPr>
              <w:jc w:val="center"/>
              <w:rPr>
                <w:rFonts w:ascii="Arial" w:hAnsi="Arial" w:cs="Arial"/>
                <w:b/>
                <w:bCs/>
                <w:sz w:val="24"/>
                <w:szCs w:val="24"/>
              </w:rPr>
            </w:pPr>
            <w:r w:rsidRPr="00844C51">
              <w:rPr>
                <w:rFonts w:ascii="Arial" w:hAnsi="Arial" w:cs="Arial"/>
                <w:b/>
                <w:bCs/>
                <w:sz w:val="24"/>
                <w:szCs w:val="24"/>
              </w:rPr>
              <w:t>120</w:t>
            </w:r>
          </w:p>
        </w:tc>
        <w:tc>
          <w:tcPr>
            <w:tcW w:w="0" w:type="auto"/>
            <w:vAlign w:val="center"/>
            <w:hideMark/>
          </w:tcPr>
          <w:p w14:paraId="2A2D2381" w14:textId="77777777" w:rsidR="00844C51" w:rsidRPr="00844C51" w:rsidRDefault="00844C51" w:rsidP="00844C51">
            <w:pPr>
              <w:jc w:val="center"/>
              <w:rPr>
                <w:rFonts w:ascii="Arial" w:hAnsi="Arial" w:cs="Arial"/>
                <w:b/>
                <w:bCs/>
                <w:sz w:val="24"/>
                <w:szCs w:val="24"/>
              </w:rPr>
            </w:pPr>
            <w:r w:rsidRPr="00844C51">
              <w:rPr>
                <w:rFonts w:ascii="Arial" w:hAnsi="Arial" w:cs="Arial"/>
                <w:b/>
                <w:bCs/>
                <w:sz w:val="24"/>
                <w:szCs w:val="24"/>
              </w:rPr>
              <w:t>107,38</w:t>
            </w:r>
          </w:p>
        </w:tc>
        <w:tc>
          <w:tcPr>
            <w:tcW w:w="50" w:type="dxa"/>
            <w:vAlign w:val="center"/>
            <w:hideMark/>
          </w:tcPr>
          <w:p w14:paraId="20B7D7FE" w14:textId="77777777" w:rsidR="00844C51" w:rsidRPr="00844C51" w:rsidRDefault="00844C51" w:rsidP="00844C51">
            <w:pPr>
              <w:jc w:val="center"/>
              <w:rPr>
                <w:rFonts w:ascii="Arial" w:hAnsi="Arial" w:cs="Arial"/>
                <w:b/>
                <w:bCs/>
                <w:sz w:val="24"/>
                <w:szCs w:val="24"/>
              </w:rPr>
            </w:pPr>
            <w:r w:rsidRPr="00844C51">
              <w:rPr>
                <w:rFonts w:ascii="Arial" w:hAnsi="Arial" w:cs="Arial"/>
                <w:b/>
                <w:bCs/>
                <w:sz w:val="24"/>
                <w:szCs w:val="24"/>
              </w:rPr>
              <w:t>Sim</w:t>
            </w:r>
          </w:p>
        </w:tc>
      </w:tr>
      <w:tr w:rsidR="002512C7" w:rsidRPr="00251D00" w14:paraId="6045BD8A" w14:textId="77777777" w:rsidTr="00251D00">
        <w:trPr>
          <w:tblCellSpacing w:w="15" w:type="dxa"/>
        </w:trPr>
        <w:tc>
          <w:tcPr>
            <w:tcW w:w="0" w:type="auto"/>
            <w:vAlign w:val="center"/>
            <w:hideMark/>
          </w:tcPr>
          <w:p w14:paraId="5BC41936" w14:textId="77777777" w:rsidR="00844C51" w:rsidRPr="00844C51" w:rsidRDefault="00844C51" w:rsidP="00844C51">
            <w:pPr>
              <w:jc w:val="center"/>
              <w:rPr>
                <w:rFonts w:ascii="Arial" w:hAnsi="Arial" w:cs="Arial"/>
                <w:b/>
                <w:bCs/>
                <w:sz w:val="24"/>
                <w:szCs w:val="24"/>
              </w:rPr>
            </w:pPr>
            <w:r w:rsidRPr="00844C51">
              <w:rPr>
                <w:rFonts w:ascii="Arial" w:hAnsi="Arial" w:cs="Arial"/>
                <w:b/>
                <w:bCs/>
                <w:sz w:val="24"/>
                <w:szCs w:val="24"/>
              </w:rPr>
              <w:t>2</w:t>
            </w:r>
          </w:p>
        </w:tc>
        <w:tc>
          <w:tcPr>
            <w:tcW w:w="0" w:type="auto"/>
            <w:vAlign w:val="center"/>
            <w:hideMark/>
          </w:tcPr>
          <w:p w14:paraId="0D080303" w14:textId="77777777" w:rsidR="00844C51" w:rsidRPr="00844C51" w:rsidRDefault="00844C51" w:rsidP="00844C51">
            <w:pPr>
              <w:jc w:val="center"/>
              <w:rPr>
                <w:rFonts w:ascii="Arial" w:hAnsi="Arial" w:cs="Arial"/>
                <w:b/>
                <w:bCs/>
                <w:sz w:val="24"/>
                <w:szCs w:val="24"/>
              </w:rPr>
            </w:pPr>
            <w:r w:rsidRPr="00844C51">
              <w:rPr>
                <w:rFonts w:ascii="Arial" w:hAnsi="Arial" w:cs="Arial"/>
                <w:b/>
                <w:bCs/>
                <w:sz w:val="24"/>
                <w:szCs w:val="24"/>
              </w:rPr>
              <w:t>300</w:t>
            </w:r>
          </w:p>
        </w:tc>
        <w:tc>
          <w:tcPr>
            <w:tcW w:w="0" w:type="auto"/>
            <w:vAlign w:val="center"/>
            <w:hideMark/>
          </w:tcPr>
          <w:p w14:paraId="07684E21" w14:textId="77777777" w:rsidR="00844C51" w:rsidRPr="00844C51" w:rsidRDefault="00844C51" w:rsidP="00844C51">
            <w:pPr>
              <w:jc w:val="center"/>
              <w:rPr>
                <w:rFonts w:ascii="Arial" w:hAnsi="Arial" w:cs="Arial"/>
                <w:b/>
                <w:bCs/>
                <w:sz w:val="24"/>
                <w:szCs w:val="24"/>
              </w:rPr>
            </w:pPr>
            <w:r w:rsidRPr="00844C51">
              <w:rPr>
                <w:rFonts w:ascii="Arial" w:hAnsi="Arial" w:cs="Arial"/>
                <w:b/>
                <w:bCs/>
                <w:sz w:val="24"/>
                <w:szCs w:val="24"/>
              </w:rPr>
              <w:t>104,97</w:t>
            </w:r>
          </w:p>
        </w:tc>
        <w:tc>
          <w:tcPr>
            <w:tcW w:w="0" w:type="auto"/>
            <w:vAlign w:val="center"/>
            <w:hideMark/>
          </w:tcPr>
          <w:p w14:paraId="4789F8C4" w14:textId="77777777" w:rsidR="00844C51" w:rsidRPr="00844C51" w:rsidRDefault="00844C51" w:rsidP="00844C51">
            <w:pPr>
              <w:jc w:val="center"/>
              <w:rPr>
                <w:rFonts w:ascii="Arial" w:hAnsi="Arial" w:cs="Arial"/>
                <w:b/>
                <w:bCs/>
                <w:sz w:val="24"/>
                <w:szCs w:val="24"/>
              </w:rPr>
            </w:pPr>
            <w:r w:rsidRPr="00844C51">
              <w:rPr>
                <w:rFonts w:ascii="Arial" w:hAnsi="Arial" w:cs="Arial"/>
                <w:b/>
                <w:bCs/>
                <w:sz w:val="24"/>
                <w:szCs w:val="24"/>
              </w:rPr>
              <w:t>737</w:t>
            </w:r>
          </w:p>
        </w:tc>
        <w:tc>
          <w:tcPr>
            <w:tcW w:w="0" w:type="auto"/>
            <w:vAlign w:val="center"/>
            <w:hideMark/>
          </w:tcPr>
          <w:p w14:paraId="13195A90" w14:textId="77777777" w:rsidR="00844C51" w:rsidRPr="00844C51" w:rsidRDefault="00844C51" w:rsidP="00844C51">
            <w:pPr>
              <w:jc w:val="center"/>
              <w:rPr>
                <w:rFonts w:ascii="Arial" w:hAnsi="Arial" w:cs="Arial"/>
                <w:b/>
                <w:bCs/>
                <w:sz w:val="24"/>
                <w:szCs w:val="24"/>
              </w:rPr>
            </w:pPr>
            <w:r w:rsidRPr="00844C51">
              <w:rPr>
                <w:rFonts w:ascii="Arial" w:hAnsi="Arial" w:cs="Arial"/>
                <w:b/>
                <w:bCs/>
                <w:sz w:val="24"/>
                <w:szCs w:val="24"/>
              </w:rPr>
              <w:t>75,29</w:t>
            </w:r>
          </w:p>
        </w:tc>
        <w:tc>
          <w:tcPr>
            <w:tcW w:w="0" w:type="auto"/>
            <w:vAlign w:val="center"/>
            <w:hideMark/>
          </w:tcPr>
          <w:p w14:paraId="4EB3F43E" w14:textId="77777777" w:rsidR="00844C51" w:rsidRPr="00844C51" w:rsidRDefault="00844C51" w:rsidP="00844C51">
            <w:pPr>
              <w:jc w:val="center"/>
              <w:rPr>
                <w:rFonts w:ascii="Arial" w:hAnsi="Arial" w:cs="Arial"/>
                <w:b/>
                <w:bCs/>
                <w:sz w:val="24"/>
                <w:szCs w:val="24"/>
              </w:rPr>
            </w:pPr>
            <w:r w:rsidRPr="00844C51">
              <w:rPr>
                <w:rFonts w:ascii="Arial" w:hAnsi="Arial" w:cs="Arial"/>
                <w:b/>
                <w:bCs/>
                <w:sz w:val="24"/>
                <w:szCs w:val="24"/>
              </w:rPr>
              <w:t>120</w:t>
            </w:r>
          </w:p>
        </w:tc>
        <w:tc>
          <w:tcPr>
            <w:tcW w:w="0" w:type="auto"/>
            <w:vAlign w:val="center"/>
            <w:hideMark/>
          </w:tcPr>
          <w:p w14:paraId="68ADD59F" w14:textId="77777777" w:rsidR="00844C51" w:rsidRPr="00844C51" w:rsidRDefault="00844C51" w:rsidP="00844C51">
            <w:pPr>
              <w:jc w:val="center"/>
              <w:rPr>
                <w:rFonts w:ascii="Arial" w:hAnsi="Arial" w:cs="Arial"/>
                <w:b/>
                <w:bCs/>
                <w:sz w:val="24"/>
                <w:szCs w:val="24"/>
              </w:rPr>
            </w:pPr>
            <w:r w:rsidRPr="00844C51">
              <w:rPr>
                <w:rFonts w:ascii="Arial" w:hAnsi="Arial" w:cs="Arial"/>
                <w:b/>
                <w:bCs/>
                <w:sz w:val="24"/>
                <w:szCs w:val="24"/>
              </w:rPr>
              <w:t>180,26</w:t>
            </w:r>
          </w:p>
        </w:tc>
        <w:tc>
          <w:tcPr>
            <w:tcW w:w="50" w:type="dxa"/>
            <w:vAlign w:val="center"/>
            <w:hideMark/>
          </w:tcPr>
          <w:p w14:paraId="6FE93290" w14:textId="77777777" w:rsidR="00844C51" w:rsidRPr="00844C51" w:rsidRDefault="00844C51" w:rsidP="00844C51">
            <w:pPr>
              <w:jc w:val="center"/>
              <w:rPr>
                <w:rFonts w:ascii="Arial" w:hAnsi="Arial" w:cs="Arial"/>
                <w:b/>
                <w:bCs/>
                <w:sz w:val="24"/>
                <w:szCs w:val="24"/>
              </w:rPr>
            </w:pPr>
            <w:r w:rsidRPr="00844C51">
              <w:rPr>
                <w:rFonts w:ascii="Arial" w:hAnsi="Arial" w:cs="Arial"/>
                <w:b/>
                <w:bCs/>
                <w:sz w:val="24"/>
                <w:szCs w:val="24"/>
              </w:rPr>
              <w:t>Sim</w:t>
            </w:r>
          </w:p>
        </w:tc>
      </w:tr>
      <w:tr w:rsidR="002512C7" w:rsidRPr="00251D00" w14:paraId="56435EF2" w14:textId="77777777" w:rsidTr="00251D00">
        <w:trPr>
          <w:tblCellSpacing w:w="15" w:type="dxa"/>
        </w:trPr>
        <w:tc>
          <w:tcPr>
            <w:tcW w:w="0" w:type="auto"/>
            <w:vAlign w:val="center"/>
            <w:hideMark/>
          </w:tcPr>
          <w:p w14:paraId="6E854174" w14:textId="77777777" w:rsidR="00844C51" w:rsidRPr="00844C51" w:rsidRDefault="00844C51" w:rsidP="00844C51">
            <w:pPr>
              <w:jc w:val="center"/>
              <w:rPr>
                <w:rFonts w:ascii="Arial" w:hAnsi="Arial" w:cs="Arial"/>
                <w:b/>
                <w:bCs/>
                <w:sz w:val="24"/>
                <w:szCs w:val="24"/>
              </w:rPr>
            </w:pPr>
            <w:r w:rsidRPr="00844C51">
              <w:rPr>
                <w:rFonts w:ascii="Arial" w:hAnsi="Arial" w:cs="Arial"/>
                <w:b/>
                <w:bCs/>
                <w:sz w:val="24"/>
                <w:szCs w:val="24"/>
              </w:rPr>
              <w:t>3</w:t>
            </w:r>
          </w:p>
        </w:tc>
        <w:tc>
          <w:tcPr>
            <w:tcW w:w="0" w:type="auto"/>
            <w:vAlign w:val="center"/>
            <w:hideMark/>
          </w:tcPr>
          <w:p w14:paraId="092CF5AE" w14:textId="77777777" w:rsidR="00844C51" w:rsidRPr="00844C51" w:rsidRDefault="00844C51" w:rsidP="00844C51">
            <w:pPr>
              <w:jc w:val="center"/>
              <w:rPr>
                <w:rFonts w:ascii="Arial" w:hAnsi="Arial" w:cs="Arial"/>
                <w:b/>
                <w:bCs/>
                <w:sz w:val="24"/>
                <w:szCs w:val="24"/>
              </w:rPr>
            </w:pPr>
            <w:r w:rsidRPr="00844C51">
              <w:rPr>
                <w:rFonts w:ascii="Arial" w:hAnsi="Arial" w:cs="Arial"/>
                <w:b/>
                <w:bCs/>
                <w:sz w:val="24"/>
                <w:szCs w:val="24"/>
              </w:rPr>
              <w:t>300</w:t>
            </w:r>
          </w:p>
        </w:tc>
        <w:tc>
          <w:tcPr>
            <w:tcW w:w="0" w:type="auto"/>
            <w:vAlign w:val="center"/>
            <w:hideMark/>
          </w:tcPr>
          <w:p w14:paraId="1CD9D57A" w14:textId="77777777" w:rsidR="00844C51" w:rsidRPr="00844C51" w:rsidRDefault="00844C51" w:rsidP="00844C51">
            <w:pPr>
              <w:jc w:val="center"/>
              <w:rPr>
                <w:rFonts w:ascii="Arial" w:hAnsi="Arial" w:cs="Arial"/>
                <w:b/>
                <w:bCs/>
                <w:sz w:val="24"/>
                <w:szCs w:val="24"/>
              </w:rPr>
            </w:pPr>
            <w:r w:rsidRPr="00844C51">
              <w:rPr>
                <w:rFonts w:ascii="Arial" w:hAnsi="Arial" w:cs="Arial"/>
                <w:b/>
                <w:bCs/>
                <w:sz w:val="24"/>
                <w:szCs w:val="24"/>
              </w:rPr>
              <w:t>54,70</w:t>
            </w:r>
          </w:p>
        </w:tc>
        <w:tc>
          <w:tcPr>
            <w:tcW w:w="0" w:type="auto"/>
            <w:vAlign w:val="center"/>
            <w:hideMark/>
          </w:tcPr>
          <w:p w14:paraId="6BDF64D0" w14:textId="77777777" w:rsidR="00844C51" w:rsidRPr="00844C51" w:rsidRDefault="00844C51" w:rsidP="00844C51">
            <w:pPr>
              <w:jc w:val="center"/>
              <w:rPr>
                <w:rFonts w:ascii="Arial" w:hAnsi="Arial" w:cs="Arial"/>
                <w:b/>
                <w:bCs/>
                <w:sz w:val="24"/>
                <w:szCs w:val="24"/>
              </w:rPr>
            </w:pPr>
            <w:r w:rsidRPr="00844C51">
              <w:rPr>
                <w:rFonts w:ascii="Arial" w:hAnsi="Arial" w:cs="Arial"/>
                <w:b/>
                <w:bCs/>
                <w:sz w:val="24"/>
                <w:szCs w:val="24"/>
              </w:rPr>
              <w:t>359</w:t>
            </w:r>
          </w:p>
        </w:tc>
        <w:tc>
          <w:tcPr>
            <w:tcW w:w="0" w:type="auto"/>
            <w:vAlign w:val="center"/>
            <w:hideMark/>
          </w:tcPr>
          <w:p w14:paraId="742B61F1" w14:textId="77777777" w:rsidR="00844C51" w:rsidRPr="00844C51" w:rsidRDefault="00844C51" w:rsidP="00844C51">
            <w:pPr>
              <w:jc w:val="center"/>
              <w:rPr>
                <w:rFonts w:ascii="Arial" w:hAnsi="Arial" w:cs="Arial"/>
                <w:b/>
                <w:bCs/>
                <w:sz w:val="24"/>
                <w:szCs w:val="24"/>
              </w:rPr>
            </w:pPr>
            <w:r w:rsidRPr="00844C51">
              <w:rPr>
                <w:rFonts w:ascii="Arial" w:hAnsi="Arial" w:cs="Arial"/>
                <w:b/>
                <w:bCs/>
                <w:sz w:val="24"/>
                <w:szCs w:val="24"/>
              </w:rPr>
              <w:t>72,02</w:t>
            </w:r>
          </w:p>
        </w:tc>
        <w:tc>
          <w:tcPr>
            <w:tcW w:w="0" w:type="auto"/>
            <w:vAlign w:val="center"/>
            <w:hideMark/>
          </w:tcPr>
          <w:p w14:paraId="3F59476C" w14:textId="77777777" w:rsidR="00844C51" w:rsidRPr="00844C51" w:rsidRDefault="00844C51" w:rsidP="00844C51">
            <w:pPr>
              <w:jc w:val="center"/>
              <w:rPr>
                <w:rFonts w:ascii="Arial" w:hAnsi="Arial" w:cs="Arial"/>
                <w:b/>
                <w:bCs/>
                <w:sz w:val="24"/>
                <w:szCs w:val="24"/>
              </w:rPr>
            </w:pPr>
            <w:r w:rsidRPr="00844C51">
              <w:rPr>
                <w:rFonts w:ascii="Arial" w:hAnsi="Arial" w:cs="Arial"/>
                <w:b/>
                <w:bCs/>
                <w:sz w:val="24"/>
                <w:szCs w:val="24"/>
              </w:rPr>
              <w:t>119</w:t>
            </w:r>
          </w:p>
        </w:tc>
        <w:tc>
          <w:tcPr>
            <w:tcW w:w="0" w:type="auto"/>
            <w:vAlign w:val="center"/>
            <w:hideMark/>
          </w:tcPr>
          <w:p w14:paraId="5F15D139" w14:textId="77777777" w:rsidR="00844C51" w:rsidRPr="00844C51" w:rsidRDefault="00844C51" w:rsidP="00844C51">
            <w:pPr>
              <w:jc w:val="center"/>
              <w:rPr>
                <w:rFonts w:ascii="Arial" w:hAnsi="Arial" w:cs="Arial"/>
                <w:b/>
                <w:bCs/>
                <w:sz w:val="24"/>
                <w:szCs w:val="24"/>
              </w:rPr>
            </w:pPr>
            <w:r w:rsidRPr="00844C51">
              <w:rPr>
                <w:rFonts w:ascii="Arial" w:hAnsi="Arial" w:cs="Arial"/>
                <w:b/>
                <w:bCs/>
                <w:sz w:val="24"/>
                <w:szCs w:val="24"/>
              </w:rPr>
              <w:t>126,72</w:t>
            </w:r>
          </w:p>
        </w:tc>
        <w:tc>
          <w:tcPr>
            <w:tcW w:w="50" w:type="dxa"/>
            <w:vAlign w:val="center"/>
            <w:hideMark/>
          </w:tcPr>
          <w:p w14:paraId="6308737D" w14:textId="77777777" w:rsidR="00844C51" w:rsidRPr="00844C51" w:rsidRDefault="00844C51" w:rsidP="00844C51">
            <w:pPr>
              <w:jc w:val="center"/>
              <w:rPr>
                <w:rFonts w:ascii="Arial" w:hAnsi="Arial" w:cs="Arial"/>
                <w:b/>
                <w:bCs/>
                <w:sz w:val="24"/>
                <w:szCs w:val="24"/>
              </w:rPr>
            </w:pPr>
            <w:r w:rsidRPr="00844C51">
              <w:rPr>
                <w:rFonts w:ascii="Arial" w:hAnsi="Arial" w:cs="Arial"/>
                <w:b/>
                <w:bCs/>
                <w:sz w:val="24"/>
                <w:szCs w:val="24"/>
              </w:rPr>
              <w:t>Sim</w:t>
            </w:r>
          </w:p>
        </w:tc>
      </w:tr>
      <w:tr w:rsidR="002512C7" w:rsidRPr="00251D00" w14:paraId="3885E132" w14:textId="77777777" w:rsidTr="00251D00">
        <w:trPr>
          <w:tblCellSpacing w:w="15" w:type="dxa"/>
        </w:trPr>
        <w:tc>
          <w:tcPr>
            <w:tcW w:w="0" w:type="auto"/>
            <w:vAlign w:val="center"/>
            <w:hideMark/>
          </w:tcPr>
          <w:p w14:paraId="719E5043" w14:textId="77777777" w:rsidR="00844C51" w:rsidRPr="00844C51" w:rsidRDefault="00844C51" w:rsidP="00844C51">
            <w:pPr>
              <w:jc w:val="center"/>
              <w:rPr>
                <w:rFonts w:ascii="Arial" w:hAnsi="Arial" w:cs="Arial"/>
                <w:b/>
                <w:bCs/>
                <w:sz w:val="24"/>
                <w:szCs w:val="24"/>
              </w:rPr>
            </w:pPr>
            <w:r w:rsidRPr="00844C51">
              <w:rPr>
                <w:rFonts w:ascii="Arial" w:hAnsi="Arial" w:cs="Arial"/>
                <w:b/>
                <w:bCs/>
                <w:sz w:val="24"/>
                <w:szCs w:val="24"/>
              </w:rPr>
              <w:t>4</w:t>
            </w:r>
          </w:p>
        </w:tc>
        <w:tc>
          <w:tcPr>
            <w:tcW w:w="0" w:type="auto"/>
            <w:vAlign w:val="center"/>
            <w:hideMark/>
          </w:tcPr>
          <w:p w14:paraId="617A1F30" w14:textId="77777777" w:rsidR="00844C51" w:rsidRPr="00844C51" w:rsidRDefault="00844C51" w:rsidP="00844C51">
            <w:pPr>
              <w:jc w:val="center"/>
              <w:rPr>
                <w:rFonts w:ascii="Arial" w:hAnsi="Arial" w:cs="Arial"/>
                <w:b/>
                <w:bCs/>
                <w:sz w:val="24"/>
                <w:szCs w:val="24"/>
              </w:rPr>
            </w:pPr>
            <w:r w:rsidRPr="00844C51">
              <w:rPr>
                <w:rFonts w:ascii="Arial" w:hAnsi="Arial" w:cs="Arial"/>
                <w:b/>
                <w:bCs/>
                <w:sz w:val="24"/>
                <w:szCs w:val="24"/>
              </w:rPr>
              <w:t>300</w:t>
            </w:r>
          </w:p>
        </w:tc>
        <w:tc>
          <w:tcPr>
            <w:tcW w:w="0" w:type="auto"/>
            <w:vAlign w:val="center"/>
            <w:hideMark/>
          </w:tcPr>
          <w:p w14:paraId="250B503A" w14:textId="77777777" w:rsidR="00844C51" w:rsidRPr="00844C51" w:rsidRDefault="00844C51" w:rsidP="00844C51">
            <w:pPr>
              <w:jc w:val="center"/>
              <w:rPr>
                <w:rFonts w:ascii="Arial" w:hAnsi="Arial" w:cs="Arial"/>
                <w:b/>
                <w:bCs/>
                <w:sz w:val="24"/>
                <w:szCs w:val="24"/>
              </w:rPr>
            </w:pPr>
            <w:r w:rsidRPr="00844C51">
              <w:rPr>
                <w:rFonts w:ascii="Arial" w:hAnsi="Arial" w:cs="Arial"/>
                <w:b/>
                <w:bCs/>
                <w:sz w:val="24"/>
                <w:szCs w:val="24"/>
              </w:rPr>
              <w:t>47,66</w:t>
            </w:r>
          </w:p>
        </w:tc>
        <w:tc>
          <w:tcPr>
            <w:tcW w:w="0" w:type="auto"/>
            <w:vAlign w:val="center"/>
            <w:hideMark/>
          </w:tcPr>
          <w:p w14:paraId="3E11881A" w14:textId="77777777" w:rsidR="00844C51" w:rsidRPr="00844C51" w:rsidRDefault="00844C51" w:rsidP="00844C51">
            <w:pPr>
              <w:jc w:val="center"/>
              <w:rPr>
                <w:rFonts w:ascii="Arial" w:hAnsi="Arial" w:cs="Arial"/>
                <w:b/>
                <w:bCs/>
                <w:sz w:val="24"/>
                <w:szCs w:val="24"/>
              </w:rPr>
            </w:pPr>
            <w:r w:rsidRPr="00844C51">
              <w:rPr>
                <w:rFonts w:ascii="Arial" w:hAnsi="Arial" w:cs="Arial"/>
                <w:b/>
                <w:bCs/>
                <w:sz w:val="24"/>
                <w:szCs w:val="24"/>
              </w:rPr>
              <w:t>315</w:t>
            </w:r>
          </w:p>
        </w:tc>
        <w:tc>
          <w:tcPr>
            <w:tcW w:w="0" w:type="auto"/>
            <w:vAlign w:val="center"/>
            <w:hideMark/>
          </w:tcPr>
          <w:p w14:paraId="419F2EC7" w14:textId="77777777" w:rsidR="00844C51" w:rsidRPr="00844C51" w:rsidRDefault="00844C51" w:rsidP="00844C51">
            <w:pPr>
              <w:jc w:val="center"/>
              <w:rPr>
                <w:rFonts w:ascii="Arial" w:hAnsi="Arial" w:cs="Arial"/>
                <w:b/>
                <w:bCs/>
                <w:sz w:val="24"/>
                <w:szCs w:val="24"/>
              </w:rPr>
            </w:pPr>
            <w:r w:rsidRPr="00844C51">
              <w:rPr>
                <w:rFonts w:ascii="Arial" w:hAnsi="Arial" w:cs="Arial"/>
                <w:b/>
                <w:bCs/>
                <w:sz w:val="24"/>
                <w:szCs w:val="24"/>
              </w:rPr>
              <w:t>75,65</w:t>
            </w:r>
          </w:p>
        </w:tc>
        <w:tc>
          <w:tcPr>
            <w:tcW w:w="0" w:type="auto"/>
            <w:vAlign w:val="center"/>
            <w:hideMark/>
          </w:tcPr>
          <w:p w14:paraId="12D26043" w14:textId="77777777" w:rsidR="00844C51" w:rsidRPr="00844C51" w:rsidRDefault="00844C51" w:rsidP="00844C51">
            <w:pPr>
              <w:jc w:val="center"/>
              <w:rPr>
                <w:rFonts w:ascii="Arial" w:hAnsi="Arial" w:cs="Arial"/>
                <w:b/>
                <w:bCs/>
                <w:sz w:val="24"/>
                <w:szCs w:val="24"/>
              </w:rPr>
            </w:pPr>
            <w:r w:rsidRPr="00844C51">
              <w:rPr>
                <w:rFonts w:ascii="Arial" w:hAnsi="Arial" w:cs="Arial"/>
                <w:b/>
                <w:bCs/>
                <w:sz w:val="24"/>
                <w:szCs w:val="24"/>
              </w:rPr>
              <w:t>119</w:t>
            </w:r>
          </w:p>
        </w:tc>
        <w:tc>
          <w:tcPr>
            <w:tcW w:w="0" w:type="auto"/>
            <w:vAlign w:val="center"/>
            <w:hideMark/>
          </w:tcPr>
          <w:p w14:paraId="2BC3A742" w14:textId="77777777" w:rsidR="00844C51" w:rsidRPr="00844C51" w:rsidRDefault="00844C51" w:rsidP="00844C51">
            <w:pPr>
              <w:jc w:val="center"/>
              <w:rPr>
                <w:rFonts w:ascii="Arial" w:hAnsi="Arial" w:cs="Arial"/>
                <w:b/>
                <w:bCs/>
                <w:sz w:val="24"/>
                <w:szCs w:val="24"/>
              </w:rPr>
            </w:pPr>
            <w:r w:rsidRPr="00844C51">
              <w:rPr>
                <w:rFonts w:ascii="Arial" w:hAnsi="Arial" w:cs="Arial"/>
                <w:b/>
                <w:bCs/>
                <w:sz w:val="24"/>
                <w:szCs w:val="24"/>
              </w:rPr>
              <w:t>123,31</w:t>
            </w:r>
          </w:p>
        </w:tc>
        <w:tc>
          <w:tcPr>
            <w:tcW w:w="50" w:type="dxa"/>
            <w:vAlign w:val="center"/>
            <w:hideMark/>
          </w:tcPr>
          <w:p w14:paraId="0BF45C4E" w14:textId="77777777" w:rsidR="00844C51" w:rsidRPr="00844C51" w:rsidRDefault="00844C51" w:rsidP="00844C51">
            <w:pPr>
              <w:jc w:val="center"/>
              <w:rPr>
                <w:rFonts w:ascii="Arial" w:hAnsi="Arial" w:cs="Arial"/>
                <w:b/>
                <w:bCs/>
                <w:sz w:val="24"/>
                <w:szCs w:val="24"/>
              </w:rPr>
            </w:pPr>
            <w:r w:rsidRPr="00844C51">
              <w:rPr>
                <w:rFonts w:ascii="Arial" w:hAnsi="Arial" w:cs="Arial"/>
                <w:b/>
                <w:bCs/>
                <w:sz w:val="24"/>
                <w:szCs w:val="24"/>
              </w:rPr>
              <w:t>Sim</w:t>
            </w:r>
          </w:p>
        </w:tc>
      </w:tr>
      <w:tr w:rsidR="002512C7" w:rsidRPr="00251D00" w14:paraId="49E0D8B3" w14:textId="77777777" w:rsidTr="00251D00">
        <w:trPr>
          <w:tblCellSpacing w:w="15" w:type="dxa"/>
        </w:trPr>
        <w:tc>
          <w:tcPr>
            <w:tcW w:w="0" w:type="auto"/>
            <w:vAlign w:val="center"/>
            <w:hideMark/>
          </w:tcPr>
          <w:p w14:paraId="031D123C" w14:textId="77777777" w:rsidR="00844C51" w:rsidRPr="00844C51" w:rsidRDefault="00844C51" w:rsidP="00844C51">
            <w:pPr>
              <w:jc w:val="center"/>
              <w:rPr>
                <w:rFonts w:ascii="Arial" w:hAnsi="Arial" w:cs="Arial"/>
                <w:b/>
                <w:bCs/>
                <w:sz w:val="24"/>
                <w:szCs w:val="24"/>
              </w:rPr>
            </w:pPr>
            <w:r w:rsidRPr="00844C51">
              <w:rPr>
                <w:rFonts w:ascii="Arial" w:hAnsi="Arial" w:cs="Arial"/>
                <w:b/>
                <w:bCs/>
                <w:sz w:val="24"/>
                <w:szCs w:val="24"/>
              </w:rPr>
              <w:t>5</w:t>
            </w:r>
          </w:p>
        </w:tc>
        <w:tc>
          <w:tcPr>
            <w:tcW w:w="0" w:type="auto"/>
            <w:vAlign w:val="center"/>
            <w:hideMark/>
          </w:tcPr>
          <w:p w14:paraId="0D513DD3" w14:textId="77777777" w:rsidR="00844C51" w:rsidRPr="00844C51" w:rsidRDefault="00844C51" w:rsidP="00844C51">
            <w:pPr>
              <w:jc w:val="center"/>
              <w:rPr>
                <w:rFonts w:ascii="Arial" w:hAnsi="Arial" w:cs="Arial"/>
                <w:b/>
                <w:bCs/>
                <w:sz w:val="24"/>
                <w:szCs w:val="24"/>
              </w:rPr>
            </w:pPr>
            <w:r w:rsidRPr="00844C51">
              <w:rPr>
                <w:rFonts w:ascii="Arial" w:hAnsi="Arial" w:cs="Arial"/>
                <w:b/>
                <w:bCs/>
                <w:sz w:val="24"/>
                <w:szCs w:val="24"/>
              </w:rPr>
              <w:t>300</w:t>
            </w:r>
          </w:p>
        </w:tc>
        <w:tc>
          <w:tcPr>
            <w:tcW w:w="0" w:type="auto"/>
            <w:vAlign w:val="center"/>
            <w:hideMark/>
          </w:tcPr>
          <w:p w14:paraId="00BD79B6" w14:textId="77777777" w:rsidR="00844C51" w:rsidRPr="00844C51" w:rsidRDefault="00844C51" w:rsidP="00844C51">
            <w:pPr>
              <w:jc w:val="center"/>
              <w:rPr>
                <w:rFonts w:ascii="Arial" w:hAnsi="Arial" w:cs="Arial"/>
                <w:b/>
                <w:bCs/>
                <w:sz w:val="24"/>
                <w:szCs w:val="24"/>
              </w:rPr>
            </w:pPr>
            <w:r w:rsidRPr="00844C51">
              <w:rPr>
                <w:rFonts w:ascii="Arial" w:hAnsi="Arial" w:cs="Arial"/>
                <w:b/>
                <w:bCs/>
                <w:sz w:val="24"/>
                <w:szCs w:val="24"/>
              </w:rPr>
              <w:t>116,74</w:t>
            </w:r>
          </w:p>
        </w:tc>
        <w:tc>
          <w:tcPr>
            <w:tcW w:w="0" w:type="auto"/>
            <w:vAlign w:val="center"/>
            <w:hideMark/>
          </w:tcPr>
          <w:p w14:paraId="7FF2EC1B" w14:textId="77777777" w:rsidR="00844C51" w:rsidRPr="00844C51" w:rsidRDefault="00844C51" w:rsidP="00844C51">
            <w:pPr>
              <w:jc w:val="center"/>
              <w:rPr>
                <w:rFonts w:ascii="Arial" w:hAnsi="Arial" w:cs="Arial"/>
                <w:b/>
                <w:bCs/>
                <w:sz w:val="24"/>
                <w:szCs w:val="24"/>
              </w:rPr>
            </w:pPr>
            <w:r w:rsidRPr="00844C51">
              <w:rPr>
                <w:rFonts w:ascii="Arial" w:hAnsi="Arial" w:cs="Arial"/>
                <w:b/>
                <w:bCs/>
                <w:sz w:val="24"/>
                <w:szCs w:val="24"/>
              </w:rPr>
              <w:t>825</w:t>
            </w:r>
          </w:p>
        </w:tc>
        <w:tc>
          <w:tcPr>
            <w:tcW w:w="0" w:type="auto"/>
            <w:vAlign w:val="center"/>
            <w:hideMark/>
          </w:tcPr>
          <w:p w14:paraId="2558D72D" w14:textId="77777777" w:rsidR="00844C51" w:rsidRPr="00844C51" w:rsidRDefault="00844C51" w:rsidP="00844C51">
            <w:pPr>
              <w:jc w:val="center"/>
              <w:rPr>
                <w:rFonts w:ascii="Arial" w:hAnsi="Arial" w:cs="Arial"/>
                <w:b/>
                <w:bCs/>
                <w:sz w:val="24"/>
                <w:szCs w:val="24"/>
              </w:rPr>
            </w:pPr>
            <w:r w:rsidRPr="00844C51">
              <w:rPr>
                <w:rFonts w:ascii="Arial" w:hAnsi="Arial" w:cs="Arial"/>
                <w:b/>
                <w:bCs/>
                <w:sz w:val="24"/>
                <w:szCs w:val="24"/>
              </w:rPr>
              <w:t>74,89</w:t>
            </w:r>
          </w:p>
        </w:tc>
        <w:tc>
          <w:tcPr>
            <w:tcW w:w="0" w:type="auto"/>
            <w:vAlign w:val="center"/>
            <w:hideMark/>
          </w:tcPr>
          <w:p w14:paraId="5C43B223" w14:textId="77777777" w:rsidR="00844C51" w:rsidRPr="00844C51" w:rsidRDefault="00844C51" w:rsidP="00844C51">
            <w:pPr>
              <w:jc w:val="center"/>
              <w:rPr>
                <w:rFonts w:ascii="Arial" w:hAnsi="Arial" w:cs="Arial"/>
                <w:b/>
                <w:bCs/>
                <w:sz w:val="24"/>
                <w:szCs w:val="24"/>
              </w:rPr>
            </w:pPr>
            <w:r w:rsidRPr="00844C51">
              <w:rPr>
                <w:rFonts w:ascii="Arial" w:hAnsi="Arial" w:cs="Arial"/>
                <w:b/>
                <w:bCs/>
                <w:sz w:val="24"/>
                <w:szCs w:val="24"/>
              </w:rPr>
              <w:t>120</w:t>
            </w:r>
          </w:p>
        </w:tc>
        <w:tc>
          <w:tcPr>
            <w:tcW w:w="0" w:type="auto"/>
            <w:vAlign w:val="center"/>
            <w:hideMark/>
          </w:tcPr>
          <w:p w14:paraId="2C15CBEC" w14:textId="77777777" w:rsidR="00844C51" w:rsidRPr="00844C51" w:rsidRDefault="00844C51" w:rsidP="00844C51">
            <w:pPr>
              <w:jc w:val="center"/>
              <w:rPr>
                <w:rFonts w:ascii="Arial" w:hAnsi="Arial" w:cs="Arial"/>
                <w:b/>
                <w:bCs/>
                <w:sz w:val="24"/>
                <w:szCs w:val="24"/>
              </w:rPr>
            </w:pPr>
            <w:r w:rsidRPr="00844C51">
              <w:rPr>
                <w:rFonts w:ascii="Arial" w:hAnsi="Arial" w:cs="Arial"/>
                <w:b/>
                <w:bCs/>
                <w:sz w:val="24"/>
                <w:szCs w:val="24"/>
              </w:rPr>
              <w:t>191,63</w:t>
            </w:r>
          </w:p>
        </w:tc>
        <w:tc>
          <w:tcPr>
            <w:tcW w:w="50" w:type="dxa"/>
            <w:vAlign w:val="center"/>
            <w:hideMark/>
          </w:tcPr>
          <w:p w14:paraId="5B3CE317" w14:textId="77777777" w:rsidR="00844C51" w:rsidRPr="00844C51" w:rsidRDefault="00844C51" w:rsidP="00844C51">
            <w:pPr>
              <w:jc w:val="center"/>
              <w:rPr>
                <w:rFonts w:ascii="Arial" w:hAnsi="Arial" w:cs="Arial"/>
                <w:b/>
                <w:bCs/>
                <w:sz w:val="24"/>
                <w:szCs w:val="24"/>
              </w:rPr>
            </w:pPr>
            <w:r w:rsidRPr="00844C51">
              <w:rPr>
                <w:rFonts w:ascii="Arial" w:hAnsi="Arial" w:cs="Arial"/>
                <w:b/>
                <w:bCs/>
                <w:sz w:val="24"/>
                <w:szCs w:val="24"/>
              </w:rPr>
              <w:t>Sim</w:t>
            </w:r>
          </w:p>
        </w:tc>
      </w:tr>
      <w:tr w:rsidR="002512C7" w:rsidRPr="00251D00" w14:paraId="561FE0BC" w14:textId="77777777" w:rsidTr="00251D00">
        <w:trPr>
          <w:tblCellSpacing w:w="15" w:type="dxa"/>
        </w:trPr>
        <w:tc>
          <w:tcPr>
            <w:tcW w:w="0" w:type="auto"/>
            <w:vAlign w:val="center"/>
            <w:hideMark/>
          </w:tcPr>
          <w:p w14:paraId="51E621B8" w14:textId="77777777" w:rsidR="00844C51" w:rsidRPr="00844C51" w:rsidRDefault="00844C51" w:rsidP="00844C51">
            <w:pPr>
              <w:jc w:val="center"/>
              <w:rPr>
                <w:rFonts w:ascii="Arial" w:hAnsi="Arial" w:cs="Arial"/>
                <w:b/>
                <w:bCs/>
                <w:sz w:val="24"/>
                <w:szCs w:val="24"/>
              </w:rPr>
            </w:pPr>
            <w:r w:rsidRPr="00844C51">
              <w:rPr>
                <w:rFonts w:ascii="Arial" w:hAnsi="Arial" w:cs="Arial"/>
                <w:b/>
                <w:bCs/>
                <w:sz w:val="24"/>
                <w:szCs w:val="24"/>
              </w:rPr>
              <w:t>6</w:t>
            </w:r>
          </w:p>
        </w:tc>
        <w:tc>
          <w:tcPr>
            <w:tcW w:w="0" w:type="auto"/>
            <w:vAlign w:val="center"/>
            <w:hideMark/>
          </w:tcPr>
          <w:p w14:paraId="04A86FC2" w14:textId="77777777" w:rsidR="00844C51" w:rsidRPr="00844C51" w:rsidRDefault="00844C51" w:rsidP="00844C51">
            <w:pPr>
              <w:jc w:val="center"/>
              <w:rPr>
                <w:rFonts w:ascii="Arial" w:hAnsi="Arial" w:cs="Arial"/>
                <w:b/>
                <w:bCs/>
                <w:sz w:val="24"/>
                <w:szCs w:val="24"/>
              </w:rPr>
            </w:pPr>
            <w:r w:rsidRPr="00844C51">
              <w:rPr>
                <w:rFonts w:ascii="Arial" w:hAnsi="Arial" w:cs="Arial"/>
                <w:b/>
                <w:bCs/>
                <w:sz w:val="24"/>
                <w:szCs w:val="24"/>
              </w:rPr>
              <w:t>300</w:t>
            </w:r>
          </w:p>
        </w:tc>
        <w:tc>
          <w:tcPr>
            <w:tcW w:w="0" w:type="auto"/>
            <w:vAlign w:val="center"/>
            <w:hideMark/>
          </w:tcPr>
          <w:p w14:paraId="4CD405C5" w14:textId="77777777" w:rsidR="00844C51" w:rsidRPr="00844C51" w:rsidRDefault="00844C51" w:rsidP="00844C51">
            <w:pPr>
              <w:jc w:val="center"/>
              <w:rPr>
                <w:rFonts w:ascii="Arial" w:hAnsi="Arial" w:cs="Arial"/>
                <w:b/>
                <w:bCs/>
                <w:sz w:val="24"/>
                <w:szCs w:val="24"/>
              </w:rPr>
            </w:pPr>
            <w:r w:rsidRPr="00844C51">
              <w:rPr>
                <w:rFonts w:ascii="Arial" w:hAnsi="Arial" w:cs="Arial"/>
                <w:b/>
                <w:bCs/>
                <w:sz w:val="24"/>
                <w:szCs w:val="24"/>
              </w:rPr>
              <w:t>99,63</w:t>
            </w:r>
          </w:p>
        </w:tc>
        <w:tc>
          <w:tcPr>
            <w:tcW w:w="0" w:type="auto"/>
            <w:vAlign w:val="center"/>
            <w:hideMark/>
          </w:tcPr>
          <w:p w14:paraId="7CEE3B6B" w14:textId="77777777" w:rsidR="00844C51" w:rsidRPr="00844C51" w:rsidRDefault="00844C51" w:rsidP="00844C51">
            <w:pPr>
              <w:jc w:val="center"/>
              <w:rPr>
                <w:rFonts w:ascii="Arial" w:hAnsi="Arial" w:cs="Arial"/>
                <w:b/>
                <w:bCs/>
                <w:sz w:val="24"/>
                <w:szCs w:val="24"/>
              </w:rPr>
            </w:pPr>
            <w:r w:rsidRPr="00844C51">
              <w:rPr>
                <w:rFonts w:ascii="Arial" w:hAnsi="Arial" w:cs="Arial"/>
                <w:b/>
                <w:bCs/>
                <w:sz w:val="24"/>
                <w:szCs w:val="24"/>
              </w:rPr>
              <w:t>672</w:t>
            </w:r>
          </w:p>
        </w:tc>
        <w:tc>
          <w:tcPr>
            <w:tcW w:w="0" w:type="auto"/>
            <w:vAlign w:val="center"/>
            <w:hideMark/>
          </w:tcPr>
          <w:p w14:paraId="5A6A6471" w14:textId="77777777" w:rsidR="00844C51" w:rsidRPr="00844C51" w:rsidRDefault="00844C51" w:rsidP="00844C51">
            <w:pPr>
              <w:jc w:val="center"/>
              <w:rPr>
                <w:rFonts w:ascii="Arial" w:hAnsi="Arial" w:cs="Arial"/>
                <w:b/>
                <w:bCs/>
                <w:sz w:val="24"/>
                <w:szCs w:val="24"/>
              </w:rPr>
            </w:pPr>
            <w:r w:rsidRPr="00844C51">
              <w:rPr>
                <w:rFonts w:ascii="Arial" w:hAnsi="Arial" w:cs="Arial"/>
                <w:b/>
                <w:bCs/>
                <w:sz w:val="24"/>
                <w:szCs w:val="24"/>
              </w:rPr>
              <w:t>76,71</w:t>
            </w:r>
          </w:p>
        </w:tc>
        <w:tc>
          <w:tcPr>
            <w:tcW w:w="0" w:type="auto"/>
            <w:vAlign w:val="center"/>
            <w:hideMark/>
          </w:tcPr>
          <w:p w14:paraId="3E9C2488" w14:textId="77777777" w:rsidR="00844C51" w:rsidRPr="00844C51" w:rsidRDefault="00844C51" w:rsidP="00844C51">
            <w:pPr>
              <w:jc w:val="center"/>
              <w:rPr>
                <w:rFonts w:ascii="Arial" w:hAnsi="Arial" w:cs="Arial"/>
                <w:b/>
                <w:bCs/>
                <w:sz w:val="24"/>
                <w:szCs w:val="24"/>
              </w:rPr>
            </w:pPr>
            <w:r w:rsidRPr="00844C51">
              <w:rPr>
                <w:rFonts w:ascii="Arial" w:hAnsi="Arial" w:cs="Arial"/>
                <w:b/>
                <w:bCs/>
                <w:sz w:val="24"/>
                <w:szCs w:val="24"/>
              </w:rPr>
              <w:t>120</w:t>
            </w:r>
          </w:p>
        </w:tc>
        <w:tc>
          <w:tcPr>
            <w:tcW w:w="0" w:type="auto"/>
            <w:vAlign w:val="center"/>
            <w:hideMark/>
          </w:tcPr>
          <w:p w14:paraId="07325B50" w14:textId="77777777" w:rsidR="00844C51" w:rsidRPr="00844C51" w:rsidRDefault="00844C51" w:rsidP="00844C51">
            <w:pPr>
              <w:jc w:val="center"/>
              <w:rPr>
                <w:rFonts w:ascii="Arial" w:hAnsi="Arial" w:cs="Arial"/>
                <w:b/>
                <w:bCs/>
                <w:sz w:val="24"/>
                <w:szCs w:val="24"/>
              </w:rPr>
            </w:pPr>
            <w:r w:rsidRPr="00844C51">
              <w:rPr>
                <w:rFonts w:ascii="Arial" w:hAnsi="Arial" w:cs="Arial"/>
                <w:b/>
                <w:bCs/>
                <w:sz w:val="24"/>
                <w:szCs w:val="24"/>
              </w:rPr>
              <w:t>176,34</w:t>
            </w:r>
          </w:p>
        </w:tc>
        <w:tc>
          <w:tcPr>
            <w:tcW w:w="50" w:type="dxa"/>
            <w:vAlign w:val="center"/>
            <w:hideMark/>
          </w:tcPr>
          <w:p w14:paraId="31E5C0BD" w14:textId="77777777" w:rsidR="00844C51" w:rsidRPr="00844C51" w:rsidRDefault="00844C51" w:rsidP="00844C51">
            <w:pPr>
              <w:jc w:val="center"/>
              <w:rPr>
                <w:rFonts w:ascii="Arial" w:hAnsi="Arial" w:cs="Arial"/>
                <w:b/>
                <w:bCs/>
                <w:sz w:val="24"/>
                <w:szCs w:val="24"/>
              </w:rPr>
            </w:pPr>
            <w:r w:rsidRPr="00844C51">
              <w:rPr>
                <w:rFonts w:ascii="Arial" w:hAnsi="Arial" w:cs="Arial"/>
                <w:b/>
                <w:bCs/>
                <w:sz w:val="24"/>
                <w:szCs w:val="24"/>
              </w:rPr>
              <w:t>Sim</w:t>
            </w:r>
          </w:p>
        </w:tc>
      </w:tr>
      <w:tr w:rsidR="002512C7" w:rsidRPr="00251D00" w14:paraId="3BD468B0" w14:textId="77777777" w:rsidTr="00251D00">
        <w:trPr>
          <w:tblCellSpacing w:w="15" w:type="dxa"/>
        </w:trPr>
        <w:tc>
          <w:tcPr>
            <w:tcW w:w="0" w:type="auto"/>
            <w:vAlign w:val="center"/>
            <w:hideMark/>
          </w:tcPr>
          <w:p w14:paraId="1FFD707A" w14:textId="77777777" w:rsidR="00844C51" w:rsidRPr="00844C51" w:rsidRDefault="00844C51" w:rsidP="00844C51">
            <w:pPr>
              <w:jc w:val="center"/>
              <w:rPr>
                <w:rFonts w:ascii="Arial" w:hAnsi="Arial" w:cs="Arial"/>
                <w:b/>
                <w:bCs/>
                <w:sz w:val="24"/>
                <w:szCs w:val="24"/>
              </w:rPr>
            </w:pPr>
            <w:r w:rsidRPr="00844C51">
              <w:rPr>
                <w:rFonts w:ascii="Arial" w:hAnsi="Arial" w:cs="Arial"/>
                <w:b/>
                <w:bCs/>
                <w:sz w:val="24"/>
                <w:szCs w:val="24"/>
              </w:rPr>
              <w:t>7</w:t>
            </w:r>
          </w:p>
        </w:tc>
        <w:tc>
          <w:tcPr>
            <w:tcW w:w="0" w:type="auto"/>
            <w:vAlign w:val="center"/>
            <w:hideMark/>
          </w:tcPr>
          <w:p w14:paraId="58D0CC8A" w14:textId="77777777" w:rsidR="00844C51" w:rsidRPr="00844C51" w:rsidRDefault="00844C51" w:rsidP="00844C51">
            <w:pPr>
              <w:jc w:val="center"/>
              <w:rPr>
                <w:rFonts w:ascii="Arial" w:hAnsi="Arial" w:cs="Arial"/>
                <w:b/>
                <w:bCs/>
                <w:sz w:val="24"/>
                <w:szCs w:val="24"/>
              </w:rPr>
            </w:pPr>
            <w:r w:rsidRPr="00844C51">
              <w:rPr>
                <w:rFonts w:ascii="Arial" w:hAnsi="Arial" w:cs="Arial"/>
                <w:b/>
                <w:bCs/>
                <w:sz w:val="24"/>
                <w:szCs w:val="24"/>
              </w:rPr>
              <w:t>300</w:t>
            </w:r>
          </w:p>
        </w:tc>
        <w:tc>
          <w:tcPr>
            <w:tcW w:w="0" w:type="auto"/>
            <w:vAlign w:val="center"/>
            <w:hideMark/>
          </w:tcPr>
          <w:p w14:paraId="5D43AA44" w14:textId="77777777" w:rsidR="00844C51" w:rsidRPr="00844C51" w:rsidRDefault="00844C51" w:rsidP="00844C51">
            <w:pPr>
              <w:jc w:val="center"/>
              <w:rPr>
                <w:rFonts w:ascii="Arial" w:hAnsi="Arial" w:cs="Arial"/>
                <w:b/>
                <w:bCs/>
                <w:sz w:val="24"/>
                <w:szCs w:val="24"/>
              </w:rPr>
            </w:pPr>
            <w:r w:rsidRPr="00844C51">
              <w:rPr>
                <w:rFonts w:ascii="Arial" w:hAnsi="Arial" w:cs="Arial"/>
                <w:b/>
                <w:bCs/>
                <w:sz w:val="24"/>
                <w:szCs w:val="24"/>
              </w:rPr>
              <w:t>33,10</w:t>
            </w:r>
          </w:p>
        </w:tc>
        <w:tc>
          <w:tcPr>
            <w:tcW w:w="0" w:type="auto"/>
            <w:vAlign w:val="center"/>
            <w:hideMark/>
          </w:tcPr>
          <w:p w14:paraId="07E7CE45" w14:textId="77777777" w:rsidR="00844C51" w:rsidRPr="00844C51" w:rsidRDefault="00844C51" w:rsidP="00844C51">
            <w:pPr>
              <w:jc w:val="center"/>
              <w:rPr>
                <w:rFonts w:ascii="Arial" w:hAnsi="Arial" w:cs="Arial"/>
                <w:b/>
                <w:bCs/>
                <w:sz w:val="24"/>
                <w:szCs w:val="24"/>
              </w:rPr>
            </w:pPr>
            <w:r w:rsidRPr="00844C51">
              <w:rPr>
                <w:rFonts w:ascii="Arial" w:hAnsi="Arial" w:cs="Arial"/>
                <w:b/>
                <w:bCs/>
                <w:sz w:val="24"/>
                <w:szCs w:val="24"/>
              </w:rPr>
              <w:t>433</w:t>
            </w:r>
          </w:p>
        </w:tc>
        <w:tc>
          <w:tcPr>
            <w:tcW w:w="0" w:type="auto"/>
            <w:vAlign w:val="center"/>
            <w:hideMark/>
          </w:tcPr>
          <w:p w14:paraId="62E0DF31" w14:textId="77777777" w:rsidR="00844C51" w:rsidRPr="00844C51" w:rsidRDefault="00844C51" w:rsidP="00844C51">
            <w:pPr>
              <w:jc w:val="center"/>
              <w:rPr>
                <w:rFonts w:ascii="Arial" w:hAnsi="Arial" w:cs="Arial"/>
                <w:b/>
                <w:bCs/>
                <w:sz w:val="24"/>
                <w:szCs w:val="24"/>
              </w:rPr>
            </w:pPr>
            <w:r w:rsidRPr="00844C51">
              <w:rPr>
                <w:rFonts w:ascii="Arial" w:hAnsi="Arial" w:cs="Arial"/>
                <w:b/>
                <w:bCs/>
                <w:sz w:val="24"/>
                <w:szCs w:val="24"/>
              </w:rPr>
              <w:t>74,50</w:t>
            </w:r>
          </w:p>
        </w:tc>
        <w:tc>
          <w:tcPr>
            <w:tcW w:w="0" w:type="auto"/>
            <w:vAlign w:val="center"/>
            <w:hideMark/>
          </w:tcPr>
          <w:p w14:paraId="67DF487E" w14:textId="77777777" w:rsidR="00844C51" w:rsidRPr="00844C51" w:rsidRDefault="00844C51" w:rsidP="00844C51">
            <w:pPr>
              <w:jc w:val="center"/>
              <w:rPr>
                <w:rFonts w:ascii="Arial" w:hAnsi="Arial" w:cs="Arial"/>
                <w:b/>
                <w:bCs/>
                <w:sz w:val="24"/>
                <w:szCs w:val="24"/>
              </w:rPr>
            </w:pPr>
            <w:r w:rsidRPr="00844C51">
              <w:rPr>
                <w:rFonts w:ascii="Arial" w:hAnsi="Arial" w:cs="Arial"/>
                <w:b/>
                <w:bCs/>
                <w:sz w:val="24"/>
                <w:szCs w:val="24"/>
              </w:rPr>
              <w:t>120</w:t>
            </w:r>
          </w:p>
        </w:tc>
        <w:tc>
          <w:tcPr>
            <w:tcW w:w="0" w:type="auto"/>
            <w:vAlign w:val="center"/>
            <w:hideMark/>
          </w:tcPr>
          <w:p w14:paraId="7BED06FA" w14:textId="77777777" w:rsidR="00844C51" w:rsidRPr="00844C51" w:rsidRDefault="00844C51" w:rsidP="00844C51">
            <w:pPr>
              <w:jc w:val="center"/>
              <w:rPr>
                <w:rFonts w:ascii="Arial" w:hAnsi="Arial" w:cs="Arial"/>
                <w:b/>
                <w:bCs/>
                <w:sz w:val="24"/>
                <w:szCs w:val="24"/>
              </w:rPr>
            </w:pPr>
            <w:r w:rsidRPr="00844C51">
              <w:rPr>
                <w:rFonts w:ascii="Arial" w:hAnsi="Arial" w:cs="Arial"/>
                <w:b/>
                <w:bCs/>
                <w:sz w:val="24"/>
                <w:szCs w:val="24"/>
              </w:rPr>
              <w:t>107,61</w:t>
            </w:r>
          </w:p>
        </w:tc>
        <w:tc>
          <w:tcPr>
            <w:tcW w:w="50" w:type="dxa"/>
            <w:vAlign w:val="center"/>
            <w:hideMark/>
          </w:tcPr>
          <w:p w14:paraId="4F3192AA" w14:textId="77777777" w:rsidR="00844C51" w:rsidRPr="00844C51" w:rsidRDefault="00844C51" w:rsidP="00844C51">
            <w:pPr>
              <w:jc w:val="center"/>
              <w:rPr>
                <w:rFonts w:ascii="Arial" w:hAnsi="Arial" w:cs="Arial"/>
                <w:b/>
                <w:bCs/>
                <w:sz w:val="24"/>
                <w:szCs w:val="24"/>
              </w:rPr>
            </w:pPr>
            <w:r w:rsidRPr="00844C51">
              <w:rPr>
                <w:rFonts w:ascii="Arial" w:hAnsi="Arial" w:cs="Arial"/>
                <w:b/>
                <w:bCs/>
                <w:sz w:val="24"/>
                <w:szCs w:val="24"/>
              </w:rPr>
              <w:t>Sim</w:t>
            </w:r>
          </w:p>
        </w:tc>
      </w:tr>
      <w:tr w:rsidR="002512C7" w:rsidRPr="00251D00" w14:paraId="00C816D3" w14:textId="77777777" w:rsidTr="00251D00">
        <w:trPr>
          <w:tblCellSpacing w:w="15" w:type="dxa"/>
        </w:trPr>
        <w:tc>
          <w:tcPr>
            <w:tcW w:w="0" w:type="auto"/>
            <w:vAlign w:val="center"/>
            <w:hideMark/>
          </w:tcPr>
          <w:p w14:paraId="5EC0F51D" w14:textId="77777777" w:rsidR="00844C51" w:rsidRPr="00844C51" w:rsidRDefault="00844C51" w:rsidP="00844C51">
            <w:pPr>
              <w:jc w:val="center"/>
              <w:rPr>
                <w:rFonts w:ascii="Arial" w:hAnsi="Arial" w:cs="Arial"/>
                <w:b/>
                <w:bCs/>
                <w:sz w:val="24"/>
                <w:szCs w:val="24"/>
              </w:rPr>
            </w:pPr>
            <w:r w:rsidRPr="00844C51">
              <w:rPr>
                <w:rFonts w:ascii="Arial" w:hAnsi="Arial" w:cs="Arial"/>
                <w:b/>
                <w:bCs/>
                <w:sz w:val="24"/>
                <w:szCs w:val="24"/>
              </w:rPr>
              <w:t>8</w:t>
            </w:r>
          </w:p>
        </w:tc>
        <w:tc>
          <w:tcPr>
            <w:tcW w:w="0" w:type="auto"/>
            <w:vAlign w:val="center"/>
            <w:hideMark/>
          </w:tcPr>
          <w:p w14:paraId="2B8836D3" w14:textId="77777777" w:rsidR="00844C51" w:rsidRPr="00844C51" w:rsidRDefault="00844C51" w:rsidP="00844C51">
            <w:pPr>
              <w:jc w:val="center"/>
              <w:rPr>
                <w:rFonts w:ascii="Arial" w:hAnsi="Arial" w:cs="Arial"/>
                <w:b/>
                <w:bCs/>
                <w:sz w:val="24"/>
                <w:szCs w:val="24"/>
              </w:rPr>
            </w:pPr>
            <w:r w:rsidRPr="00844C51">
              <w:rPr>
                <w:rFonts w:ascii="Arial" w:hAnsi="Arial" w:cs="Arial"/>
                <w:b/>
                <w:bCs/>
                <w:sz w:val="24"/>
                <w:szCs w:val="24"/>
              </w:rPr>
              <w:t>300</w:t>
            </w:r>
          </w:p>
        </w:tc>
        <w:tc>
          <w:tcPr>
            <w:tcW w:w="0" w:type="auto"/>
            <w:vAlign w:val="center"/>
            <w:hideMark/>
          </w:tcPr>
          <w:p w14:paraId="23ABF59A" w14:textId="77777777" w:rsidR="00844C51" w:rsidRPr="00844C51" w:rsidRDefault="00844C51" w:rsidP="00844C51">
            <w:pPr>
              <w:jc w:val="center"/>
              <w:rPr>
                <w:rFonts w:ascii="Arial" w:hAnsi="Arial" w:cs="Arial"/>
                <w:b/>
                <w:bCs/>
                <w:sz w:val="24"/>
                <w:szCs w:val="24"/>
              </w:rPr>
            </w:pPr>
            <w:r w:rsidRPr="00844C51">
              <w:rPr>
                <w:rFonts w:ascii="Arial" w:hAnsi="Arial" w:cs="Arial"/>
                <w:b/>
                <w:bCs/>
                <w:sz w:val="24"/>
                <w:szCs w:val="24"/>
              </w:rPr>
              <w:t>28,78</w:t>
            </w:r>
          </w:p>
        </w:tc>
        <w:tc>
          <w:tcPr>
            <w:tcW w:w="0" w:type="auto"/>
            <w:vAlign w:val="center"/>
            <w:hideMark/>
          </w:tcPr>
          <w:p w14:paraId="16F9CA39" w14:textId="77777777" w:rsidR="00844C51" w:rsidRPr="00844C51" w:rsidRDefault="00844C51" w:rsidP="00844C51">
            <w:pPr>
              <w:jc w:val="center"/>
              <w:rPr>
                <w:rFonts w:ascii="Arial" w:hAnsi="Arial" w:cs="Arial"/>
                <w:b/>
                <w:bCs/>
                <w:sz w:val="24"/>
                <w:szCs w:val="24"/>
              </w:rPr>
            </w:pPr>
            <w:r w:rsidRPr="00844C51">
              <w:rPr>
                <w:rFonts w:ascii="Arial" w:hAnsi="Arial" w:cs="Arial"/>
                <w:b/>
                <w:bCs/>
                <w:sz w:val="24"/>
                <w:szCs w:val="24"/>
              </w:rPr>
              <w:t>540</w:t>
            </w:r>
          </w:p>
        </w:tc>
        <w:tc>
          <w:tcPr>
            <w:tcW w:w="0" w:type="auto"/>
            <w:vAlign w:val="center"/>
            <w:hideMark/>
          </w:tcPr>
          <w:p w14:paraId="07CFA5CE" w14:textId="77777777" w:rsidR="00844C51" w:rsidRPr="00844C51" w:rsidRDefault="00844C51" w:rsidP="00844C51">
            <w:pPr>
              <w:jc w:val="center"/>
              <w:rPr>
                <w:rFonts w:ascii="Arial" w:hAnsi="Arial" w:cs="Arial"/>
                <w:b/>
                <w:bCs/>
                <w:sz w:val="24"/>
                <w:szCs w:val="24"/>
              </w:rPr>
            </w:pPr>
            <w:r w:rsidRPr="00844C51">
              <w:rPr>
                <w:rFonts w:ascii="Arial" w:hAnsi="Arial" w:cs="Arial"/>
                <w:b/>
                <w:bCs/>
                <w:sz w:val="24"/>
                <w:szCs w:val="24"/>
              </w:rPr>
              <w:t>72,84</w:t>
            </w:r>
          </w:p>
        </w:tc>
        <w:tc>
          <w:tcPr>
            <w:tcW w:w="0" w:type="auto"/>
            <w:vAlign w:val="center"/>
            <w:hideMark/>
          </w:tcPr>
          <w:p w14:paraId="4418930C" w14:textId="77777777" w:rsidR="00844C51" w:rsidRPr="00844C51" w:rsidRDefault="00844C51" w:rsidP="00844C51">
            <w:pPr>
              <w:jc w:val="center"/>
              <w:rPr>
                <w:rFonts w:ascii="Arial" w:hAnsi="Arial" w:cs="Arial"/>
                <w:b/>
                <w:bCs/>
                <w:sz w:val="24"/>
                <w:szCs w:val="24"/>
              </w:rPr>
            </w:pPr>
            <w:r w:rsidRPr="00844C51">
              <w:rPr>
                <w:rFonts w:ascii="Arial" w:hAnsi="Arial" w:cs="Arial"/>
                <w:b/>
                <w:bCs/>
                <w:sz w:val="24"/>
                <w:szCs w:val="24"/>
              </w:rPr>
              <w:t>120</w:t>
            </w:r>
          </w:p>
        </w:tc>
        <w:tc>
          <w:tcPr>
            <w:tcW w:w="0" w:type="auto"/>
            <w:vAlign w:val="center"/>
            <w:hideMark/>
          </w:tcPr>
          <w:p w14:paraId="7DCE0A93" w14:textId="77777777" w:rsidR="00844C51" w:rsidRPr="00844C51" w:rsidRDefault="00844C51" w:rsidP="00844C51">
            <w:pPr>
              <w:jc w:val="center"/>
              <w:rPr>
                <w:rFonts w:ascii="Arial" w:hAnsi="Arial" w:cs="Arial"/>
                <w:b/>
                <w:bCs/>
                <w:sz w:val="24"/>
                <w:szCs w:val="24"/>
              </w:rPr>
            </w:pPr>
            <w:r w:rsidRPr="00844C51">
              <w:rPr>
                <w:rFonts w:ascii="Arial" w:hAnsi="Arial" w:cs="Arial"/>
                <w:b/>
                <w:bCs/>
                <w:sz w:val="24"/>
                <w:szCs w:val="24"/>
              </w:rPr>
              <w:t>101,63</w:t>
            </w:r>
          </w:p>
        </w:tc>
        <w:tc>
          <w:tcPr>
            <w:tcW w:w="50" w:type="dxa"/>
            <w:vAlign w:val="center"/>
            <w:hideMark/>
          </w:tcPr>
          <w:p w14:paraId="647893B9" w14:textId="77777777" w:rsidR="00844C51" w:rsidRPr="00844C51" w:rsidRDefault="00844C51" w:rsidP="00844C51">
            <w:pPr>
              <w:jc w:val="center"/>
              <w:rPr>
                <w:rFonts w:ascii="Arial" w:hAnsi="Arial" w:cs="Arial"/>
                <w:b/>
                <w:bCs/>
                <w:sz w:val="24"/>
                <w:szCs w:val="24"/>
              </w:rPr>
            </w:pPr>
            <w:r w:rsidRPr="00844C51">
              <w:rPr>
                <w:rFonts w:ascii="Arial" w:hAnsi="Arial" w:cs="Arial"/>
                <w:b/>
                <w:bCs/>
                <w:sz w:val="24"/>
                <w:szCs w:val="24"/>
              </w:rPr>
              <w:t>Sim</w:t>
            </w:r>
          </w:p>
        </w:tc>
      </w:tr>
      <w:tr w:rsidR="002512C7" w:rsidRPr="00251D00" w14:paraId="322F595A" w14:textId="77777777" w:rsidTr="00251D00">
        <w:trPr>
          <w:tblCellSpacing w:w="15" w:type="dxa"/>
        </w:trPr>
        <w:tc>
          <w:tcPr>
            <w:tcW w:w="0" w:type="auto"/>
            <w:vAlign w:val="center"/>
            <w:hideMark/>
          </w:tcPr>
          <w:p w14:paraId="17203E5F" w14:textId="77777777" w:rsidR="00844C51" w:rsidRPr="00844C51" w:rsidRDefault="00844C51" w:rsidP="00844C51">
            <w:pPr>
              <w:jc w:val="center"/>
              <w:rPr>
                <w:rFonts w:ascii="Arial" w:hAnsi="Arial" w:cs="Arial"/>
                <w:b/>
                <w:bCs/>
                <w:sz w:val="24"/>
                <w:szCs w:val="24"/>
              </w:rPr>
            </w:pPr>
            <w:r w:rsidRPr="00844C51">
              <w:rPr>
                <w:rFonts w:ascii="Arial" w:hAnsi="Arial" w:cs="Arial"/>
                <w:b/>
                <w:bCs/>
                <w:sz w:val="24"/>
                <w:szCs w:val="24"/>
              </w:rPr>
              <w:t>9</w:t>
            </w:r>
          </w:p>
        </w:tc>
        <w:tc>
          <w:tcPr>
            <w:tcW w:w="0" w:type="auto"/>
            <w:vAlign w:val="center"/>
            <w:hideMark/>
          </w:tcPr>
          <w:p w14:paraId="4B059250" w14:textId="77777777" w:rsidR="00844C51" w:rsidRPr="00844C51" w:rsidRDefault="00844C51" w:rsidP="00844C51">
            <w:pPr>
              <w:jc w:val="center"/>
              <w:rPr>
                <w:rFonts w:ascii="Arial" w:hAnsi="Arial" w:cs="Arial"/>
                <w:b/>
                <w:bCs/>
                <w:sz w:val="24"/>
                <w:szCs w:val="24"/>
              </w:rPr>
            </w:pPr>
            <w:r w:rsidRPr="00844C51">
              <w:rPr>
                <w:rFonts w:ascii="Arial" w:hAnsi="Arial" w:cs="Arial"/>
                <w:b/>
                <w:bCs/>
                <w:sz w:val="24"/>
                <w:szCs w:val="24"/>
              </w:rPr>
              <w:t>300</w:t>
            </w:r>
          </w:p>
        </w:tc>
        <w:tc>
          <w:tcPr>
            <w:tcW w:w="0" w:type="auto"/>
            <w:vAlign w:val="center"/>
            <w:hideMark/>
          </w:tcPr>
          <w:p w14:paraId="2FCAD733" w14:textId="77777777" w:rsidR="00844C51" w:rsidRPr="00844C51" w:rsidRDefault="00844C51" w:rsidP="00844C51">
            <w:pPr>
              <w:jc w:val="center"/>
              <w:rPr>
                <w:rFonts w:ascii="Arial" w:hAnsi="Arial" w:cs="Arial"/>
                <w:b/>
                <w:bCs/>
                <w:sz w:val="24"/>
                <w:szCs w:val="24"/>
              </w:rPr>
            </w:pPr>
            <w:r w:rsidRPr="00844C51">
              <w:rPr>
                <w:rFonts w:ascii="Arial" w:hAnsi="Arial" w:cs="Arial"/>
                <w:b/>
                <w:bCs/>
                <w:sz w:val="24"/>
                <w:szCs w:val="24"/>
              </w:rPr>
              <w:t>65,17</w:t>
            </w:r>
          </w:p>
        </w:tc>
        <w:tc>
          <w:tcPr>
            <w:tcW w:w="0" w:type="auto"/>
            <w:vAlign w:val="center"/>
            <w:hideMark/>
          </w:tcPr>
          <w:p w14:paraId="13AE904E" w14:textId="77777777" w:rsidR="00844C51" w:rsidRPr="00844C51" w:rsidRDefault="00844C51" w:rsidP="00844C51">
            <w:pPr>
              <w:jc w:val="center"/>
              <w:rPr>
                <w:rFonts w:ascii="Arial" w:hAnsi="Arial" w:cs="Arial"/>
                <w:b/>
                <w:bCs/>
                <w:sz w:val="24"/>
                <w:szCs w:val="24"/>
              </w:rPr>
            </w:pPr>
            <w:r w:rsidRPr="00844C51">
              <w:rPr>
                <w:rFonts w:ascii="Arial" w:hAnsi="Arial" w:cs="Arial"/>
                <w:b/>
                <w:bCs/>
                <w:sz w:val="24"/>
                <w:szCs w:val="24"/>
              </w:rPr>
              <w:t>437</w:t>
            </w:r>
          </w:p>
        </w:tc>
        <w:tc>
          <w:tcPr>
            <w:tcW w:w="0" w:type="auto"/>
            <w:vAlign w:val="center"/>
            <w:hideMark/>
          </w:tcPr>
          <w:p w14:paraId="2AE2AC78" w14:textId="77777777" w:rsidR="00844C51" w:rsidRPr="00844C51" w:rsidRDefault="00844C51" w:rsidP="00844C51">
            <w:pPr>
              <w:jc w:val="center"/>
              <w:rPr>
                <w:rFonts w:ascii="Arial" w:hAnsi="Arial" w:cs="Arial"/>
                <w:b/>
                <w:bCs/>
                <w:sz w:val="24"/>
                <w:szCs w:val="24"/>
              </w:rPr>
            </w:pPr>
            <w:r w:rsidRPr="00844C51">
              <w:rPr>
                <w:rFonts w:ascii="Arial" w:hAnsi="Arial" w:cs="Arial"/>
                <w:b/>
                <w:bCs/>
                <w:sz w:val="24"/>
                <w:szCs w:val="24"/>
              </w:rPr>
              <w:t>72,18</w:t>
            </w:r>
          </w:p>
        </w:tc>
        <w:tc>
          <w:tcPr>
            <w:tcW w:w="0" w:type="auto"/>
            <w:vAlign w:val="center"/>
            <w:hideMark/>
          </w:tcPr>
          <w:p w14:paraId="54FF50E8" w14:textId="77777777" w:rsidR="00844C51" w:rsidRPr="00844C51" w:rsidRDefault="00844C51" w:rsidP="00844C51">
            <w:pPr>
              <w:jc w:val="center"/>
              <w:rPr>
                <w:rFonts w:ascii="Arial" w:hAnsi="Arial" w:cs="Arial"/>
                <w:b/>
                <w:bCs/>
                <w:sz w:val="24"/>
                <w:szCs w:val="24"/>
              </w:rPr>
            </w:pPr>
            <w:r w:rsidRPr="00844C51">
              <w:rPr>
                <w:rFonts w:ascii="Arial" w:hAnsi="Arial" w:cs="Arial"/>
                <w:b/>
                <w:bCs/>
                <w:sz w:val="24"/>
                <w:szCs w:val="24"/>
              </w:rPr>
              <w:t>120</w:t>
            </w:r>
          </w:p>
        </w:tc>
        <w:tc>
          <w:tcPr>
            <w:tcW w:w="0" w:type="auto"/>
            <w:vAlign w:val="center"/>
            <w:hideMark/>
          </w:tcPr>
          <w:p w14:paraId="61CFC1E6" w14:textId="77777777" w:rsidR="00844C51" w:rsidRPr="00844C51" w:rsidRDefault="00844C51" w:rsidP="00844C51">
            <w:pPr>
              <w:jc w:val="center"/>
              <w:rPr>
                <w:rFonts w:ascii="Arial" w:hAnsi="Arial" w:cs="Arial"/>
                <w:b/>
                <w:bCs/>
                <w:sz w:val="24"/>
                <w:szCs w:val="24"/>
              </w:rPr>
            </w:pPr>
            <w:r w:rsidRPr="00844C51">
              <w:rPr>
                <w:rFonts w:ascii="Arial" w:hAnsi="Arial" w:cs="Arial"/>
                <w:b/>
                <w:bCs/>
                <w:sz w:val="24"/>
                <w:szCs w:val="24"/>
              </w:rPr>
              <w:t>137,35</w:t>
            </w:r>
          </w:p>
        </w:tc>
        <w:tc>
          <w:tcPr>
            <w:tcW w:w="50" w:type="dxa"/>
            <w:vAlign w:val="center"/>
            <w:hideMark/>
          </w:tcPr>
          <w:p w14:paraId="7A4E8ACA" w14:textId="77777777" w:rsidR="00844C51" w:rsidRPr="00844C51" w:rsidRDefault="00844C51" w:rsidP="00844C51">
            <w:pPr>
              <w:jc w:val="center"/>
              <w:rPr>
                <w:rFonts w:ascii="Arial" w:hAnsi="Arial" w:cs="Arial"/>
                <w:b/>
                <w:bCs/>
                <w:sz w:val="24"/>
                <w:szCs w:val="24"/>
              </w:rPr>
            </w:pPr>
            <w:r w:rsidRPr="00844C51">
              <w:rPr>
                <w:rFonts w:ascii="Arial" w:hAnsi="Arial" w:cs="Arial"/>
                <w:b/>
                <w:bCs/>
                <w:sz w:val="24"/>
                <w:szCs w:val="24"/>
              </w:rPr>
              <w:t>Sim</w:t>
            </w:r>
          </w:p>
        </w:tc>
      </w:tr>
    </w:tbl>
    <w:p w14:paraId="7B83F0FC" w14:textId="2008E42A" w:rsidR="00844C51" w:rsidRPr="00251D00" w:rsidRDefault="00261F32" w:rsidP="00261F32">
      <w:pPr>
        <w:spacing w:before="100" w:beforeAutospacing="1" w:after="100" w:afterAutospacing="1" w:line="240" w:lineRule="auto"/>
        <w:rPr>
          <w:rFonts w:ascii="Arial" w:hAnsi="Arial" w:cs="Arial"/>
          <w:sz w:val="24"/>
          <w:szCs w:val="24"/>
        </w:rPr>
      </w:pPr>
      <w:r w:rsidRPr="00251D00">
        <w:rPr>
          <w:rFonts w:ascii="Arial" w:hAnsi="Arial" w:cs="Arial"/>
          <w:b/>
          <w:bCs/>
          <w:sz w:val="24"/>
          <w:szCs w:val="24"/>
        </w:rPr>
        <w:t>Fonte</w:t>
      </w:r>
      <w:r w:rsidRPr="00251D00">
        <w:rPr>
          <w:rFonts w:ascii="Arial" w:hAnsi="Arial" w:cs="Arial"/>
          <w:sz w:val="24"/>
          <w:szCs w:val="24"/>
        </w:rPr>
        <w:t xml:space="preserve">: Dados obtidos </w:t>
      </w:r>
      <w:r w:rsidR="00844C51" w:rsidRPr="00251D00">
        <w:rPr>
          <w:rFonts w:ascii="Arial" w:hAnsi="Arial" w:cs="Arial"/>
          <w:sz w:val="24"/>
          <w:szCs w:val="24"/>
        </w:rPr>
        <w:t>por</w:t>
      </w:r>
      <w:r w:rsidRPr="00251D00">
        <w:rPr>
          <w:rFonts w:ascii="Arial" w:hAnsi="Arial" w:cs="Arial"/>
          <w:sz w:val="24"/>
          <w:szCs w:val="24"/>
        </w:rPr>
        <w:t xml:space="preserve"> </w:t>
      </w:r>
      <w:r w:rsidR="00844C51" w:rsidRPr="00251D00">
        <w:rPr>
          <w:rFonts w:ascii="Arial" w:hAnsi="Arial" w:cs="Arial"/>
          <w:sz w:val="24"/>
          <w:szCs w:val="24"/>
        </w:rPr>
        <w:t>execuções de código.</w:t>
      </w:r>
    </w:p>
    <w:p w14:paraId="5D558922" w14:textId="5818CDE4" w:rsidR="002512C7" w:rsidRPr="00251D00" w:rsidRDefault="002512C7" w:rsidP="00261F32">
      <w:pPr>
        <w:spacing w:before="100" w:beforeAutospacing="1" w:after="100" w:afterAutospacing="1" w:line="240" w:lineRule="auto"/>
        <w:rPr>
          <w:rFonts w:ascii="Arial" w:hAnsi="Arial" w:cs="Arial"/>
          <w:sz w:val="24"/>
          <w:szCs w:val="24"/>
        </w:rPr>
      </w:pPr>
      <w:r w:rsidRPr="00251D00">
        <w:rPr>
          <w:rFonts w:ascii="Arial" w:hAnsi="Arial" w:cs="Arial"/>
          <w:sz w:val="24"/>
          <w:szCs w:val="24"/>
        </w:rPr>
        <w:t xml:space="preserve">A simulação foi executada variando o número de atendentes(n), de 1 até 9, </w:t>
      </w:r>
      <w:r w:rsidR="00043D37" w:rsidRPr="00251D00">
        <w:rPr>
          <w:rFonts w:ascii="Arial" w:hAnsi="Arial" w:cs="Arial"/>
          <w:sz w:val="24"/>
          <w:szCs w:val="24"/>
        </w:rPr>
        <w:t>o que permite ver como essa variação afeta o tempo de espera.</w:t>
      </w:r>
    </w:p>
    <w:p w14:paraId="54DB8368" w14:textId="38CF375C" w:rsidR="00EF6D46" w:rsidRPr="00251D00" w:rsidRDefault="00043D37" w:rsidP="00261F32">
      <w:pPr>
        <w:spacing w:before="100" w:beforeAutospacing="1" w:after="100" w:afterAutospacing="1" w:line="240" w:lineRule="auto"/>
        <w:rPr>
          <w:rFonts w:ascii="Arial" w:hAnsi="Arial" w:cs="Arial"/>
          <w:sz w:val="24"/>
          <w:szCs w:val="24"/>
        </w:rPr>
      </w:pPr>
      <w:r w:rsidRPr="00251D00">
        <w:rPr>
          <w:rFonts w:ascii="Arial" w:hAnsi="Arial" w:cs="Arial"/>
          <w:sz w:val="24"/>
          <w:szCs w:val="24"/>
        </w:rPr>
        <w:t>No geral, todas as execuções ficaram dentro do limite</w:t>
      </w:r>
      <w:r w:rsidRPr="00251D00">
        <w:rPr>
          <w:rFonts w:ascii="Arial" w:hAnsi="Arial" w:cs="Arial"/>
          <w:sz w:val="24"/>
          <w:szCs w:val="24"/>
        </w:rPr>
        <w:t xml:space="preserve"> </w:t>
      </w:r>
      <w:r w:rsidR="00844C51" w:rsidRPr="00251D00">
        <w:rPr>
          <w:rFonts w:ascii="Arial" w:hAnsi="Arial" w:cs="Arial"/>
          <w:sz w:val="24"/>
          <w:szCs w:val="24"/>
        </w:rPr>
        <w:t>de tempo médio de espera definido no problema. Mesmo assim, dá pra notar que os tempos máximos variam bastante entre os testes, o que indica que em alguns momentos a fila cresce mais do que o esperado. Isso acontece por causa da própria aleatoriedade do modelo, já que a ordem de chegada e o tempo de atendimento mudam a cada execução.</w:t>
      </w:r>
    </w:p>
    <w:p w14:paraId="253943EB" w14:textId="20EF51E2" w:rsidR="005C48D0" w:rsidRPr="00251D00" w:rsidRDefault="005C48D0" w:rsidP="005C48D0">
      <w:pPr>
        <w:rPr>
          <w:rFonts w:ascii="Arial" w:hAnsi="Arial" w:cs="Arial"/>
          <w:sz w:val="24"/>
          <w:szCs w:val="24"/>
        </w:rPr>
      </w:pPr>
      <w:r w:rsidRPr="00251D00">
        <w:rPr>
          <w:rFonts w:ascii="Arial" w:hAnsi="Arial" w:cs="Arial"/>
          <w:sz w:val="24"/>
          <w:szCs w:val="24"/>
        </w:rPr>
        <w:br w:type="page"/>
      </w:r>
    </w:p>
    <w:p w14:paraId="074BEE60" w14:textId="47B20A13" w:rsidR="00844C51" w:rsidRPr="00251D00" w:rsidRDefault="00844C51" w:rsidP="00261F32">
      <w:pPr>
        <w:spacing w:before="100" w:beforeAutospacing="1" w:after="100" w:afterAutospacing="1" w:line="240" w:lineRule="auto"/>
        <w:rPr>
          <w:rFonts w:ascii="Arial" w:hAnsi="Arial" w:cs="Arial"/>
          <w:b/>
          <w:bCs/>
          <w:sz w:val="24"/>
          <w:szCs w:val="24"/>
        </w:rPr>
      </w:pPr>
      <w:r w:rsidRPr="00251D00">
        <w:rPr>
          <w:rFonts w:ascii="Arial" w:hAnsi="Arial" w:cs="Arial"/>
          <w:b/>
          <w:bCs/>
          <w:sz w:val="24"/>
          <w:szCs w:val="24"/>
        </w:rPr>
        <w:lastRenderedPageBreak/>
        <w:t>3.1 Comparação entre ambientes</w:t>
      </w:r>
    </w:p>
    <w:p w14:paraId="272CD976" w14:textId="7E9F3DB5" w:rsidR="005C48D0" w:rsidRPr="00251D00" w:rsidRDefault="00844C51" w:rsidP="00261F32">
      <w:pPr>
        <w:spacing w:before="100" w:beforeAutospacing="1" w:after="100" w:afterAutospacing="1" w:line="240" w:lineRule="auto"/>
        <w:rPr>
          <w:rFonts w:ascii="Arial" w:hAnsi="Arial" w:cs="Arial"/>
          <w:sz w:val="24"/>
          <w:szCs w:val="24"/>
        </w:rPr>
      </w:pPr>
      <w:r w:rsidRPr="00251D00">
        <w:rPr>
          <w:rFonts w:ascii="Arial" w:hAnsi="Arial" w:cs="Arial"/>
          <w:sz w:val="24"/>
          <w:szCs w:val="24"/>
        </w:rPr>
        <w:t xml:space="preserve">Tabela 2 – Resultados obtidos </w:t>
      </w:r>
      <w:r w:rsidR="005C48D0" w:rsidRPr="00251D00">
        <w:rPr>
          <w:rFonts w:ascii="Arial" w:hAnsi="Arial" w:cs="Arial"/>
          <w:sz w:val="24"/>
          <w:szCs w:val="24"/>
        </w:rPr>
        <w:t>no computador pessoal</w:t>
      </w:r>
    </w:p>
    <w:tbl>
      <w:tblPr>
        <w:tblW w:w="0" w:type="auto"/>
        <w:jc w:val="center"/>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979"/>
        <w:gridCol w:w="2261"/>
        <w:gridCol w:w="2126"/>
      </w:tblGrid>
      <w:tr w:rsidR="00EF6D46" w:rsidRPr="00251D00" w14:paraId="4B9AA651" w14:textId="77777777" w:rsidTr="005C48D0">
        <w:trPr>
          <w:tblHeader/>
          <w:tblCellSpacing w:w="15" w:type="dxa"/>
          <w:jc w:val="center"/>
        </w:trPr>
        <w:tc>
          <w:tcPr>
            <w:tcW w:w="0" w:type="auto"/>
            <w:vAlign w:val="center"/>
            <w:hideMark/>
          </w:tcPr>
          <w:p w14:paraId="62580F7E" w14:textId="2B27E1AA" w:rsidR="005C48D0" w:rsidRPr="005C48D0" w:rsidRDefault="00251D00" w:rsidP="005C48D0">
            <w:pPr>
              <w:spacing w:before="100" w:beforeAutospacing="1" w:after="100" w:afterAutospacing="1" w:line="240" w:lineRule="auto"/>
              <w:jc w:val="center"/>
              <w:rPr>
                <w:rFonts w:ascii="Arial" w:hAnsi="Arial" w:cs="Arial"/>
                <w:b/>
                <w:bCs/>
                <w:sz w:val="24"/>
                <w:szCs w:val="24"/>
              </w:rPr>
            </w:pPr>
            <w:r w:rsidRPr="00251D00">
              <w:rPr>
                <w:rFonts w:ascii="Arial" w:hAnsi="Arial" w:cs="Arial"/>
                <w:b/>
                <w:bCs/>
                <w:sz w:val="24"/>
                <w:szCs w:val="24"/>
              </w:rPr>
              <w:t>Cenário</w:t>
            </w:r>
          </w:p>
        </w:tc>
        <w:tc>
          <w:tcPr>
            <w:tcW w:w="0" w:type="auto"/>
            <w:vAlign w:val="center"/>
            <w:hideMark/>
          </w:tcPr>
          <w:p w14:paraId="67574D55" w14:textId="77777777" w:rsidR="005C48D0" w:rsidRPr="005C48D0" w:rsidRDefault="005C48D0" w:rsidP="005C48D0">
            <w:pPr>
              <w:spacing w:before="100" w:beforeAutospacing="1" w:after="100" w:afterAutospacing="1" w:line="240" w:lineRule="auto"/>
              <w:jc w:val="center"/>
              <w:rPr>
                <w:rFonts w:ascii="Arial" w:hAnsi="Arial" w:cs="Arial"/>
                <w:b/>
                <w:bCs/>
                <w:sz w:val="24"/>
                <w:szCs w:val="24"/>
              </w:rPr>
            </w:pPr>
            <w:r w:rsidRPr="005C48D0">
              <w:rPr>
                <w:rFonts w:ascii="Arial" w:hAnsi="Arial" w:cs="Arial"/>
                <w:b/>
                <w:bCs/>
                <w:sz w:val="24"/>
                <w:szCs w:val="24"/>
              </w:rPr>
              <w:t>T. Médio Espera (s)</w:t>
            </w:r>
          </w:p>
        </w:tc>
        <w:tc>
          <w:tcPr>
            <w:tcW w:w="0" w:type="auto"/>
            <w:vAlign w:val="center"/>
            <w:hideMark/>
          </w:tcPr>
          <w:p w14:paraId="1B3E99B0" w14:textId="77777777" w:rsidR="005C48D0" w:rsidRPr="005C48D0" w:rsidRDefault="005C48D0" w:rsidP="005C48D0">
            <w:pPr>
              <w:spacing w:before="100" w:beforeAutospacing="1" w:after="100" w:afterAutospacing="1" w:line="240" w:lineRule="auto"/>
              <w:jc w:val="center"/>
              <w:rPr>
                <w:rFonts w:ascii="Arial" w:hAnsi="Arial" w:cs="Arial"/>
                <w:b/>
                <w:bCs/>
                <w:sz w:val="24"/>
                <w:szCs w:val="24"/>
              </w:rPr>
            </w:pPr>
            <w:r w:rsidRPr="005C48D0">
              <w:rPr>
                <w:rFonts w:ascii="Arial" w:hAnsi="Arial" w:cs="Arial"/>
                <w:b/>
                <w:bCs/>
                <w:sz w:val="24"/>
                <w:szCs w:val="24"/>
              </w:rPr>
              <w:t>T. Máx. Espera (s)</w:t>
            </w:r>
          </w:p>
        </w:tc>
      </w:tr>
      <w:tr w:rsidR="00EF6D46" w:rsidRPr="00251D00" w14:paraId="0C02E4E9" w14:textId="77777777" w:rsidTr="005C48D0">
        <w:trPr>
          <w:tblCellSpacing w:w="15" w:type="dxa"/>
          <w:jc w:val="center"/>
        </w:trPr>
        <w:tc>
          <w:tcPr>
            <w:tcW w:w="0" w:type="auto"/>
            <w:vAlign w:val="center"/>
            <w:hideMark/>
          </w:tcPr>
          <w:p w14:paraId="06EB3FCE" w14:textId="77777777" w:rsidR="005C48D0" w:rsidRPr="005C48D0" w:rsidRDefault="005C48D0" w:rsidP="005C48D0">
            <w:pPr>
              <w:spacing w:before="100" w:beforeAutospacing="1" w:after="100" w:afterAutospacing="1" w:line="240" w:lineRule="auto"/>
              <w:jc w:val="center"/>
              <w:rPr>
                <w:rFonts w:ascii="Arial" w:hAnsi="Arial" w:cs="Arial"/>
                <w:sz w:val="24"/>
                <w:szCs w:val="24"/>
              </w:rPr>
            </w:pPr>
            <w:r w:rsidRPr="005C48D0">
              <w:rPr>
                <w:rFonts w:ascii="Arial" w:hAnsi="Arial" w:cs="Arial"/>
                <w:sz w:val="24"/>
                <w:szCs w:val="24"/>
              </w:rPr>
              <w:t>1</w:t>
            </w:r>
          </w:p>
        </w:tc>
        <w:tc>
          <w:tcPr>
            <w:tcW w:w="0" w:type="auto"/>
            <w:vAlign w:val="center"/>
            <w:hideMark/>
          </w:tcPr>
          <w:p w14:paraId="09FB752A" w14:textId="77777777" w:rsidR="005C48D0" w:rsidRPr="005C48D0" w:rsidRDefault="005C48D0" w:rsidP="005C48D0">
            <w:pPr>
              <w:spacing w:before="100" w:beforeAutospacing="1" w:after="100" w:afterAutospacing="1" w:line="240" w:lineRule="auto"/>
              <w:jc w:val="center"/>
              <w:rPr>
                <w:rFonts w:ascii="Arial" w:hAnsi="Arial" w:cs="Arial"/>
                <w:sz w:val="24"/>
                <w:szCs w:val="24"/>
              </w:rPr>
            </w:pPr>
            <w:r w:rsidRPr="005C48D0">
              <w:rPr>
                <w:rFonts w:ascii="Arial" w:hAnsi="Arial" w:cs="Arial"/>
                <w:sz w:val="24"/>
                <w:szCs w:val="24"/>
              </w:rPr>
              <w:t>34,28</w:t>
            </w:r>
          </w:p>
        </w:tc>
        <w:tc>
          <w:tcPr>
            <w:tcW w:w="0" w:type="auto"/>
            <w:vAlign w:val="center"/>
            <w:hideMark/>
          </w:tcPr>
          <w:p w14:paraId="0ECA8FFF" w14:textId="77777777" w:rsidR="005C48D0" w:rsidRPr="005C48D0" w:rsidRDefault="005C48D0" w:rsidP="005C48D0">
            <w:pPr>
              <w:spacing w:before="100" w:beforeAutospacing="1" w:after="100" w:afterAutospacing="1" w:line="240" w:lineRule="auto"/>
              <w:jc w:val="center"/>
              <w:rPr>
                <w:rFonts w:ascii="Arial" w:hAnsi="Arial" w:cs="Arial"/>
                <w:sz w:val="24"/>
                <w:szCs w:val="24"/>
              </w:rPr>
            </w:pPr>
            <w:r w:rsidRPr="005C48D0">
              <w:rPr>
                <w:rFonts w:ascii="Arial" w:hAnsi="Arial" w:cs="Arial"/>
                <w:sz w:val="24"/>
                <w:szCs w:val="24"/>
              </w:rPr>
              <w:t>187</w:t>
            </w:r>
          </w:p>
        </w:tc>
      </w:tr>
      <w:tr w:rsidR="00EF6D46" w:rsidRPr="00251D00" w14:paraId="3118FCC0" w14:textId="77777777" w:rsidTr="005C48D0">
        <w:trPr>
          <w:tblCellSpacing w:w="15" w:type="dxa"/>
          <w:jc w:val="center"/>
        </w:trPr>
        <w:tc>
          <w:tcPr>
            <w:tcW w:w="0" w:type="auto"/>
            <w:vAlign w:val="center"/>
            <w:hideMark/>
          </w:tcPr>
          <w:p w14:paraId="661465C1" w14:textId="77777777" w:rsidR="005C48D0" w:rsidRPr="005C48D0" w:rsidRDefault="005C48D0" w:rsidP="005C48D0">
            <w:pPr>
              <w:spacing w:before="100" w:beforeAutospacing="1" w:after="100" w:afterAutospacing="1" w:line="240" w:lineRule="auto"/>
              <w:jc w:val="center"/>
              <w:rPr>
                <w:rFonts w:ascii="Arial" w:hAnsi="Arial" w:cs="Arial"/>
                <w:sz w:val="24"/>
                <w:szCs w:val="24"/>
              </w:rPr>
            </w:pPr>
            <w:r w:rsidRPr="005C48D0">
              <w:rPr>
                <w:rFonts w:ascii="Arial" w:hAnsi="Arial" w:cs="Arial"/>
                <w:sz w:val="24"/>
                <w:szCs w:val="24"/>
              </w:rPr>
              <w:t>2</w:t>
            </w:r>
          </w:p>
        </w:tc>
        <w:tc>
          <w:tcPr>
            <w:tcW w:w="0" w:type="auto"/>
            <w:vAlign w:val="center"/>
            <w:hideMark/>
          </w:tcPr>
          <w:p w14:paraId="37909646" w14:textId="77777777" w:rsidR="005C48D0" w:rsidRPr="005C48D0" w:rsidRDefault="005C48D0" w:rsidP="005C48D0">
            <w:pPr>
              <w:spacing w:before="100" w:beforeAutospacing="1" w:after="100" w:afterAutospacing="1" w:line="240" w:lineRule="auto"/>
              <w:jc w:val="center"/>
              <w:rPr>
                <w:rFonts w:ascii="Arial" w:hAnsi="Arial" w:cs="Arial"/>
                <w:sz w:val="24"/>
                <w:szCs w:val="24"/>
              </w:rPr>
            </w:pPr>
            <w:r w:rsidRPr="005C48D0">
              <w:rPr>
                <w:rFonts w:ascii="Arial" w:hAnsi="Arial" w:cs="Arial"/>
                <w:sz w:val="24"/>
                <w:szCs w:val="24"/>
              </w:rPr>
              <w:t>33,34</w:t>
            </w:r>
          </w:p>
        </w:tc>
        <w:tc>
          <w:tcPr>
            <w:tcW w:w="0" w:type="auto"/>
            <w:vAlign w:val="center"/>
            <w:hideMark/>
          </w:tcPr>
          <w:p w14:paraId="40E1CA41" w14:textId="77777777" w:rsidR="005C48D0" w:rsidRPr="005C48D0" w:rsidRDefault="005C48D0" w:rsidP="005C48D0">
            <w:pPr>
              <w:spacing w:before="100" w:beforeAutospacing="1" w:after="100" w:afterAutospacing="1" w:line="240" w:lineRule="auto"/>
              <w:jc w:val="center"/>
              <w:rPr>
                <w:rFonts w:ascii="Arial" w:hAnsi="Arial" w:cs="Arial"/>
                <w:sz w:val="24"/>
                <w:szCs w:val="24"/>
              </w:rPr>
            </w:pPr>
            <w:r w:rsidRPr="005C48D0">
              <w:rPr>
                <w:rFonts w:ascii="Arial" w:hAnsi="Arial" w:cs="Arial"/>
                <w:sz w:val="24"/>
                <w:szCs w:val="24"/>
              </w:rPr>
              <w:t>292</w:t>
            </w:r>
          </w:p>
        </w:tc>
      </w:tr>
      <w:tr w:rsidR="00EF6D46" w:rsidRPr="00251D00" w14:paraId="2E3AA6A3" w14:textId="77777777" w:rsidTr="005C48D0">
        <w:trPr>
          <w:tblCellSpacing w:w="15" w:type="dxa"/>
          <w:jc w:val="center"/>
        </w:trPr>
        <w:tc>
          <w:tcPr>
            <w:tcW w:w="0" w:type="auto"/>
            <w:vAlign w:val="center"/>
            <w:hideMark/>
          </w:tcPr>
          <w:p w14:paraId="26A52320" w14:textId="77777777" w:rsidR="005C48D0" w:rsidRPr="005C48D0" w:rsidRDefault="005C48D0" w:rsidP="005C48D0">
            <w:pPr>
              <w:spacing w:before="100" w:beforeAutospacing="1" w:after="100" w:afterAutospacing="1" w:line="240" w:lineRule="auto"/>
              <w:jc w:val="center"/>
              <w:rPr>
                <w:rFonts w:ascii="Arial" w:hAnsi="Arial" w:cs="Arial"/>
                <w:sz w:val="24"/>
                <w:szCs w:val="24"/>
              </w:rPr>
            </w:pPr>
            <w:r w:rsidRPr="005C48D0">
              <w:rPr>
                <w:rFonts w:ascii="Arial" w:hAnsi="Arial" w:cs="Arial"/>
                <w:sz w:val="24"/>
                <w:szCs w:val="24"/>
              </w:rPr>
              <w:t>3</w:t>
            </w:r>
          </w:p>
        </w:tc>
        <w:tc>
          <w:tcPr>
            <w:tcW w:w="0" w:type="auto"/>
            <w:vAlign w:val="center"/>
            <w:hideMark/>
          </w:tcPr>
          <w:p w14:paraId="28414025" w14:textId="77777777" w:rsidR="005C48D0" w:rsidRPr="005C48D0" w:rsidRDefault="005C48D0" w:rsidP="005C48D0">
            <w:pPr>
              <w:spacing w:before="100" w:beforeAutospacing="1" w:after="100" w:afterAutospacing="1" w:line="240" w:lineRule="auto"/>
              <w:jc w:val="center"/>
              <w:rPr>
                <w:rFonts w:ascii="Arial" w:hAnsi="Arial" w:cs="Arial"/>
                <w:sz w:val="24"/>
                <w:szCs w:val="24"/>
              </w:rPr>
            </w:pPr>
            <w:r w:rsidRPr="005C48D0">
              <w:rPr>
                <w:rFonts w:ascii="Arial" w:hAnsi="Arial" w:cs="Arial"/>
                <w:sz w:val="24"/>
                <w:szCs w:val="24"/>
              </w:rPr>
              <w:t>37,76</w:t>
            </w:r>
          </w:p>
        </w:tc>
        <w:tc>
          <w:tcPr>
            <w:tcW w:w="0" w:type="auto"/>
            <w:vAlign w:val="center"/>
            <w:hideMark/>
          </w:tcPr>
          <w:p w14:paraId="6A4683C9" w14:textId="77777777" w:rsidR="005C48D0" w:rsidRPr="005C48D0" w:rsidRDefault="005C48D0" w:rsidP="005C48D0">
            <w:pPr>
              <w:spacing w:before="100" w:beforeAutospacing="1" w:after="100" w:afterAutospacing="1" w:line="240" w:lineRule="auto"/>
              <w:jc w:val="center"/>
              <w:rPr>
                <w:rFonts w:ascii="Arial" w:hAnsi="Arial" w:cs="Arial"/>
                <w:sz w:val="24"/>
                <w:szCs w:val="24"/>
              </w:rPr>
            </w:pPr>
            <w:r w:rsidRPr="005C48D0">
              <w:rPr>
                <w:rFonts w:ascii="Arial" w:hAnsi="Arial" w:cs="Arial"/>
                <w:sz w:val="24"/>
                <w:szCs w:val="24"/>
              </w:rPr>
              <w:t>254</w:t>
            </w:r>
          </w:p>
        </w:tc>
      </w:tr>
      <w:tr w:rsidR="00EF6D46" w:rsidRPr="00251D00" w14:paraId="5685057B" w14:textId="77777777" w:rsidTr="005C48D0">
        <w:trPr>
          <w:tblCellSpacing w:w="15" w:type="dxa"/>
          <w:jc w:val="center"/>
        </w:trPr>
        <w:tc>
          <w:tcPr>
            <w:tcW w:w="0" w:type="auto"/>
            <w:vAlign w:val="center"/>
            <w:hideMark/>
          </w:tcPr>
          <w:p w14:paraId="1B179548" w14:textId="77777777" w:rsidR="005C48D0" w:rsidRPr="005C48D0" w:rsidRDefault="005C48D0" w:rsidP="005C48D0">
            <w:pPr>
              <w:spacing w:before="100" w:beforeAutospacing="1" w:after="100" w:afterAutospacing="1" w:line="240" w:lineRule="auto"/>
              <w:jc w:val="center"/>
              <w:rPr>
                <w:rFonts w:ascii="Arial" w:hAnsi="Arial" w:cs="Arial"/>
                <w:sz w:val="24"/>
                <w:szCs w:val="24"/>
              </w:rPr>
            </w:pPr>
            <w:r w:rsidRPr="005C48D0">
              <w:rPr>
                <w:rFonts w:ascii="Arial" w:hAnsi="Arial" w:cs="Arial"/>
                <w:sz w:val="24"/>
                <w:szCs w:val="24"/>
              </w:rPr>
              <w:t>4</w:t>
            </w:r>
          </w:p>
        </w:tc>
        <w:tc>
          <w:tcPr>
            <w:tcW w:w="0" w:type="auto"/>
            <w:vAlign w:val="center"/>
            <w:hideMark/>
          </w:tcPr>
          <w:p w14:paraId="72C6AB5E" w14:textId="77777777" w:rsidR="005C48D0" w:rsidRPr="005C48D0" w:rsidRDefault="005C48D0" w:rsidP="005C48D0">
            <w:pPr>
              <w:spacing w:before="100" w:beforeAutospacing="1" w:after="100" w:afterAutospacing="1" w:line="240" w:lineRule="auto"/>
              <w:jc w:val="center"/>
              <w:rPr>
                <w:rFonts w:ascii="Arial" w:hAnsi="Arial" w:cs="Arial"/>
                <w:sz w:val="24"/>
                <w:szCs w:val="24"/>
              </w:rPr>
            </w:pPr>
            <w:r w:rsidRPr="005C48D0">
              <w:rPr>
                <w:rFonts w:ascii="Arial" w:hAnsi="Arial" w:cs="Arial"/>
                <w:sz w:val="24"/>
                <w:szCs w:val="24"/>
              </w:rPr>
              <w:t>108,70</w:t>
            </w:r>
          </w:p>
        </w:tc>
        <w:tc>
          <w:tcPr>
            <w:tcW w:w="0" w:type="auto"/>
            <w:vAlign w:val="center"/>
            <w:hideMark/>
          </w:tcPr>
          <w:p w14:paraId="4AA9288A" w14:textId="77777777" w:rsidR="005C48D0" w:rsidRPr="005C48D0" w:rsidRDefault="005C48D0" w:rsidP="005C48D0">
            <w:pPr>
              <w:spacing w:before="100" w:beforeAutospacing="1" w:after="100" w:afterAutospacing="1" w:line="240" w:lineRule="auto"/>
              <w:jc w:val="center"/>
              <w:rPr>
                <w:rFonts w:ascii="Arial" w:hAnsi="Arial" w:cs="Arial"/>
                <w:sz w:val="24"/>
                <w:szCs w:val="24"/>
              </w:rPr>
            </w:pPr>
            <w:r w:rsidRPr="005C48D0">
              <w:rPr>
                <w:rFonts w:ascii="Arial" w:hAnsi="Arial" w:cs="Arial"/>
                <w:sz w:val="24"/>
                <w:szCs w:val="24"/>
              </w:rPr>
              <w:t>883</w:t>
            </w:r>
          </w:p>
        </w:tc>
      </w:tr>
      <w:tr w:rsidR="00EF6D46" w:rsidRPr="00251D00" w14:paraId="000DC054" w14:textId="77777777" w:rsidTr="005C48D0">
        <w:trPr>
          <w:tblCellSpacing w:w="15" w:type="dxa"/>
          <w:jc w:val="center"/>
        </w:trPr>
        <w:tc>
          <w:tcPr>
            <w:tcW w:w="0" w:type="auto"/>
            <w:vAlign w:val="center"/>
            <w:hideMark/>
          </w:tcPr>
          <w:p w14:paraId="4830273C" w14:textId="77777777" w:rsidR="005C48D0" w:rsidRPr="005C48D0" w:rsidRDefault="005C48D0" w:rsidP="005C48D0">
            <w:pPr>
              <w:spacing w:before="100" w:beforeAutospacing="1" w:after="100" w:afterAutospacing="1" w:line="240" w:lineRule="auto"/>
              <w:jc w:val="center"/>
              <w:rPr>
                <w:rFonts w:ascii="Arial" w:hAnsi="Arial" w:cs="Arial"/>
                <w:sz w:val="24"/>
                <w:szCs w:val="24"/>
              </w:rPr>
            </w:pPr>
            <w:r w:rsidRPr="005C48D0">
              <w:rPr>
                <w:rFonts w:ascii="Arial" w:hAnsi="Arial" w:cs="Arial"/>
                <w:sz w:val="24"/>
                <w:szCs w:val="24"/>
              </w:rPr>
              <w:t>5</w:t>
            </w:r>
          </w:p>
        </w:tc>
        <w:tc>
          <w:tcPr>
            <w:tcW w:w="0" w:type="auto"/>
            <w:vAlign w:val="center"/>
            <w:hideMark/>
          </w:tcPr>
          <w:p w14:paraId="7A5E03AF" w14:textId="77777777" w:rsidR="005C48D0" w:rsidRPr="005C48D0" w:rsidRDefault="005C48D0" w:rsidP="005C48D0">
            <w:pPr>
              <w:spacing w:before="100" w:beforeAutospacing="1" w:after="100" w:afterAutospacing="1" w:line="240" w:lineRule="auto"/>
              <w:jc w:val="center"/>
              <w:rPr>
                <w:rFonts w:ascii="Arial" w:hAnsi="Arial" w:cs="Arial"/>
                <w:sz w:val="24"/>
                <w:szCs w:val="24"/>
              </w:rPr>
            </w:pPr>
            <w:r w:rsidRPr="005C48D0">
              <w:rPr>
                <w:rFonts w:ascii="Arial" w:hAnsi="Arial" w:cs="Arial"/>
                <w:sz w:val="24"/>
                <w:szCs w:val="24"/>
              </w:rPr>
              <w:t>36,04</w:t>
            </w:r>
          </w:p>
        </w:tc>
        <w:tc>
          <w:tcPr>
            <w:tcW w:w="0" w:type="auto"/>
            <w:vAlign w:val="center"/>
            <w:hideMark/>
          </w:tcPr>
          <w:p w14:paraId="03C03715" w14:textId="77777777" w:rsidR="005C48D0" w:rsidRPr="005C48D0" w:rsidRDefault="005C48D0" w:rsidP="005C48D0">
            <w:pPr>
              <w:spacing w:before="100" w:beforeAutospacing="1" w:after="100" w:afterAutospacing="1" w:line="240" w:lineRule="auto"/>
              <w:jc w:val="center"/>
              <w:rPr>
                <w:rFonts w:ascii="Arial" w:hAnsi="Arial" w:cs="Arial"/>
                <w:sz w:val="24"/>
                <w:szCs w:val="24"/>
              </w:rPr>
            </w:pPr>
            <w:r w:rsidRPr="005C48D0">
              <w:rPr>
                <w:rFonts w:ascii="Arial" w:hAnsi="Arial" w:cs="Arial"/>
                <w:sz w:val="24"/>
                <w:szCs w:val="24"/>
              </w:rPr>
              <w:t>229</w:t>
            </w:r>
          </w:p>
        </w:tc>
      </w:tr>
    </w:tbl>
    <w:p w14:paraId="75694AA4" w14:textId="18EA4118" w:rsidR="005C48D0" w:rsidRPr="00251D00" w:rsidRDefault="005C48D0" w:rsidP="00261F32">
      <w:pPr>
        <w:spacing w:before="100" w:beforeAutospacing="1" w:after="100" w:afterAutospacing="1" w:line="240" w:lineRule="auto"/>
        <w:rPr>
          <w:rFonts w:ascii="Arial" w:hAnsi="Arial" w:cs="Arial"/>
          <w:sz w:val="24"/>
          <w:szCs w:val="24"/>
        </w:rPr>
      </w:pPr>
      <w:r w:rsidRPr="00251D00">
        <w:rPr>
          <w:rStyle w:val="Forte"/>
          <w:rFonts w:ascii="Arial" w:hAnsi="Arial" w:cs="Arial"/>
          <w:sz w:val="24"/>
          <w:szCs w:val="24"/>
        </w:rPr>
        <w:t>Fonte:</w:t>
      </w:r>
      <w:r w:rsidRPr="00251D00">
        <w:rPr>
          <w:rFonts w:ascii="Arial" w:hAnsi="Arial" w:cs="Arial"/>
          <w:sz w:val="24"/>
          <w:szCs w:val="24"/>
        </w:rPr>
        <w:t xml:space="preserve"> </w:t>
      </w:r>
      <w:r w:rsidR="002512C7" w:rsidRPr="00251D00">
        <w:rPr>
          <w:rFonts w:ascii="Arial" w:hAnsi="Arial" w:cs="Arial"/>
          <w:sz w:val="24"/>
          <w:szCs w:val="24"/>
        </w:rPr>
        <w:t>Dados obtidos por execuções de código.</w:t>
      </w:r>
    </w:p>
    <w:p w14:paraId="2CDBDEB6" w14:textId="1341AC23" w:rsidR="005C48D0" w:rsidRPr="00251D00" w:rsidRDefault="005C48D0" w:rsidP="005C48D0">
      <w:pPr>
        <w:spacing w:before="100" w:beforeAutospacing="1" w:after="100" w:afterAutospacing="1" w:line="240" w:lineRule="auto"/>
        <w:rPr>
          <w:rFonts w:ascii="Arial" w:hAnsi="Arial" w:cs="Arial"/>
          <w:sz w:val="24"/>
          <w:szCs w:val="24"/>
        </w:rPr>
      </w:pPr>
      <w:r w:rsidRPr="00251D00">
        <w:rPr>
          <w:rFonts w:ascii="Arial" w:hAnsi="Arial" w:cs="Arial"/>
          <w:sz w:val="24"/>
          <w:szCs w:val="24"/>
        </w:rPr>
        <w:t xml:space="preserve">Ao comparar com os resultados do laboratório (seção 3.0), </w:t>
      </w:r>
      <w:r w:rsidR="00043D37" w:rsidRPr="00251D00">
        <w:rPr>
          <w:rFonts w:ascii="Arial" w:hAnsi="Arial" w:cs="Arial"/>
          <w:sz w:val="24"/>
          <w:szCs w:val="24"/>
        </w:rPr>
        <w:t>algumas diferenças ficam bem visíveis</w:t>
      </w:r>
      <w:r w:rsidRPr="00251D00">
        <w:rPr>
          <w:rFonts w:ascii="Arial" w:hAnsi="Arial" w:cs="Arial"/>
          <w:sz w:val="24"/>
          <w:szCs w:val="24"/>
        </w:rPr>
        <w:t xml:space="preserve">. Na execução 2, o tempo médio de espera caiu de aproximadamente 104,97 segundos para 33,34 segundos, </w:t>
      </w:r>
      <w:r w:rsidR="00043D37" w:rsidRPr="00251D00">
        <w:rPr>
          <w:rFonts w:ascii="Arial" w:hAnsi="Arial" w:cs="Arial"/>
          <w:sz w:val="24"/>
          <w:szCs w:val="24"/>
        </w:rPr>
        <w:t>mostrando uma queda grande no tempo de fila</w:t>
      </w:r>
      <w:r w:rsidRPr="00251D00">
        <w:rPr>
          <w:rFonts w:ascii="Arial" w:hAnsi="Arial" w:cs="Arial"/>
          <w:sz w:val="24"/>
          <w:szCs w:val="24"/>
        </w:rPr>
        <w:t>. Por outro lado, na execução 4 ocorreu o inverso, com aumento de 47,66 segundos para 108,70 segundos.</w:t>
      </w:r>
    </w:p>
    <w:p w14:paraId="181A59E1" w14:textId="135A86B7" w:rsidR="005C48D0" w:rsidRPr="00251D00" w:rsidRDefault="005C48D0" w:rsidP="005C48D0">
      <w:pPr>
        <w:spacing w:before="100" w:beforeAutospacing="1" w:after="100" w:afterAutospacing="1" w:line="240" w:lineRule="auto"/>
        <w:rPr>
          <w:rFonts w:ascii="Arial" w:hAnsi="Arial" w:cs="Arial"/>
          <w:sz w:val="24"/>
          <w:szCs w:val="24"/>
        </w:rPr>
      </w:pPr>
      <w:r w:rsidRPr="00251D00">
        <w:rPr>
          <w:rFonts w:ascii="Arial" w:hAnsi="Arial" w:cs="Arial"/>
          <w:sz w:val="24"/>
          <w:szCs w:val="24"/>
        </w:rPr>
        <w:t>Outro ponto relevante é o tempo máximo de espera, que em um dos cenários passou de cerca de 315 segundos no laboratório para 883 segundos no ambiente pessoal, evidenciando picos de fila bem mais altos.</w:t>
      </w:r>
    </w:p>
    <w:p w14:paraId="7D5578DE" w14:textId="20CE7ED2" w:rsidR="005C48D0" w:rsidRPr="00251D00" w:rsidRDefault="00043D37" w:rsidP="005C48D0">
      <w:pPr>
        <w:spacing w:before="100" w:beforeAutospacing="1" w:after="100" w:afterAutospacing="1" w:line="240" w:lineRule="auto"/>
        <w:rPr>
          <w:rFonts w:ascii="Arial" w:hAnsi="Arial" w:cs="Arial"/>
          <w:sz w:val="24"/>
          <w:szCs w:val="24"/>
        </w:rPr>
      </w:pPr>
      <w:r w:rsidRPr="00251D00">
        <w:rPr>
          <w:rFonts w:ascii="Arial" w:hAnsi="Arial" w:cs="Arial"/>
          <w:sz w:val="24"/>
          <w:szCs w:val="24"/>
        </w:rPr>
        <w:t xml:space="preserve">Essas diferenças acontecem por causa da aleatoriedade da simulação e também pela forma como </w:t>
      </w:r>
      <w:proofErr w:type="gramStart"/>
      <w:r w:rsidRPr="00251D00">
        <w:rPr>
          <w:rFonts w:ascii="Arial" w:hAnsi="Arial" w:cs="Arial"/>
          <w:sz w:val="24"/>
          <w:szCs w:val="24"/>
        </w:rPr>
        <w:t>as threads</w:t>
      </w:r>
      <w:proofErr w:type="gramEnd"/>
      <w:r w:rsidRPr="00251D00">
        <w:rPr>
          <w:rFonts w:ascii="Arial" w:hAnsi="Arial" w:cs="Arial"/>
          <w:sz w:val="24"/>
          <w:szCs w:val="24"/>
        </w:rPr>
        <w:t xml:space="preserve"> são executadas</w:t>
      </w:r>
      <w:r w:rsidR="005C48D0" w:rsidRPr="00251D00">
        <w:rPr>
          <w:rFonts w:ascii="Arial" w:hAnsi="Arial" w:cs="Arial"/>
          <w:sz w:val="24"/>
          <w:szCs w:val="24"/>
        </w:rPr>
        <w:t xml:space="preserve">. Mesmo em um computador com maior capacidade de processamento, a presença de outras aplicações em execução influencia o escalonamento </w:t>
      </w:r>
      <w:proofErr w:type="gramStart"/>
      <w:r w:rsidR="005C48D0" w:rsidRPr="00251D00">
        <w:rPr>
          <w:rFonts w:ascii="Arial" w:hAnsi="Arial" w:cs="Arial"/>
          <w:sz w:val="24"/>
          <w:szCs w:val="24"/>
        </w:rPr>
        <w:t>das threads</w:t>
      </w:r>
      <w:proofErr w:type="gramEnd"/>
      <w:r w:rsidR="005C48D0" w:rsidRPr="00251D00">
        <w:rPr>
          <w:rFonts w:ascii="Arial" w:hAnsi="Arial" w:cs="Arial"/>
          <w:sz w:val="24"/>
          <w:szCs w:val="24"/>
        </w:rPr>
        <w:t>, alterando a ordem dos atendimentos.</w:t>
      </w:r>
    </w:p>
    <w:p w14:paraId="6CBC21BF" w14:textId="3F3C22A3" w:rsidR="005C48D0" w:rsidRPr="00251D00" w:rsidRDefault="005C48D0" w:rsidP="005C48D0">
      <w:pPr>
        <w:spacing w:before="100" w:beforeAutospacing="1" w:after="100" w:afterAutospacing="1" w:line="240" w:lineRule="auto"/>
        <w:rPr>
          <w:rFonts w:ascii="Arial" w:hAnsi="Arial" w:cs="Arial"/>
          <w:sz w:val="24"/>
          <w:szCs w:val="24"/>
        </w:rPr>
      </w:pPr>
      <w:r w:rsidRPr="00251D00">
        <w:rPr>
          <w:rFonts w:ascii="Arial" w:hAnsi="Arial" w:cs="Arial"/>
          <w:sz w:val="24"/>
          <w:szCs w:val="24"/>
        </w:rPr>
        <w:t xml:space="preserve">De forma geral, </w:t>
      </w:r>
      <w:r w:rsidR="00EF6D46" w:rsidRPr="00251D00">
        <w:rPr>
          <w:rFonts w:ascii="Arial" w:hAnsi="Arial" w:cs="Arial"/>
          <w:sz w:val="24"/>
          <w:szCs w:val="24"/>
        </w:rPr>
        <w:t xml:space="preserve">dá pra perceber que o hardware influencia a execução, principalmente por causa do escalonamento </w:t>
      </w:r>
      <w:proofErr w:type="gramStart"/>
      <w:r w:rsidR="00EF6D46" w:rsidRPr="00251D00">
        <w:rPr>
          <w:rFonts w:ascii="Arial" w:hAnsi="Arial" w:cs="Arial"/>
          <w:sz w:val="24"/>
          <w:szCs w:val="24"/>
        </w:rPr>
        <w:t>das threads</w:t>
      </w:r>
      <w:proofErr w:type="gramEnd"/>
      <w:r w:rsidR="00EF6D46" w:rsidRPr="00251D00">
        <w:rPr>
          <w:rFonts w:ascii="Arial" w:hAnsi="Arial" w:cs="Arial"/>
          <w:sz w:val="24"/>
          <w:szCs w:val="24"/>
        </w:rPr>
        <w:t>, mas esse impacto não segue um padrão fixo entre os testes.</w:t>
      </w:r>
      <w:r w:rsidR="00EF6D46" w:rsidRPr="00251D00">
        <w:rPr>
          <w:rFonts w:ascii="Arial" w:hAnsi="Arial" w:cs="Arial"/>
          <w:sz w:val="24"/>
          <w:szCs w:val="24"/>
        </w:rPr>
        <w:t xml:space="preserve"> </w:t>
      </w:r>
      <w:r w:rsidRPr="00251D00">
        <w:rPr>
          <w:rFonts w:ascii="Arial" w:hAnsi="Arial" w:cs="Arial"/>
          <w:sz w:val="24"/>
          <w:szCs w:val="24"/>
        </w:rPr>
        <w:t>O principal fator continua sendo a variação dos dados de entrada e a execução concorrente do sistema.</w:t>
      </w:r>
    </w:p>
    <w:p w14:paraId="2600E1C3" w14:textId="0AE1C44B" w:rsidR="00261F32" w:rsidRPr="00251D00" w:rsidRDefault="00261F32" w:rsidP="00261F32">
      <w:pPr>
        <w:spacing w:before="100" w:beforeAutospacing="1" w:after="100" w:afterAutospacing="1" w:line="240" w:lineRule="auto"/>
        <w:rPr>
          <w:rFonts w:ascii="Arial" w:hAnsi="Arial" w:cs="Arial"/>
          <w:sz w:val="24"/>
          <w:szCs w:val="24"/>
        </w:rPr>
      </w:pPr>
    </w:p>
    <w:p w14:paraId="12342B8B" w14:textId="7677331B" w:rsidR="00261F32" w:rsidRPr="00251D00" w:rsidRDefault="00261F32" w:rsidP="00261F32">
      <w:pPr>
        <w:spacing w:before="100" w:beforeAutospacing="1" w:after="100" w:afterAutospacing="1" w:line="240" w:lineRule="auto"/>
        <w:rPr>
          <w:rFonts w:ascii="Arial" w:hAnsi="Arial" w:cs="Arial"/>
          <w:sz w:val="24"/>
          <w:szCs w:val="24"/>
        </w:rPr>
      </w:pPr>
    </w:p>
    <w:p w14:paraId="55F09B2D" w14:textId="0A7DFDAB" w:rsidR="00261F32" w:rsidRPr="00251D00" w:rsidRDefault="00261F32" w:rsidP="00261F32">
      <w:pPr>
        <w:spacing w:before="100" w:beforeAutospacing="1" w:after="100" w:afterAutospacing="1" w:line="240" w:lineRule="auto"/>
        <w:rPr>
          <w:rFonts w:ascii="Arial" w:hAnsi="Arial" w:cs="Arial"/>
          <w:sz w:val="24"/>
          <w:szCs w:val="24"/>
        </w:rPr>
      </w:pPr>
    </w:p>
    <w:p w14:paraId="61D8D399" w14:textId="563A911D" w:rsidR="005C48D0" w:rsidRPr="00251D00" w:rsidRDefault="005C48D0" w:rsidP="00261F32">
      <w:pPr>
        <w:spacing w:before="100" w:beforeAutospacing="1" w:after="100" w:afterAutospacing="1" w:line="240" w:lineRule="auto"/>
        <w:rPr>
          <w:rFonts w:ascii="Arial" w:eastAsia="Times New Roman" w:hAnsi="Arial" w:cs="Arial"/>
          <w:sz w:val="24"/>
          <w:szCs w:val="24"/>
          <w:lang w:eastAsia="pt-BR"/>
        </w:rPr>
      </w:pPr>
    </w:p>
    <w:p w14:paraId="1FDDDB08" w14:textId="31A99AEF" w:rsidR="005C48D0" w:rsidRPr="00251D00" w:rsidRDefault="005C48D0" w:rsidP="00261F32">
      <w:pPr>
        <w:spacing w:before="100" w:beforeAutospacing="1" w:after="100" w:afterAutospacing="1" w:line="240" w:lineRule="auto"/>
        <w:rPr>
          <w:rFonts w:ascii="Arial" w:eastAsia="Times New Roman" w:hAnsi="Arial" w:cs="Arial"/>
          <w:sz w:val="24"/>
          <w:szCs w:val="24"/>
          <w:lang w:eastAsia="pt-BR"/>
        </w:rPr>
      </w:pPr>
    </w:p>
    <w:p w14:paraId="52A99971" w14:textId="4F705CFD" w:rsidR="005C48D0" w:rsidRPr="00251D00" w:rsidRDefault="005C48D0" w:rsidP="00261F32">
      <w:pPr>
        <w:spacing w:before="100" w:beforeAutospacing="1" w:after="100" w:afterAutospacing="1" w:line="240" w:lineRule="auto"/>
        <w:rPr>
          <w:rFonts w:ascii="Arial" w:eastAsia="Times New Roman" w:hAnsi="Arial" w:cs="Arial"/>
          <w:sz w:val="24"/>
          <w:szCs w:val="24"/>
          <w:lang w:eastAsia="pt-BR"/>
        </w:rPr>
      </w:pPr>
    </w:p>
    <w:p w14:paraId="15A68A68" w14:textId="77777777" w:rsidR="005C48D0" w:rsidRPr="00251D00" w:rsidRDefault="005C48D0" w:rsidP="00261F32">
      <w:pPr>
        <w:spacing w:before="100" w:beforeAutospacing="1" w:after="100" w:afterAutospacing="1" w:line="240" w:lineRule="auto"/>
        <w:rPr>
          <w:rFonts w:ascii="Arial" w:eastAsia="Times New Roman" w:hAnsi="Arial" w:cs="Arial"/>
          <w:sz w:val="24"/>
          <w:szCs w:val="24"/>
          <w:lang w:eastAsia="pt-BR"/>
        </w:rPr>
      </w:pPr>
    </w:p>
    <w:p w14:paraId="57CA7E59" w14:textId="0E5E08D5" w:rsidR="005C48D0" w:rsidRPr="00261F32" w:rsidRDefault="005C48D0" w:rsidP="005C48D0">
      <w:pPr>
        <w:rPr>
          <w:rFonts w:ascii="Arial" w:eastAsia="Times New Roman" w:hAnsi="Arial" w:cs="Arial"/>
          <w:sz w:val="24"/>
          <w:szCs w:val="24"/>
          <w:lang w:eastAsia="pt-BR"/>
        </w:rPr>
      </w:pPr>
      <w:r w:rsidRPr="00251D00">
        <w:rPr>
          <w:rFonts w:ascii="Arial" w:eastAsia="Times New Roman" w:hAnsi="Arial" w:cs="Arial"/>
          <w:sz w:val="24"/>
          <w:szCs w:val="24"/>
          <w:lang w:eastAsia="pt-BR"/>
        </w:rPr>
        <w:br w:type="page"/>
      </w:r>
    </w:p>
    <w:p w14:paraId="35D2E05D" w14:textId="07184480" w:rsidR="00DD13EB" w:rsidRPr="00251D00" w:rsidRDefault="00261F32" w:rsidP="00261F32">
      <w:pPr>
        <w:pStyle w:val="NormalWeb"/>
        <w:jc w:val="center"/>
        <w:rPr>
          <w:rFonts w:ascii="Arial" w:hAnsi="Arial" w:cs="Arial"/>
          <w:b/>
          <w:bCs/>
        </w:rPr>
      </w:pPr>
      <w:r w:rsidRPr="00251D00">
        <w:rPr>
          <w:rFonts w:ascii="Arial" w:hAnsi="Arial" w:cs="Arial"/>
          <w:b/>
          <w:bCs/>
        </w:rPr>
        <w:lastRenderedPageBreak/>
        <w:t>RESULTADOS E ANÁLISE</w:t>
      </w:r>
    </w:p>
    <w:p w14:paraId="132F4A31" w14:textId="77777777" w:rsidR="002512C7" w:rsidRPr="00251D00" w:rsidRDefault="002512C7" w:rsidP="00261F32">
      <w:pPr>
        <w:pStyle w:val="NormalWeb"/>
        <w:rPr>
          <w:rFonts w:ascii="Arial" w:hAnsi="Arial" w:cs="Arial"/>
        </w:rPr>
      </w:pPr>
    </w:p>
    <w:p w14:paraId="51E3F445" w14:textId="0E2CC858" w:rsidR="002512C7" w:rsidRPr="00251D00" w:rsidRDefault="00043D37" w:rsidP="00261F32">
      <w:pPr>
        <w:pStyle w:val="NormalWeb"/>
        <w:rPr>
          <w:rFonts w:ascii="Arial" w:hAnsi="Arial" w:cs="Arial"/>
        </w:rPr>
      </w:pPr>
      <w:r w:rsidRPr="00251D00">
        <w:rPr>
          <w:rFonts w:ascii="Arial" w:hAnsi="Arial" w:cs="Arial"/>
        </w:rPr>
        <w:t>Esta seção complementa os resultados apresentados anteriormente</w:t>
      </w:r>
      <w:r w:rsidR="002512C7" w:rsidRPr="00251D00">
        <w:rPr>
          <w:rFonts w:ascii="Arial" w:hAnsi="Arial" w:cs="Arial"/>
        </w:rPr>
        <w:t xml:space="preserve">, </w:t>
      </w:r>
      <w:r w:rsidRPr="00251D00">
        <w:rPr>
          <w:rFonts w:ascii="Arial" w:hAnsi="Arial" w:cs="Arial"/>
        </w:rPr>
        <w:t>mostrando o comportamento geral do sistema</w:t>
      </w:r>
      <w:r w:rsidR="002512C7" w:rsidRPr="00251D00">
        <w:rPr>
          <w:rFonts w:ascii="Arial" w:hAnsi="Arial" w:cs="Arial"/>
        </w:rPr>
        <w:t>.</w:t>
      </w:r>
    </w:p>
    <w:p w14:paraId="7AD0FBF2" w14:textId="1D794F4D" w:rsidR="00261F32" w:rsidRPr="00251D00" w:rsidRDefault="002512C7" w:rsidP="00261F32">
      <w:pPr>
        <w:pStyle w:val="NormalWeb"/>
        <w:rPr>
          <w:rFonts w:ascii="Arial" w:hAnsi="Arial" w:cs="Arial"/>
        </w:rPr>
      </w:pPr>
      <w:r w:rsidRPr="00251D00">
        <w:rPr>
          <w:rFonts w:ascii="Arial" w:hAnsi="Arial" w:cs="Arial"/>
        </w:rPr>
        <w:t>D</w:t>
      </w:r>
      <w:r w:rsidR="00261F32" w:rsidRPr="00251D00">
        <w:rPr>
          <w:rFonts w:ascii="Arial" w:hAnsi="Arial" w:cs="Arial"/>
        </w:rPr>
        <w:t>urante a execução da simulação, foram realizados diversos testes variando o número de atendentes e observando o impacto nas métricas de desempenho.</w:t>
      </w:r>
    </w:p>
    <w:p w14:paraId="3E5E5B71" w14:textId="77777777" w:rsidR="00261F32" w:rsidRPr="00251D00" w:rsidRDefault="00261F32" w:rsidP="00261F32">
      <w:pPr>
        <w:pStyle w:val="NormalWeb"/>
        <w:rPr>
          <w:rFonts w:ascii="Arial" w:hAnsi="Arial" w:cs="Arial"/>
        </w:rPr>
      </w:pPr>
      <w:r w:rsidRPr="00251D00">
        <w:rPr>
          <w:rFonts w:ascii="Arial" w:hAnsi="Arial" w:cs="Arial"/>
        </w:rPr>
        <w:t>Em todos os cenários testados, foi possível atender a totalidade dos 300 clientes gerados. O tempo médio de atendimento manteve-se relativamente estável, variando aproximadamente entre 72 e 76 segundos, conforme esperado pela distribuição aleatória definida.</w:t>
      </w:r>
    </w:p>
    <w:p w14:paraId="44E6C083" w14:textId="77777777" w:rsidR="00261F32" w:rsidRPr="00251D00" w:rsidRDefault="00261F32" w:rsidP="00261F32">
      <w:pPr>
        <w:pStyle w:val="NormalWeb"/>
        <w:rPr>
          <w:rFonts w:ascii="Arial" w:hAnsi="Arial" w:cs="Arial"/>
        </w:rPr>
      </w:pPr>
      <w:r w:rsidRPr="00251D00">
        <w:rPr>
          <w:rFonts w:ascii="Arial" w:hAnsi="Arial" w:cs="Arial"/>
        </w:rPr>
        <w:t>O tempo médio de espera apresentou maior variação entre as execuções, oscilando entre aproximadamente 28 e 116 segundos. Essa variação ocorre devido ao caráter estocástico da simulação, onde a ordem de chegada e os tempos de atendimento influenciam diretamente na formação da fila.</w:t>
      </w:r>
    </w:p>
    <w:p w14:paraId="63743FD9" w14:textId="7C92B9EA" w:rsidR="00261F32" w:rsidRPr="00251D00" w:rsidRDefault="00043D37" w:rsidP="00261F32">
      <w:pPr>
        <w:pStyle w:val="NormalWeb"/>
        <w:rPr>
          <w:rFonts w:ascii="Arial" w:hAnsi="Arial" w:cs="Arial"/>
        </w:rPr>
      </w:pPr>
      <w:r w:rsidRPr="00251D00">
        <w:rPr>
          <w:rFonts w:ascii="Arial" w:hAnsi="Arial" w:cs="Arial"/>
        </w:rPr>
        <w:t>Também foi possível perceber que</w:t>
      </w:r>
      <w:r w:rsidR="00261F32" w:rsidRPr="00251D00">
        <w:rPr>
          <w:rFonts w:ascii="Arial" w:hAnsi="Arial" w:cs="Arial"/>
        </w:rPr>
        <w:t>, embora o tempo médio de espera tenha permanecido abaixo do limite de 120 segundos em todos os testes, o tempo máximo de espera atingiu valores elevados em alguns casos, chegando a mais de 800 segundos. Isso indica que, mesmo com média aceitável, podem ocorrer situações pontuais de fila longa.</w:t>
      </w:r>
    </w:p>
    <w:p w14:paraId="7DC25500" w14:textId="6A0751B8" w:rsidR="00261F32" w:rsidRPr="00251D00" w:rsidRDefault="00261F32" w:rsidP="00261F32">
      <w:pPr>
        <w:pStyle w:val="NormalWeb"/>
        <w:rPr>
          <w:rFonts w:ascii="Arial" w:hAnsi="Arial" w:cs="Arial"/>
        </w:rPr>
      </w:pPr>
      <w:r w:rsidRPr="00251D00">
        <w:rPr>
          <w:rFonts w:ascii="Arial" w:hAnsi="Arial" w:cs="Arial"/>
        </w:rPr>
        <w:t>O tempo médio total no sistema (lead time) acompanhou o comportamento do tempo de espera, variando entre aproximadamente 100 e 190 segundos.</w:t>
      </w:r>
    </w:p>
    <w:p w14:paraId="35D6E1B3" w14:textId="5EED5062" w:rsidR="002512C7" w:rsidRPr="00251D00" w:rsidRDefault="002512C7" w:rsidP="00261F32">
      <w:pPr>
        <w:pStyle w:val="NormalWeb"/>
        <w:rPr>
          <w:rFonts w:ascii="Arial" w:hAnsi="Arial" w:cs="Arial"/>
        </w:rPr>
      </w:pPr>
      <w:r w:rsidRPr="00251D00">
        <w:rPr>
          <w:rFonts w:ascii="Arial" w:hAnsi="Arial" w:cs="Arial"/>
        </w:rPr>
        <w:t xml:space="preserve">A </w:t>
      </w:r>
      <w:r w:rsidRPr="00251D00">
        <w:rPr>
          <w:rFonts w:ascii="Arial" w:hAnsi="Arial" w:cs="Arial"/>
          <w:b/>
          <w:bCs/>
          <w:i/>
          <w:iCs/>
        </w:rPr>
        <w:t>vazão</w:t>
      </w:r>
      <w:r w:rsidRPr="00251D00">
        <w:rPr>
          <w:rFonts w:ascii="Arial" w:hAnsi="Arial" w:cs="Arial"/>
        </w:rPr>
        <w:t xml:space="preserve"> do sistema manteve-se constante, uma vez que todos os 300 clientes foram atendidos em todas as execuções.</w:t>
      </w:r>
    </w:p>
    <w:p w14:paraId="03830E7A" w14:textId="68198226" w:rsidR="00261F32" w:rsidRPr="00251D00" w:rsidRDefault="00043D37" w:rsidP="00261F32">
      <w:pPr>
        <w:pStyle w:val="NormalWeb"/>
        <w:rPr>
          <w:rFonts w:ascii="Arial" w:hAnsi="Arial" w:cs="Arial"/>
        </w:rPr>
      </w:pPr>
      <w:r w:rsidRPr="00251D00">
        <w:rPr>
          <w:rFonts w:ascii="Arial" w:hAnsi="Arial" w:cs="Arial"/>
        </w:rPr>
        <w:t>Pelos resultados obtidos, o sistema conseguiu atender ao requisito definido</w:t>
      </w:r>
      <w:r w:rsidR="00261F32" w:rsidRPr="00251D00">
        <w:rPr>
          <w:rFonts w:ascii="Arial" w:hAnsi="Arial" w:cs="Arial"/>
        </w:rPr>
        <w:t>, porém com variações naturais decorrentes da aleatoriedade do modelo.</w:t>
      </w:r>
    </w:p>
    <w:p w14:paraId="060FAF14" w14:textId="22BC3F73" w:rsidR="00261F32" w:rsidRPr="00251D00" w:rsidRDefault="00261F32" w:rsidP="00261F32">
      <w:pPr>
        <w:pStyle w:val="NormalWeb"/>
        <w:rPr>
          <w:rFonts w:ascii="Arial" w:hAnsi="Arial" w:cs="Arial"/>
        </w:rPr>
      </w:pPr>
    </w:p>
    <w:p w14:paraId="2ADAE68F" w14:textId="2ACBD63D" w:rsidR="00261F32" w:rsidRPr="00251D00" w:rsidRDefault="00261F32" w:rsidP="00261F32">
      <w:pPr>
        <w:pStyle w:val="NormalWeb"/>
        <w:rPr>
          <w:rFonts w:ascii="Arial" w:hAnsi="Arial" w:cs="Arial"/>
        </w:rPr>
      </w:pPr>
    </w:p>
    <w:p w14:paraId="68E6B747" w14:textId="761205D1" w:rsidR="00261F32" w:rsidRPr="00251D00" w:rsidRDefault="00261F32" w:rsidP="00261F32">
      <w:pPr>
        <w:pStyle w:val="NormalWeb"/>
        <w:rPr>
          <w:rFonts w:ascii="Arial" w:hAnsi="Arial" w:cs="Arial"/>
        </w:rPr>
      </w:pPr>
    </w:p>
    <w:p w14:paraId="2C7619C3" w14:textId="49C72AFA" w:rsidR="00261F32" w:rsidRPr="00251D00" w:rsidRDefault="00261F32" w:rsidP="00261F32">
      <w:pPr>
        <w:pStyle w:val="NormalWeb"/>
        <w:rPr>
          <w:rFonts w:ascii="Arial" w:hAnsi="Arial" w:cs="Arial"/>
        </w:rPr>
      </w:pPr>
    </w:p>
    <w:p w14:paraId="78C88A30" w14:textId="406A5DAE" w:rsidR="00261F32" w:rsidRPr="00251D00" w:rsidRDefault="00261F32" w:rsidP="00261F32">
      <w:pPr>
        <w:pStyle w:val="NormalWeb"/>
        <w:rPr>
          <w:rFonts w:ascii="Arial" w:hAnsi="Arial" w:cs="Arial"/>
        </w:rPr>
      </w:pPr>
    </w:p>
    <w:p w14:paraId="4B98BAFF" w14:textId="3D4A99DC" w:rsidR="00261F32" w:rsidRPr="00251D00" w:rsidRDefault="00261F32" w:rsidP="00261F32">
      <w:pPr>
        <w:pStyle w:val="NormalWeb"/>
        <w:rPr>
          <w:rFonts w:ascii="Arial" w:hAnsi="Arial" w:cs="Arial"/>
        </w:rPr>
      </w:pPr>
    </w:p>
    <w:p w14:paraId="14586C4D" w14:textId="77777777" w:rsidR="005C48D0" w:rsidRPr="00251D00" w:rsidRDefault="005C48D0" w:rsidP="00261F32">
      <w:pPr>
        <w:pStyle w:val="NormalWeb"/>
        <w:rPr>
          <w:rFonts w:ascii="Arial" w:hAnsi="Arial" w:cs="Arial"/>
        </w:rPr>
      </w:pPr>
    </w:p>
    <w:p w14:paraId="45AA5032" w14:textId="31D36CF3" w:rsidR="00261F32" w:rsidRPr="00251D00" w:rsidRDefault="005C48D0" w:rsidP="005C48D0">
      <w:pPr>
        <w:rPr>
          <w:rFonts w:ascii="Arial" w:eastAsia="Times New Roman" w:hAnsi="Arial" w:cs="Arial"/>
          <w:sz w:val="24"/>
          <w:szCs w:val="24"/>
          <w:lang w:eastAsia="pt-BR"/>
        </w:rPr>
      </w:pPr>
      <w:r w:rsidRPr="00251D00">
        <w:rPr>
          <w:rFonts w:ascii="Arial" w:hAnsi="Arial" w:cs="Arial"/>
          <w:sz w:val="24"/>
          <w:szCs w:val="24"/>
        </w:rPr>
        <w:br w:type="page"/>
      </w:r>
    </w:p>
    <w:p w14:paraId="085C362B" w14:textId="03048291" w:rsidR="00261F32" w:rsidRPr="00251D00" w:rsidRDefault="00261F32" w:rsidP="00261F32">
      <w:pPr>
        <w:jc w:val="center"/>
        <w:rPr>
          <w:rFonts w:ascii="Arial" w:hAnsi="Arial" w:cs="Arial"/>
          <w:b/>
          <w:bCs/>
          <w:sz w:val="24"/>
          <w:szCs w:val="24"/>
        </w:rPr>
      </w:pPr>
      <w:r w:rsidRPr="00251D00">
        <w:rPr>
          <w:rFonts w:ascii="Arial" w:hAnsi="Arial" w:cs="Arial"/>
          <w:b/>
          <w:bCs/>
          <w:sz w:val="24"/>
          <w:szCs w:val="24"/>
        </w:rPr>
        <w:lastRenderedPageBreak/>
        <w:t>CONSIDERAÇÕES FINAIS</w:t>
      </w:r>
    </w:p>
    <w:p w14:paraId="5F119A5D" w14:textId="4E71444F" w:rsidR="00261F32" w:rsidRPr="00251D00" w:rsidRDefault="00261F32" w:rsidP="00DD13EB">
      <w:pPr>
        <w:rPr>
          <w:rFonts w:ascii="Arial" w:hAnsi="Arial" w:cs="Arial"/>
          <w:sz w:val="24"/>
          <w:szCs w:val="24"/>
        </w:rPr>
      </w:pPr>
    </w:p>
    <w:p w14:paraId="19F65CA6" w14:textId="77777777" w:rsidR="00261F32" w:rsidRPr="00251D00" w:rsidRDefault="00261F32" w:rsidP="00261F32">
      <w:pPr>
        <w:pStyle w:val="NormalWeb"/>
        <w:rPr>
          <w:rFonts w:ascii="Arial" w:hAnsi="Arial" w:cs="Arial"/>
        </w:rPr>
      </w:pPr>
      <w:r w:rsidRPr="00251D00">
        <w:rPr>
          <w:rFonts w:ascii="Arial" w:hAnsi="Arial" w:cs="Arial"/>
        </w:rPr>
        <w:t>A partir dos resultados obtidos, foi possível perceber na prática como a variação do número de atendentes impacta diretamente no desempenho do sistema de filas. Mesmo com a aleatoriedade presente na geração dos clientes e nos tempos de atendimento, todas as execuções conseguiram manter o tempo médio de espera dentro do limite estabelecido de 120 segundos.</w:t>
      </w:r>
    </w:p>
    <w:p w14:paraId="1B4D00C2" w14:textId="77777777" w:rsidR="00261F32" w:rsidRPr="00251D00" w:rsidRDefault="00261F32" w:rsidP="00261F32">
      <w:pPr>
        <w:pStyle w:val="NormalWeb"/>
        <w:rPr>
          <w:rFonts w:ascii="Arial" w:hAnsi="Arial" w:cs="Arial"/>
        </w:rPr>
      </w:pPr>
      <w:r w:rsidRPr="00251D00">
        <w:rPr>
          <w:rFonts w:ascii="Arial" w:hAnsi="Arial" w:cs="Arial"/>
        </w:rPr>
        <w:t>Por outro lado, ao observar os tempos máximos de espera, nota-se que ainda ocorrem picos consideráveis em algumas execuções. Isso mostra que, apesar de a média estar controlada, o sistema não é totalmente estável, podendo apresentar momentos de maior congestionamento dependendo da sequência de chegadas e atendimentos.</w:t>
      </w:r>
    </w:p>
    <w:p w14:paraId="7422CBA5" w14:textId="77777777" w:rsidR="00261F32" w:rsidRPr="00251D00" w:rsidRDefault="00261F32" w:rsidP="00261F32">
      <w:pPr>
        <w:pStyle w:val="NormalWeb"/>
        <w:rPr>
          <w:rFonts w:ascii="Arial" w:hAnsi="Arial" w:cs="Arial"/>
        </w:rPr>
      </w:pPr>
      <w:r w:rsidRPr="00251D00">
        <w:rPr>
          <w:rFonts w:ascii="Arial" w:hAnsi="Arial" w:cs="Arial"/>
        </w:rPr>
        <w:t>Outro ponto interessante é que o tempo médio de atendimento se manteve relativamente constante entre as execuções, indicando que a principal variação do sistema está relacionada à formação da fila e não ao atendimento em si.</w:t>
      </w:r>
    </w:p>
    <w:p w14:paraId="633A8D4A" w14:textId="3E1F02BA" w:rsidR="00261F32" w:rsidRPr="00251D00" w:rsidRDefault="00EF6D46" w:rsidP="00261F32">
      <w:pPr>
        <w:pStyle w:val="NormalWeb"/>
        <w:rPr>
          <w:rFonts w:ascii="Arial" w:hAnsi="Arial" w:cs="Arial"/>
        </w:rPr>
      </w:pPr>
      <w:r w:rsidRPr="00251D00">
        <w:rPr>
          <w:rFonts w:ascii="Arial" w:hAnsi="Arial" w:cs="Arial"/>
        </w:rPr>
        <w:t>No geral</w:t>
      </w:r>
      <w:r w:rsidR="00261F32" w:rsidRPr="00251D00">
        <w:rPr>
          <w:rFonts w:ascii="Arial" w:hAnsi="Arial" w:cs="Arial"/>
        </w:rPr>
        <w:t xml:space="preserve">, a utilização de programação concorrente permitiu representar bem o comportamento de um ambiente real, onde múltiplos atendimentos acontecem simultaneamente. </w:t>
      </w:r>
      <w:r w:rsidRPr="00251D00">
        <w:rPr>
          <w:rFonts w:ascii="Arial" w:hAnsi="Arial" w:cs="Arial"/>
        </w:rPr>
        <w:t>A simulação ajudou a visualizar na prática como esses conceitos funcionam, algo que normalmente fica mais teórico em sala.</w:t>
      </w:r>
      <w:r w:rsidR="00043D37" w:rsidRPr="00251D00">
        <w:rPr>
          <w:rFonts w:ascii="Arial" w:hAnsi="Arial" w:cs="Arial"/>
        </w:rPr>
        <w:t xml:space="preserve"> </w:t>
      </w:r>
      <w:r w:rsidR="00043D37" w:rsidRPr="00251D00">
        <w:rPr>
          <w:rFonts w:ascii="Arial" w:hAnsi="Arial" w:cs="Arial"/>
        </w:rPr>
        <w:t>Como melhoria, dá pra executar</w:t>
      </w:r>
      <w:r w:rsidR="00043D37" w:rsidRPr="00251D00">
        <w:rPr>
          <w:rFonts w:ascii="Arial" w:hAnsi="Arial" w:cs="Arial"/>
        </w:rPr>
        <w:t xml:space="preserve"> </w:t>
      </w:r>
      <w:r w:rsidR="00261F32" w:rsidRPr="00251D00">
        <w:rPr>
          <w:rFonts w:ascii="Arial" w:hAnsi="Arial" w:cs="Arial"/>
        </w:rPr>
        <w:t>um número maior de simulações e trabalhar com médias consolidadas, além de testar diferentes padrões de chegada para avaliar outros cenários possíveis.</w:t>
      </w:r>
    </w:p>
    <w:p w14:paraId="6A5668CF" w14:textId="6CB0B34D" w:rsidR="00261F32" w:rsidRDefault="00043D37" w:rsidP="00261F32">
      <w:pPr>
        <w:pStyle w:val="NormalWeb"/>
        <w:rPr>
          <w:rFonts w:ascii="Arial" w:hAnsi="Arial" w:cs="Arial"/>
        </w:rPr>
      </w:pPr>
      <w:r w:rsidRPr="00251D00">
        <w:rPr>
          <w:rFonts w:ascii="Arial" w:hAnsi="Arial" w:cs="Arial"/>
        </w:rPr>
        <w:t>Por fim, pelos testes realizados, entre 7 e 8 atendentes já são suficientes para manter o tempo médio de espera abaixo de 120 segundos, sendo um bom ponto de operação do sistema.</w:t>
      </w:r>
    </w:p>
    <w:p w14:paraId="51DB84A9" w14:textId="6D7D329D" w:rsidR="00AE302C" w:rsidRDefault="00AE302C" w:rsidP="00261F32">
      <w:pPr>
        <w:pStyle w:val="NormalWeb"/>
        <w:rPr>
          <w:rFonts w:ascii="Arial" w:hAnsi="Arial" w:cs="Arial"/>
        </w:rPr>
      </w:pPr>
    </w:p>
    <w:p w14:paraId="770BAE76" w14:textId="02EF764C" w:rsidR="00AE302C" w:rsidRDefault="00AE302C" w:rsidP="00261F32">
      <w:pPr>
        <w:pStyle w:val="NormalWeb"/>
        <w:rPr>
          <w:rFonts w:ascii="Arial" w:hAnsi="Arial" w:cs="Arial"/>
        </w:rPr>
      </w:pPr>
    </w:p>
    <w:p w14:paraId="3799E99F" w14:textId="26A45275" w:rsidR="00AE302C" w:rsidRDefault="00AE302C" w:rsidP="00261F32">
      <w:pPr>
        <w:pStyle w:val="NormalWeb"/>
        <w:rPr>
          <w:rFonts w:ascii="Arial" w:hAnsi="Arial" w:cs="Arial"/>
        </w:rPr>
      </w:pPr>
    </w:p>
    <w:p w14:paraId="08FC06E2" w14:textId="47A0BE4E" w:rsidR="00AE302C" w:rsidRDefault="00AE302C" w:rsidP="00261F32">
      <w:pPr>
        <w:pStyle w:val="NormalWeb"/>
        <w:rPr>
          <w:rFonts w:ascii="Arial" w:hAnsi="Arial" w:cs="Arial"/>
        </w:rPr>
      </w:pPr>
    </w:p>
    <w:p w14:paraId="7CB184A2" w14:textId="413A33F0" w:rsidR="00AE302C" w:rsidRDefault="00AE302C" w:rsidP="00261F32">
      <w:pPr>
        <w:pStyle w:val="NormalWeb"/>
        <w:rPr>
          <w:rFonts w:ascii="Arial" w:hAnsi="Arial" w:cs="Arial"/>
        </w:rPr>
      </w:pPr>
    </w:p>
    <w:p w14:paraId="0B562F7F" w14:textId="73166414" w:rsidR="00AE302C" w:rsidRPr="00251D00" w:rsidRDefault="00AE302C" w:rsidP="00AE302C">
      <w:pPr>
        <w:pStyle w:val="NormalWeb"/>
        <w:rPr>
          <w:rFonts w:ascii="Arial" w:hAnsi="Arial" w:cs="Arial"/>
        </w:rPr>
      </w:pPr>
    </w:p>
    <w:sectPr w:rsidR="00AE302C" w:rsidRPr="00251D00" w:rsidSect="00FD7179">
      <w:headerReference w:type="default" r:id="rId6"/>
      <w:pgSz w:w="11906" w:h="16838"/>
      <w:pgMar w:top="1701" w:right="1134" w:bottom="1134" w:left="1701" w:header="709" w:footer="709" w:gutter="0"/>
      <w:pgNumType w:start="1" w:chapStyle="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D290EF" w14:textId="77777777" w:rsidR="00FC2EAE" w:rsidRDefault="00FC2EAE" w:rsidP="00043D37">
      <w:pPr>
        <w:spacing w:after="0" w:line="240" w:lineRule="auto"/>
      </w:pPr>
      <w:r>
        <w:separator/>
      </w:r>
    </w:p>
  </w:endnote>
  <w:endnote w:type="continuationSeparator" w:id="0">
    <w:p w14:paraId="0C08D706" w14:textId="77777777" w:rsidR="00FC2EAE" w:rsidRDefault="00FC2EAE" w:rsidP="00043D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C7C8EC" w14:textId="77777777" w:rsidR="00FC2EAE" w:rsidRDefault="00FC2EAE" w:rsidP="00043D37">
      <w:pPr>
        <w:spacing w:after="0" w:line="240" w:lineRule="auto"/>
      </w:pPr>
      <w:r>
        <w:separator/>
      </w:r>
    </w:p>
  </w:footnote>
  <w:footnote w:type="continuationSeparator" w:id="0">
    <w:p w14:paraId="4A1983DA" w14:textId="77777777" w:rsidR="00FC2EAE" w:rsidRDefault="00FC2EAE" w:rsidP="00043D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8A87E" w14:textId="575EC411" w:rsidR="00FD7179" w:rsidRDefault="00FD7179">
    <w:pPr>
      <w:pStyle w:val="Cabealho"/>
      <w:jc w:val="right"/>
    </w:pPr>
  </w:p>
  <w:p w14:paraId="622F37B5" w14:textId="77777777" w:rsidR="00FD7179" w:rsidRDefault="00FD7179">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3EB"/>
    <w:rsid w:val="00043D37"/>
    <w:rsid w:val="002512C7"/>
    <w:rsid w:val="00251D00"/>
    <w:rsid w:val="00261F32"/>
    <w:rsid w:val="005A64B3"/>
    <w:rsid w:val="005C48D0"/>
    <w:rsid w:val="00844C51"/>
    <w:rsid w:val="00AE302C"/>
    <w:rsid w:val="00DD13EB"/>
    <w:rsid w:val="00EF6D46"/>
    <w:rsid w:val="00FC2EAE"/>
    <w:rsid w:val="00FD717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4B1AE2"/>
  <w15:chartTrackingRefBased/>
  <w15:docId w15:val="{C566464A-F26E-4FA6-8D89-249ED5322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har"/>
    <w:uiPriority w:val="9"/>
    <w:qFormat/>
    <w:rsid w:val="00261F32"/>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unhideWhenUsed/>
    <w:rsid w:val="00DD13E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3Char">
    <w:name w:val="Título 3 Char"/>
    <w:basedOn w:val="Fontepargpadro"/>
    <w:link w:val="Ttulo3"/>
    <w:uiPriority w:val="9"/>
    <w:rsid w:val="00261F32"/>
    <w:rPr>
      <w:rFonts w:ascii="Times New Roman" w:eastAsia="Times New Roman" w:hAnsi="Times New Roman" w:cs="Times New Roman"/>
      <w:b/>
      <w:bCs/>
      <w:sz w:val="27"/>
      <w:szCs w:val="27"/>
      <w:lang w:eastAsia="pt-BR"/>
    </w:rPr>
  </w:style>
  <w:style w:type="character" w:styleId="Forte">
    <w:name w:val="Strong"/>
    <w:basedOn w:val="Fontepargpadro"/>
    <w:uiPriority w:val="22"/>
    <w:qFormat/>
    <w:rsid w:val="00261F32"/>
    <w:rPr>
      <w:b/>
      <w:bCs/>
    </w:rPr>
  </w:style>
  <w:style w:type="paragraph" w:styleId="Cabealho">
    <w:name w:val="header"/>
    <w:basedOn w:val="Normal"/>
    <w:link w:val="CabealhoChar"/>
    <w:uiPriority w:val="99"/>
    <w:unhideWhenUsed/>
    <w:rsid w:val="00043D3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43D37"/>
  </w:style>
  <w:style w:type="paragraph" w:styleId="Rodap">
    <w:name w:val="footer"/>
    <w:basedOn w:val="Normal"/>
    <w:link w:val="RodapChar"/>
    <w:uiPriority w:val="99"/>
    <w:unhideWhenUsed/>
    <w:rsid w:val="00043D37"/>
    <w:pPr>
      <w:tabs>
        <w:tab w:val="center" w:pos="4252"/>
        <w:tab w:val="right" w:pos="8504"/>
      </w:tabs>
      <w:spacing w:after="0" w:line="240" w:lineRule="auto"/>
    </w:pPr>
  </w:style>
  <w:style w:type="character" w:customStyle="1" w:styleId="RodapChar">
    <w:name w:val="Rodapé Char"/>
    <w:basedOn w:val="Fontepargpadro"/>
    <w:link w:val="Rodap"/>
    <w:uiPriority w:val="99"/>
    <w:rsid w:val="00043D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498792">
      <w:bodyDiv w:val="1"/>
      <w:marLeft w:val="0"/>
      <w:marRight w:val="0"/>
      <w:marTop w:val="0"/>
      <w:marBottom w:val="0"/>
      <w:divBdr>
        <w:top w:val="none" w:sz="0" w:space="0" w:color="auto"/>
        <w:left w:val="none" w:sz="0" w:space="0" w:color="auto"/>
        <w:bottom w:val="none" w:sz="0" w:space="0" w:color="auto"/>
        <w:right w:val="none" w:sz="0" w:space="0" w:color="auto"/>
      </w:divBdr>
    </w:div>
    <w:div w:id="108857377">
      <w:bodyDiv w:val="1"/>
      <w:marLeft w:val="0"/>
      <w:marRight w:val="0"/>
      <w:marTop w:val="0"/>
      <w:marBottom w:val="0"/>
      <w:divBdr>
        <w:top w:val="none" w:sz="0" w:space="0" w:color="auto"/>
        <w:left w:val="none" w:sz="0" w:space="0" w:color="auto"/>
        <w:bottom w:val="none" w:sz="0" w:space="0" w:color="auto"/>
        <w:right w:val="none" w:sz="0" w:space="0" w:color="auto"/>
      </w:divBdr>
    </w:div>
    <w:div w:id="241524825">
      <w:bodyDiv w:val="1"/>
      <w:marLeft w:val="0"/>
      <w:marRight w:val="0"/>
      <w:marTop w:val="0"/>
      <w:marBottom w:val="0"/>
      <w:divBdr>
        <w:top w:val="none" w:sz="0" w:space="0" w:color="auto"/>
        <w:left w:val="none" w:sz="0" w:space="0" w:color="auto"/>
        <w:bottom w:val="none" w:sz="0" w:space="0" w:color="auto"/>
        <w:right w:val="none" w:sz="0" w:space="0" w:color="auto"/>
      </w:divBdr>
    </w:div>
    <w:div w:id="241529423">
      <w:bodyDiv w:val="1"/>
      <w:marLeft w:val="0"/>
      <w:marRight w:val="0"/>
      <w:marTop w:val="0"/>
      <w:marBottom w:val="0"/>
      <w:divBdr>
        <w:top w:val="none" w:sz="0" w:space="0" w:color="auto"/>
        <w:left w:val="none" w:sz="0" w:space="0" w:color="auto"/>
        <w:bottom w:val="none" w:sz="0" w:space="0" w:color="auto"/>
        <w:right w:val="none" w:sz="0" w:space="0" w:color="auto"/>
      </w:divBdr>
    </w:div>
    <w:div w:id="280958673">
      <w:bodyDiv w:val="1"/>
      <w:marLeft w:val="0"/>
      <w:marRight w:val="0"/>
      <w:marTop w:val="0"/>
      <w:marBottom w:val="0"/>
      <w:divBdr>
        <w:top w:val="none" w:sz="0" w:space="0" w:color="auto"/>
        <w:left w:val="none" w:sz="0" w:space="0" w:color="auto"/>
        <w:bottom w:val="none" w:sz="0" w:space="0" w:color="auto"/>
        <w:right w:val="none" w:sz="0" w:space="0" w:color="auto"/>
      </w:divBdr>
    </w:div>
    <w:div w:id="297149325">
      <w:bodyDiv w:val="1"/>
      <w:marLeft w:val="0"/>
      <w:marRight w:val="0"/>
      <w:marTop w:val="0"/>
      <w:marBottom w:val="0"/>
      <w:divBdr>
        <w:top w:val="none" w:sz="0" w:space="0" w:color="auto"/>
        <w:left w:val="none" w:sz="0" w:space="0" w:color="auto"/>
        <w:bottom w:val="none" w:sz="0" w:space="0" w:color="auto"/>
        <w:right w:val="none" w:sz="0" w:space="0" w:color="auto"/>
      </w:divBdr>
    </w:div>
    <w:div w:id="328144971">
      <w:bodyDiv w:val="1"/>
      <w:marLeft w:val="0"/>
      <w:marRight w:val="0"/>
      <w:marTop w:val="0"/>
      <w:marBottom w:val="0"/>
      <w:divBdr>
        <w:top w:val="none" w:sz="0" w:space="0" w:color="auto"/>
        <w:left w:val="none" w:sz="0" w:space="0" w:color="auto"/>
        <w:bottom w:val="none" w:sz="0" w:space="0" w:color="auto"/>
        <w:right w:val="none" w:sz="0" w:space="0" w:color="auto"/>
      </w:divBdr>
    </w:div>
    <w:div w:id="420369393">
      <w:bodyDiv w:val="1"/>
      <w:marLeft w:val="0"/>
      <w:marRight w:val="0"/>
      <w:marTop w:val="0"/>
      <w:marBottom w:val="0"/>
      <w:divBdr>
        <w:top w:val="none" w:sz="0" w:space="0" w:color="auto"/>
        <w:left w:val="none" w:sz="0" w:space="0" w:color="auto"/>
        <w:bottom w:val="none" w:sz="0" w:space="0" w:color="auto"/>
        <w:right w:val="none" w:sz="0" w:space="0" w:color="auto"/>
      </w:divBdr>
    </w:div>
    <w:div w:id="435060622">
      <w:bodyDiv w:val="1"/>
      <w:marLeft w:val="0"/>
      <w:marRight w:val="0"/>
      <w:marTop w:val="0"/>
      <w:marBottom w:val="0"/>
      <w:divBdr>
        <w:top w:val="none" w:sz="0" w:space="0" w:color="auto"/>
        <w:left w:val="none" w:sz="0" w:space="0" w:color="auto"/>
        <w:bottom w:val="none" w:sz="0" w:space="0" w:color="auto"/>
        <w:right w:val="none" w:sz="0" w:space="0" w:color="auto"/>
      </w:divBdr>
      <w:divsChild>
        <w:div w:id="15016962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6024456">
      <w:bodyDiv w:val="1"/>
      <w:marLeft w:val="0"/>
      <w:marRight w:val="0"/>
      <w:marTop w:val="0"/>
      <w:marBottom w:val="0"/>
      <w:divBdr>
        <w:top w:val="none" w:sz="0" w:space="0" w:color="auto"/>
        <w:left w:val="none" w:sz="0" w:space="0" w:color="auto"/>
        <w:bottom w:val="none" w:sz="0" w:space="0" w:color="auto"/>
        <w:right w:val="none" w:sz="0" w:space="0" w:color="auto"/>
      </w:divBdr>
    </w:div>
    <w:div w:id="1483887871">
      <w:bodyDiv w:val="1"/>
      <w:marLeft w:val="0"/>
      <w:marRight w:val="0"/>
      <w:marTop w:val="0"/>
      <w:marBottom w:val="0"/>
      <w:divBdr>
        <w:top w:val="none" w:sz="0" w:space="0" w:color="auto"/>
        <w:left w:val="none" w:sz="0" w:space="0" w:color="auto"/>
        <w:bottom w:val="none" w:sz="0" w:space="0" w:color="auto"/>
        <w:right w:val="none" w:sz="0" w:space="0" w:color="auto"/>
      </w:divBdr>
    </w:div>
    <w:div w:id="1529173108">
      <w:bodyDiv w:val="1"/>
      <w:marLeft w:val="0"/>
      <w:marRight w:val="0"/>
      <w:marTop w:val="0"/>
      <w:marBottom w:val="0"/>
      <w:divBdr>
        <w:top w:val="none" w:sz="0" w:space="0" w:color="auto"/>
        <w:left w:val="none" w:sz="0" w:space="0" w:color="auto"/>
        <w:bottom w:val="none" w:sz="0" w:space="0" w:color="auto"/>
        <w:right w:val="none" w:sz="0" w:space="0" w:color="auto"/>
      </w:divBdr>
    </w:div>
    <w:div w:id="1565069848">
      <w:bodyDiv w:val="1"/>
      <w:marLeft w:val="0"/>
      <w:marRight w:val="0"/>
      <w:marTop w:val="0"/>
      <w:marBottom w:val="0"/>
      <w:divBdr>
        <w:top w:val="none" w:sz="0" w:space="0" w:color="auto"/>
        <w:left w:val="none" w:sz="0" w:space="0" w:color="auto"/>
        <w:bottom w:val="none" w:sz="0" w:space="0" w:color="auto"/>
        <w:right w:val="none" w:sz="0" w:space="0" w:color="auto"/>
      </w:divBdr>
    </w:div>
    <w:div w:id="1985770305">
      <w:bodyDiv w:val="1"/>
      <w:marLeft w:val="0"/>
      <w:marRight w:val="0"/>
      <w:marTop w:val="0"/>
      <w:marBottom w:val="0"/>
      <w:divBdr>
        <w:top w:val="none" w:sz="0" w:space="0" w:color="auto"/>
        <w:left w:val="none" w:sz="0" w:space="0" w:color="auto"/>
        <w:bottom w:val="none" w:sz="0" w:space="0" w:color="auto"/>
        <w:right w:val="none" w:sz="0" w:space="0" w:color="auto"/>
      </w:divBdr>
    </w:div>
    <w:div w:id="2020767184">
      <w:bodyDiv w:val="1"/>
      <w:marLeft w:val="0"/>
      <w:marRight w:val="0"/>
      <w:marTop w:val="0"/>
      <w:marBottom w:val="0"/>
      <w:divBdr>
        <w:top w:val="none" w:sz="0" w:space="0" w:color="auto"/>
        <w:left w:val="none" w:sz="0" w:space="0" w:color="auto"/>
        <w:bottom w:val="none" w:sz="0" w:space="0" w:color="auto"/>
        <w:right w:val="none" w:sz="0" w:space="0" w:color="auto"/>
      </w:divBdr>
    </w:div>
    <w:div w:id="2049143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7</Pages>
  <Words>1556</Words>
  <Characters>8404</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Kleber Wilson Souza</dc:creator>
  <cp:keywords/>
  <dc:description/>
  <cp:lastModifiedBy>Kleber Wilson Souza</cp:lastModifiedBy>
  <cp:revision>3</cp:revision>
  <dcterms:created xsi:type="dcterms:W3CDTF">2026-04-23T20:05:00Z</dcterms:created>
  <dcterms:modified xsi:type="dcterms:W3CDTF">2026-04-23T21:36:00Z</dcterms:modified>
</cp:coreProperties>
</file>