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50" w:rsidRPr="007B529C" w:rsidRDefault="00350131" w:rsidP="007B529C">
      <w:pPr>
        <w:pStyle w:val="Title"/>
        <w:pBdr>
          <w:bottom w:val="single" w:sz="6" w:space="0" w:color="A5A5A5" w:themeColor="accent3"/>
        </w:pBdr>
        <w:rPr>
          <w:b/>
          <w:noProof/>
          <w:color w:val="C00000"/>
          <w:lang w:eastAsia="pt-PT"/>
        </w:rPr>
      </w:pPr>
      <w:r w:rsidRPr="007B529C">
        <w:rPr>
          <w:color w:val="C00000"/>
        </w:rPr>
        <w:t>Manual de Instalaç</w:t>
      </w:r>
      <w:r w:rsidR="003B79FB" w:rsidRPr="007B529C">
        <w:rPr>
          <w:color w:val="C00000"/>
        </w:rPr>
        <w:t>ão</w:t>
      </w:r>
      <w:r w:rsidR="00293E2C" w:rsidRPr="007B529C">
        <w:rPr>
          <w:color w:val="C00000"/>
        </w:rPr>
        <w:t xml:space="preserve"> </w:t>
      </w:r>
      <w:r w:rsidR="003B79FB" w:rsidRPr="007B529C">
        <w:rPr>
          <w:color w:val="C00000"/>
        </w:rPr>
        <w:t xml:space="preserve">do servidor de suporte à </w:t>
      </w:r>
      <w:r w:rsidR="007B529C">
        <w:rPr>
          <w:b/>
          <w:noProof/>
          <w:color w:val="C00000"/>
          <w:lang w:eastAsia="pt-PT"/>
        </w:rPr>
        <w:drawing>
          <wp:inline distT="0" distB="0" distL="0" distR="0">
            <wp:extent cx="1625397" cy="6476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_man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9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9C" w:rsidRDefault="007B529C" w:rsidP="003B79FB">
      <w:pPr>
        <w:pStyle w:val="Heading1"/>
        <w:rPr>
          <w:lang w:eastAsia="pt-PT"/>
        </w:rPr>
      </w:pPr>
    </w:p>
    <w:p w:rsidR="003B79FB" w:rsidRPr="007B529C" w:rsidRDefault="003B79FB" w:rsidP="003B79FB">
      <w:pPr>
        <w:pStyle w:val="Heading1"/>
        <w:rPr>
          <w:color w:val="C00000"/>
          <w:lang w:eastAsia="pt-PT"/>
        </w:rPr>
      </w:pPr>
      <w:r w:rsidRPr="007B529C">
        <w:rPr>
          <w:color w:val="C00000"/>
          <w:lang w:eastAsia="pt-PT"/>
        </w:rPr>
        <w:t>Descrição</w:t>
      </w:r>
    </w:p>
    <w:p w:rsidR="00350131" w:rsidRDefault="00293E2C" w:rsidP="003B79FB">
      <w:pPr>
        <w:pStyle w:val="ListParagraph"/>
      </w:pPr>
      <w:r>
        <w:t>Este manual tem o prop</w:t>
      </w:r>
      <w:r w:rsidR="003B79FB">
        <w:t xml:space="preserve">ósito de mostrar como instalar e correr a API que dá suporte à aplicação UDO. A API foi desenvolvida sobre a plataforma de </w:t>
      </w:r>
      <w:r w:rsidR="003B79FB" w:rsidRPr="00293E2C">
        <w:rPr>
          <w:i/>
        </w:rPr>
        <w:t>NodeJS</w:t>
      </w:r>
      <w:r w:rsidR="003B79FB">
        <w:t xml:space="preserve"> e como base de dados foi utilizado o </w:t>
      </w:r>
      <w:r w:rsidR="003B79FB" w:rsidRPr="00293E2C">
        <w:rPr>
          <w:i/>
        </w:rPr>
        <w:t>MongoDB</w:t>
      </w:r>
      <w:r w:rsidR="003B79FB">
        <w:t>.</w:t>
      </w:r>
    </w:p>
    <w:p w:rsidR="003B79FB" w:rsidRDefault="003B79FB" w:rsidP="003B79FB">
      <w:pPr>
        <w:pStyle w:val="ListParagraph"/>
      </w:pPr>
      <w:r>
        <w:t xml:space="preserve">O manual será apoiado com </w:t>
      </w:r>
      <w:r>
        <w:rPr>
          <w:i/>
        </w:rPr>
        <w:t>screenshots</w:t>
      </w:r>
      <w:r>
        <w:t xml:space="preserve"> de uma consola em Windows mas para sistemas UNIX será análogo.</w:t>
      </w:r>
    </w:p>
    <w:p w:rsidR="007B529C" w:rsidRPr="003B79FB" w:rsidRDefault="007B529C" w:rsidP="003B79FB">
      <w:pPr>
        <w:pStyle w:val="ListParagraph"/>
      </w:pPr>
    </w:p>
    <w:p w:rsidR="00334168" w:rsidRPr="007B529C" w:rsidRDefault="00293E2C" w:rsidP="00334168">
      <w:pPr>
        <w:pStyle w:val="Heading1"/>
        <w:rPr>
          <w:color w:val="C00000"/>
        </w:rPr>
      </w:pPr>
      <w:r w:rsidRPr="007B529C">
        <w:rPr>
          <w:color w:val="C00000"/>
        </w:rPr>
        <w:t>Pré</w:t>
      </w:r>
      <w:r w:rsidR="003B79FB" w:rsidRPr="007B529C">
        <w:rPr>
          <w:color w:val="C00000"/>
        </w:rPr>
        <w:t>-requisitos</w:t>
      </w:r>
    </w:p>
    <w:p w:rsidR="00293E2C" w:rsidRPr="009D26A2" w:rsidRDefault="00293E2C" w:rsidP="00293E2C">
      <w:r>
        <w:t xml:space="preserve">Antes da importação da API é necessário a instalação dos três </w:t>
      </w:r>
      <w:r>
        <w:rPr>
          <w:i/>
        </w:rPr>
        <w:t xml:space="preserve">softwares </w:t>
      </w:r>
      <w:r>
        <w:t>abai</w:t>
      </w:r>
      <w:r w:rsidR="009D26A2">
        <w:t xml:space="preserve">xo mencionados e também ter acesso ao respositório que está alojado </w:t>
      </w:r>
      <w:r w:rsidR="009D26A2">
        <w:rPr>
          <w:i/>
        </w:rPr>
        <w:t>online</w:t>
      </w:r>
      <w:r w:rsidR="009D26A2"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06"/>
        <w:gridCol w:w="3469"/>
        <w:gridCol w:w="2029"/>
      </w:tblGrid>
      <w:tr w:rsidR="00334168" w:rsidTr="00293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34168" w:rsidRDefault="00334168">
            <w:r>
              <w:rPr>
                <w:noProof/>
                <w:lang w:eastAsia="pt-PT"/>
              </w:rPr>
              <w:drawing>
                <wp:inline distT="0" distB="0" distL="0" distR="0" wp14:anchorId="74053BC2" wp14:editId="07D273BF">
                  <wp:extent cx="1771650" cy="47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odejs-ligh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:rsidR="00334168" w:rsidRDefault="00334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892410" cy="557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ngoDB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467" cy="56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334168" w:rsidRDefault="00334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121134" cy="468151"/>
                  <wp:effectExtent l="0" t="0" r="317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-Logo-1788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186" cy="50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E2C" w:rsidTr="00293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34168" w:rsidRPr="00293E2C" w:rsidRDefault="00334168" w:rsidP="00334168">
            <w:pPr>
              <w:jc w:val="center"/>
              <w:rPr>
                <w:b w:val="0"/>
              </w:rPr>
            </w:pPr>
            <w:hyperlink r:id="rId10" w:history="1">
              <w:r w:rsidRPr="00293E2C">
                <w:rPr>
                  <w:rStyle w:val="Hyperlink"/>
                  <w:b w:val="0"/>
                </w:rPr>
                <w:t>http://www.nodejs.org/</w:t>
              </w:r>
            </w:hyperlink>
          </w:p>
        </w:tc>
        <w:tc>
          <w:tcPr>
            <w:tcW w:w="2831" w:type="dxa"/>
          </w:tcPr>
          <w:p w:rsidR="00334168" w:rsidRDefault="00334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334168">
                <w:rPr>
                  <w:rStyle w:val="Hyperlink"/>
                </w:rPr>
                <w:t>http://www.mongodb.org/downloads</w:t>
              </w:r>
            </w:hyperlink>
          </w:p>
        </w:tc>
        <w:tc>
          <w:tcPr>
            <w:tcW w:w="2832" w:type="dxa"/>
          </w:tcPr>
          <w:p w:rsidR="00334168" w:rsidRDefault="00334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50131">
                <w:rPr>
                  <w:rStyle w:val="Hyperlink"/>
                </w:rPr>
                <w:t>http://git-scm.com/</w:t>
              </w:r>
            </w:hyperlink>
          </w:p>
        </w:tc>
      </w:tr>
    </w:tbl>
    <w:p w:rsidR="00350131" w:rsidRDefault="00350131"/>
    <w:p w:rsidR="00293E2C" w:rsidRDefault="00293E2C" w:rsidP="00293E2C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26C6D457" wp14:editId="34CCE2A6">
            <wp:extent cx="1176793" cy="4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_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99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2C" w:rsidRDefault="00293E2C" w:rsidP="00293E2C">
      <w:pPr>
        <w:ind w:left="708" w:hanging="708"/>
        <w:jc w:val="center"/>
      </w:pPr>
      <w:r w:rsidRPr="00350131">
        <w:t xml:space="preserve">Conta no </w:t>
      </w:r>
      <w:hyperlink r:id="rId14" w:history="1">
        <w:r w:rsidRPr="00293E2C">
          <w:rPr>
            <w:rStyle w:val="Hyperlink"/>
          </w:rPr>
          <w:t>http://www.github.com</w:t>
        </w:r>
      </w:hyperlink>
      <w:r w:rsidRPr="00350131">
        <w:t xml:space="preserve"> como colaborador no reposit</w:t>
      </w:r>
      <w:r>
        <w:t>ório da api.</w:t>
      </w:r>
    </w:p>
    <w:p w:rsidR="00293E2C" w:rsidRDefault="00293E2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7B529C" w:rsidRDefault="007B529C" w:rsidP="00293E2C">
      <w:pPr>
        <w:pStyle w:val="Heading1"/>
        <w:rPr>
          <w:color w:val="C00000"/>
        </w:rPr>
      </w:pPr>
    </w:p>
    <w:p w:rsidR="00293E2C" w:rsidRPr="007B529C" w:rsidRDefault="00293E2C" w:rsidP="00293E2C">
      <w:pPr>
        <w:pStyle w:val="Heading1"/>
        <w:rPr>
          <w:color w:val="C00000"/>
        </w:rPr>
      </w:pPr>
      <w:r w:rsidRPr="007B529C">
        <w:rPr>
          <w:color w:val="C00000"/>
        </w:rPr>
        <w:t>Importação do repositório</w:t>
      </w:r>
    </w:p>
    <w:p w:rsidR="00ED5B66" w:rsidRDefault="007B529C">
      <w:r>
        <w:t>Para importar o repositório que cont</w:t>
      </w:r>
      <w:r w:rsidR="007D481E">
        <w:t xml:space="preserve">ém </w:t>
      </w:r>
      <w:r w:rsidR="00ED5B66">
        <w:t>a API executar o seguinte comando</w:t>
      </w:r>
      <w:r w:rsidR="007D481E">
        <w:t>:</w:t>
      </w:r>
    </w:p>
    <w:p w:rsidR="00BB5464" w:rsidRPr="007D481E" w:rsidRDefault="00BB5464" w:rsidP="00ED5B66">
      <w:pPr>
        <w:jc w:val="center"/>
        <w:rPr>
          <w:rStyle w:val="SubtleEmphasis"/>
        </w:rPr>
      </w:pPr>
      <w:r w:rsidRPr="00ED5B66">
        <w:rPr>
          <w:rStyle w:val="SubtleEmphasis"/>
        </w:rPr>
        <w:t xml:space="preserve">git clone </w:t>
      </w:r>
      <w:hyperlink r:id="rId15" w:history="1">
        <w:r w:rsidRPr="00ED5B66">
          <w:rPr>
            <w:rStyle w:val="SubtleEmphasis"/>
          </w:rPr>
          <w:t>http://github.com/joaocamposfct/udo-api.git</w:t>
        </w:r>
      </w:hyperlink>
    </w:p>
    <w:p w:rsidR="00ED5B66" w:rsidRDefault="00ED5B66" w:rsidP="00ED5B66">
      <w:pPr>
        <w:rPr>
          <w:rStyle w:val="SubtleEmphasis"/>
          <w:i w:val="0"/>
        </w:rPr>
      </w:pPr>
      <w:r>
        <w:rPr>
          <w:iCs/>
          <w:noProof/>
          <w:color w:val="595959" w:themeColor="text1" w:themeTint="A6"/>
          <w:lang w:eastAsia="pt-PT"/>
        </w:rPr>
        <w:drawing>
          <wp:inline distT="0" distB="0" distL="0" distR="0">
            <wp:extent cx="5400040" cy="84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66" w:rsidRDefault="00ED5B66" w:rsidP="00ED5B66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Será requisitado o nome de utilizador e a password do github para conseguir clonar o repositório. Assim quando for necessário inserir essas informações, insira-as.</w:t>
      </w:r>
    </w:p>
    <w:p w:rsidR="00ED5B66" w:rsidRDefault="00ED5B66" w:rsidP="00ED5B66">
      <w:pPr>
        <w:rPr>
          <w:rStyle w:val="SubtleEmphasis"/>
          <w:i w:val="0"/>
          <w:color w:val="auto"/>
        </w:rPr>
      </w:pPr>
      <w:r>
        <w:rPr>
          <w:iCs/>
          <w:noProof/>
          <w:lang w:eastAsia="pt-PT"/>
        </w:rPr>
        <w:drawing>
          <wp:inline distT="0" distB="0" distL="0" distR="0">
            <wp:extent cx="5400040" cy="782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66" w:rsidRDefault="00ED5B66" w:rsidP="00ED5B66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O comando demorará alguns segundos (dependendo </w:t>
      </w:r>
      <w:r w:rsidR="007D481E">
        <w:rPr>
          <w:rStyle w:val="SubtleEmphasis"/>
          <w:i w:val="0"/>
          <w:color w:val="auto"/>
        </w:rPr>
        <w:t>d</w:t>
      </w:r>
      <w:r>
        <w:rPr>
          <w:rStyle w:val="SubtleEmphasis"/>
          <w:i w:val="0"/>
          <w:color w:val="auto"/>
        </w:rPr>
        <w:t>a conexão) a importar o repositório, quando completar o output do comando será identico ao que se segue:</w:t>
      </w:r>
    </w:p>
    <w:p w:rsidR="00ED5B66" w:rsidRPr="00ED5B66" w:rsidRDefault="00ED5B66" w:rsidP="00ED5B66">
      <w:pPr>
        <w:rPr>
          <w:rStyle w:val="SubtleEmphasis"/>
          <w:i w:val="0"/>
          <w:color w:val="auto"/>
        </w:rPr>
      </w:pPr>
      <w:r>
        <w:rPr>
          <w:iCs/>
          <w:noProof/>
          <w:lang w:eastAsia="pt-PT"/>
        </w:rPr>
        <w:drawing>
          <wp:inline distT="0" distB="0" distL="0" distR="0">
            <wp:extent cx="54000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64" w:rsidRDefault="00ED5B66" w:rsidP="00ED5B66">
      <w:r>
        <w:t xml:space="preserve">Concluído o passo anterior irá reparar que dentro da pasta para onde importou o repositório estará outra pasta denominada de </w:t>
      </w:r>
      <w:r>
        <w:rPr>
          <w:i/>
        </w:rPr>
        <w:t>udo-api</w:t>
      </w:r>
      <w:r>
        <w:t>. Deverá direccionar-se para essa pasta (atrav</w:t>
      </w:r>
      <w:r w:rsidR="00DD1BEF">
        <w:t>és do comando</w:t>
      </w:r>
      <w:r>
        <w:t xml:space="preserve"> </w:t>
      </w:r>
      <w:r>
        <w:rPr>
          <w:rStyle w:val="SubtleEmphasis"/>
        </w:rPr>
        <w:t>cd udo-api</w:t>
      </w:r>
      <w:r w:rsidR="00DD1BEF">
        <w:rPr>
          <w:rStyle w:val="SubtleEmphasis"/>
        </w:rPr>
        <w:t xml:space="preserve"> </w:t>
      </w:r>
      <w:r w:rsidRPr="00ED5B66">
        <w:t>)</w:t>
      </w:r>
      <w:r w:rsidR="00DD1BEF">
        <w:t>.</w:t>
      </w:r>
    </w:p>
    <w:p w:rsidR="00DD1BEF" w:rsidRDefault="00DD1BEF" w:rsidP="00ED5B66">
      <w:pPr>
        <w:rPr>
          <w:rStyle w:val="SubtleEmphasis"/>
        </w:rPr>
      </w:pPr>
      <w:r>
        <w:rPr>
          <w:i/>
          <w:iCs/>
          <w:noProof/>
          <w:color w:val="595959" w:themeColor="text1" w:themeTint="A6"/>
          <w:lang w:eastAsia="pt-PT"/>
        </w:rPr>
        <w:drawing>
          <wp:inline distT="0" distB="0" distL="0" distR="0">
            <wp:extent cx="5400040" cy="631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EF" w:rsidRPr="00ED5B66" w:rsidRDefault="00DD1BEF" w:rsidP="00DD1BEF">
      <w:pPr>
        <w:rPr>
          <w:rStyle w:val="SubtleEmphasis"/>
        </w:rPr>
      </w:pPr>
      <w:r>
        <w:rPr>
          <w:i/>
          <w:iCs/>
          <w:noProof/>
          <w:color w:val="595959" w:themeColor="text1" w:themeTint="A6"/>
          <w:lang w:eastAsia="pt-PT"/>
        </w:rPr>
        <w:drawing>
          <wp:inline distT="0" distB="0" distL="0" distR="0">
            <wp:extent cx="5400040" cy="582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EF" w:rsidRDefault="00DD1BEF">
      <w:r>
        <w:t>Agora que já importámos o reposit</w:t>
      </w:r>
      <w:r w:rsidR="007D481E">
        <w:t>ório,</w:t>
      </w:r>
      <w:r>
        <w:t xml:space="preserve"> na secção a seguir</w:t>
      </w:r>
      <w:r w:rsidR="007D481E">
        <w:t xml:space="preserve"> vamos</w:t>
      </w:r>
      <w:r>
        <w:t xml:space="preserve"> instalar todos os módulos necessários para a execução da API.</w:t>
      </w:r>
      <w:r>
        <w:br w:type="page"/>
      </w:r>
    </w:p>
    <w:p w:rsidR="00DD1BEF" w:rsidRDefault="00DD1BEF"/>
    <w:p w:rsidR="00DD1BEF" w:rsidRDefault="00DD1BEF" w:rsidP="00DD1BEF">
      <w:pPr>
        <w:pStyle w:val="Heading1"/>
        <w:rPr>
          <w:color w:val="C00000"/>
        </w:rPr>
      </w:pPr>
      <w:r w:rsidRPr="00DD1BEF">
        <w:rPr>
          <w:color w:val="C00000"/>
        </w:rPr>
        <w:t>Instalação dos módulos</w:t>
      </w:r>
    </w:p>
    <w:p w:rsidR="00DD1BEF" w:rsidRPr="00DD1BEF" w:rsidRDefault="00DD1BEF" w:rsidP="00DD1BEF">
      <w:r>
        <w:t>Nesta secç</w:t>
      </w:r>
      <w:r w:rsidR="006819E9">
        <w:t>ão iremos</w:t>
      </w:r>
      <w:r>
        <w:t xml:space="preserve"> instalar todos os módulos </w:t>
      </w:r>
      <w:r w:rsidR="00602CA1">
        <w:t>essenciais</w:t>
      </w:r>
      <w:r>
        <w:t xml:space="preserve"> à execução do servidor</w:t>
      </w:r>
      <w:r w:rsidR="00602CA1">
        <w:t xml:space="preserve"> que sustenta a API. Para tal necessitamos de correr o comando:</w:t>
      </w:r>
    </w:p>
    <w:p w:rsidR="00BB5464" w:rsidRPr="00602CA1" w:rsidRDefault="00BB5464" w:rsidP="00602CA1">
      <w:pPr>
        <w:pStyle w:val="Quote"/>
        <w:rPr>
          <w:rStyle w:val="SubtleEmphasis"/>
          <w:i/>
          <w:iCs/>
          <w:color w:val="7B7B7B" w:themeColor="accent3" w:themeShade="BF"/>
        </w:rPr>
      </w:pPr>
      <w:r w:rsidRPr="00602CA1">
        <w:rPr>
          <w:rStyle w:val="SubtleEmphasis"/>
          <w:i/>
          <w:iCs/>
          <w:color w:val="7B7B7B" w:themeColor="accent3" w:themeShade="BF"/>
        </w:rPr>
        <w:t>npm install</w:t>
      </w:r>
    </w:p>
    <w:p w:rsidR="00602CA1" w:rsidRDefault="00602CA1" w:rsidP="00602CA1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400040" cy="582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A1" w:rsidRDefault="00602CA1" w:rsidP="00602CA1">
      <w:pPr>
        <w:spacing w:after="0"/>
      </w:pPr>
      <w:r>
        <w:t xml:space="preserve">Este comando irá buscar uma lista de módulos aos ficheiro </w:t>
      </w:r>
      <w:r w:rsidRPr="00602CA1">
        <w:rPr>
          <w:rStyle w:val="SubtleEmphasis"/>
        </w:rPr>
        <w:t>package.json</w:t>
      </w:r>
      <w:r>
        <w:rPr>
          <w:rStyle w:val="SubtleEmphasis"/>
        </w:rPr>
        <w:t xml:space="preserve"> </w:t>
      </w:r>
      <w:r>
        <w:t>–</w:t>
      </w:r>
      <w:r>
        <w:rPr>
          <w:rStyle w:val="SubtleEmphasis"/>
        </w:rPr>
        <w:t xml:space="preserve"> </w:t>
      </w:r>
      <w:r w:rsidRPr="00602CA1">
        <w:t>que</w:t>
      </w:r>
      <w:r>
        <w:t xml:space="preserve"> se encontra na raiz da pasta </w:t>
      </w:r>
      <w:r>
        <w:rPr>
          <w:i/>
        </w:rPr>
        <w:t xml:space="preserve">udo-api </w:t>
      </w:r>
      <w:r>
        <w:t>– e irá importar e instalar cada módulo</w:t>
      </w:r>
      <w:r w:rsidR="00785954">
        <w:t xml:space="preserve"> localmente</w:t>
      </w:r>
      <w:r>
        <w:t xml:space="preserve">. Este processo poderá demorar alguns minutos dependendo da conexão </w:t>
      </w:r>
      <w:r w:rsidR="00E90550">
        <w:t>que estiver a ser usada</w:t>
      </w:r>
      <w:r>
        <w:t xml:space="preserve">. </w:t>
      </w:r>
    </w:p>
    <w:p w:rsidR="00785954" w:rsidRDefault="00602CA1" w:rsidP="00785954">
      <w:pPr>
        <w:spacing w:after="0"/>
        <w:rPr>
          <w:rStyle w:val="SubtleReference"/>
        </w:rPr>
      </w:pPr>
      <w:r w:rsidRPr="00602CA1">
        <w:rPr>
          <w:rStyle w:val="SubtleReference"/>
        </w:rPr>
        <w:t>Nota: Poderá ser necessário privilégios de administrador para instalar alguns módulos, assim, certifique-se que tem esses mesmos privilégios antes de executar o comando.</w:t>
      </w:r>
    </w:p>
    <w:p w:rsidR="00602CA1" w:rsidRPr="00602CA1" w:rsidRDefault="00602CA1" w:rsidP="00602CA1">
      <w:pPr>
        <w:spacing w:after="0"/>
        <w:rPr>
          <w:rStyle w:val="SubtleReference"/>
        </w:rPr>
      </w:pPr>
    </w:p>
    <w:p w:rsidR="00785954" w:rsidRDefault="00917854" w:rsidP="00785954">
      <w:r>
        <w:t>Um ú</w:t>
      </w:r>
      <w:r w:rsidR="00785954">
        <w:t xml:space="preserve">ltimo módulo que terá que ser instalado especificamente é o módulo </w:t>
      </w:r>
      <w:r w:rsidR="00785954">
        <w:rPr>
          <w:rStyle w:val="SubtleEmphasis"/>
        </w:rPr>
        <w:t>grunt-cli</w:t>
      </w:r>
      <w:r w:rsidR="00785954" w:rsidRPr="00785954">
        <w:t>.</w:t>
      </w:r>
      <w:r w:rsidR="00785954">
        <w:t xml:space="preserve"> Este módulo terá que ser instalado globalmente pois o mesmo dá acesso ao comando que nos permitirá </w:t>
      </w:r>
      <w:r>
        <w:t>executar</w:t>
      </w:r>
      <w:r w:rsidR="00306738">
        <w:t xml:space="preserve"> o servidor</w:t>
      </w:r>
      <w:r w:rsidR="00785954">
        <w:t>.</w:t>
      </w:r>
    </w:p>
    <w:p w:rsidR="00917854" w:rsidRDefault="00917854" w:rsidP="00785954">
      <w:r>
        <w:t>Para tal, executa-se o comando:</w:t>
      </w:r>
    </w:p>
    <w:p w:rsidR="00917854" w:rsidRPr="00917854" w:rsidRDefault="00917854" w:rsidP="00917854">
      <w:pPr>
        <w:pStyle w:val="Quote"/>
        <w:rPr>
          <w:rStyle w:val="SubtleEmphasis"/>
          <w:color w:val="auto"/>
        </w:rPr>
      </w:pPr>
      <w:r>
        <w:t>npm install –g grunt-cli</w:t>
      </w:r>
    </w:p>
    <w:p w:rsidR="00BB5464" w:rsidRDefault="00306738">
      <w:r>
        <w:t>(</w:t>
      </w:r>
      <w:r w:rsidR="00917854">
        <w:t xml:space="preserve">A opção </w:t>
      </w:r>
      <w:r w:rsidR="00BB5464" w:rsidRPr="00917854">
        <w:rPr>
          <w:rStyle w:val="QuoteChar"/>
        </w:rPr>
        <w:t>–g</w:t>
      </w:r>
      <w:r w:rsidR="00BB5464">
        <w:t xml:space="preserve"> no comando significa que </w:t>
      </w:r>
      <w:r w:rsidR="00917854">
        <w:t>queremos</w:t>
      </w:r>
      <w:r w:rsidR="00BB5464">
        <w:t xml:space="preserve"> a instalar o módulo globalmente</w:t>
      </w:r>
      <w:r w:rsidR="00917854">
        <w:t>.</w:t>
      </w:r>
      <w:r>
        <w:t>)</w:t>
      </w:r>
    </w:p>
    <w:p w:rsidR="00917854" w:rsidRDefault="00917854">
      <w:r>
        <w:rPr>
          <w:noProof/>
          <w:lang w:eastAsia="pt-PT"/>
        </w:rPr>
        <w:drawing>
          <wp:inline distT="0" distB="0" distL="0" distR="0">
            <wp:extent cx="5400040" cy="582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54" w:rsidRDefault="00306738">
      <w:r>
        <w:t>Pass</w:t>
      </w:r>
      <w:r w:rsidR="00917854">
        <w:t>emos então à execução da aplicaç</w:t>
      </w:r>
      <w:r w:rsidR="0086370A">
        <w:t>ão.</w:t>
      </w:r>
    </w:p>
    <w:p w:rsidR="00917854" w:rsidRPr="007640D3" w:rsidRDefault="00917854" w:rsidP="00917854">
      <w:pPr>
        <w:pStyle w:val="Heading1"/>
        <w:rPr>
          <w:color w:val="C00000"/>
        </w:rPr>
      </w:pPr>
      <w:r w:rsidRPr="007640D3">
        <w:rPr>
          <w:color w:val="C00000"/>
        </w:rPr>
        <w:t>Execução da API</w:t>
      </w:r>
    </w:p>
    <w:p w:rsidR="00917854" w:rsidRDefault="00917854" w:rsidP="00917854">
      <w:r>
        <w:t>Para executar a aplicaç</w:t>
      </w:r>
      <w:r w:rsidR="00C7371E">
        <w:t>ão basta aceder</w:t>
      </w:r>
      <w:r>
        <w:t xml:space="preserve"> à pas</w:t>
      </w:r>
      <w:r w:rsidR="00275AE5">
        <w:t>ta</w:t>
      </w:r>
      <w:r>
        <w:t xml:space="preserve"> </w:t>
      </w:r>
      <w:r>
        <w:rPr>
          <w:i/>
        </w:rPr>
        <w:t>udo-api</w:t>
      </w:r>
      <w:r w:rsidR="00C7371E">
        <w:rPr>
          <w:i/>
        </w:rPr>
        <w:t xml:space="preserve"> </w:t>
      </w:r>
      <w:r w:rsidR="00C7371E">
        <w:t xml:space="preserve">– caso não tenha acedido previamente </w:t>
      </w:r>
      <w:r w:rsidR="00C7371E">
        <w:t>–</w:t>
      </w:r>
      <w:r>
        <w:t xml:space="preserve"> e correr o comando</w:t>
      </w:r>
      <w:r w:rsidR="00275AE5">
        <w:t>:</w:t>
      </w:r>
    </w:p>
    <w:p w:rsidR="00917854" w:rsidRDefault="00917854" w:rsidP="00917854">
      <w:pPr>
        <w:pStyle w:val="Quote"/>
      </w:pPr>
      <w:r>
        <w:t>grunt</w:t>
      </w:r>
    </w:p>
    <w:p w:rsidR="007640D3" w:rsidRDefault="007640D3" w:rsidP="00917854">
      <w:r>
        <w:rPr>
          <w:noProof/>
          <w:lang w:eastAsia="pt-PT"/>
        </w:rPr>
        <w:drawing>
          <wp:inline distT="0" distB="0" distL="0" distR="0">
            <wp:extent cx="5400040" cy="582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1E" w:rsidRDefault="00C7371E" w:rsidP="00917854"/>
    <w:p w:rsidR="00C7371E" w:rsidRDefault="00C7371E" w:rsidP="00917854"/>
    <w:p w:rsidR="00917854" w:rsidRPr="00917854" w:rsidRDefault="007640D3" w:rsidP="00917854">
      <w:r>
        <w:t xml:space="preserve">Este comando permitirá executar </w:t>
      </w:r>
      <w:r w:rsidR="002E31D6">
        <w:t>o servidor.</w:t>
      </w:r>
      <w:r w:rsidR="00C7371E">
        <w:t xml:space="preserve"> </w:t>
      </w:r>
      <w:r w:rsidR="002E31D6">
        <w:t>Outra funcionalidade deste comando é que, enquanto está em execução, verifica se existem alterações aos ficheiros da aplicação, caso aconteça, ele reinicializará o servidor</w:t>
      </w:r>
      <w:r>
        <w:t>.</w:t>
      </w:r>
    </w:p>
    <w:p w:rsidR="00BB5464" w:rsidRPr="002E31D6" w:rsidRDefault="002E31D6">
      <w:pPr>
        <w:rPr>
          <w:rStyle w:val="SubtleReference"/>
        </w:rPr>
      </w:pPr>
      <w:r w:rsidRPr="002E31D6">
        <w:rPr>
          <w:rStyle w:val="SubtleReference"/>
        </w:rPr>
        <w:t xml:space="preserve">Nota: </w:t>
      </w:r>
      <w:r w:rsidR="007640D3" w:rsidRPr="002E31D6">
        <w:rPr>
          <w:rStyle w:val="SubtleReference"/>
        </w:rPr>
        <w:t>Caso não tenha reiniciado a consola onde estivemos a importar e a instalar os módulos p</w:t>
      </w:r>
      <w:r w:rsidR="00BB5464" w:rsidRPr="002E31D6">
        <w:rPr>
          <w:rStyle w:val="SubtleReference"/>
        </w:rPr>
        <w:t xml:space="preserve">oderá ser necessário </w:t>
      </w:r>
      <w:r w:rsidR="007640D3" w:rsidRPr="002E31D6">
        <w:rPr>
          <w:rStyle w:val="SubtleReference"/>
        </w:rPr>
        <w:t>fazê-lo</w:t>
      </w:r>
      <w:r w:rsidR="00BB5464" w:rsidRPr="002E31D6">
        <w:rPr>
          <w:rStyle w:val="SubtleReference"/>
        </w:rPr>
        <w:t xml:space="preserve"> </w:t>
      </w:r>
      <w:r w:rsidR="007640D3" w:rsidRPr="002E31D6">
        <w:rPr>
          <w:rStyle w:val="SubtleReference"/>
        </w:rPr>
        <w:t xml:space="preserve">caso </w:t>
      </w:r>
      <w:r w:rsidR="00BB5464" w:rsidRPr="002E31D6">
        <w:rPr>
          <w:rStyle w:val="SubtleReference"/>
        </w:rPr>
        <w:t xml:space="preserve">o comando </w:t>
      </w:r>
      <w:r w:rsidR="007640D3" w:rsidRPr="002E31D6">
        <w:rPr>
          <w:rStyle w:val="SubtleReference"/>
        </w:rPr>
        <w:t>grunt</w:t>
      </w:r>
      <w:r w:rsidR="00BB5464" w:rsidRPr="002E31D6">
        <w:rPr>
          <w:rStyle w:val="SubtleReference"/>
        </w:rPr>
        <w:t xml:space="preserve"> </w:t>
      </w:r>
      <w:r w:rsidR="007640D3" w:rsidRPr="002E31D6">
        <w:rPr>
          <w:rStyle w:val="SubtleReference"/>
        </w:rPr>
        <w:t>não funcione porque a consola não detecta a presença do mesmo</w:t>
      </w:r>
      <w:r w:rsidR="00BB5464" w:rsidRPr="002E31D6">
        <w:rPr>
          <w:rStyle w:val="SubtleReference"/>
        </w:rPr>
        <w:t xml:space="preserve">. Teste para ver se o comando </w:t>
      </w:r>
      <w:r>
        <w:rPr>
          <w:rStyle w:val="SubtleReference"/>
        </w:rPr>
        <w:t>é executado</w:t>
      </w:r>
      <w:r w:rsidR="00BB5464" w:rsidRPr="002E31D6">
        <w:rPr>
          <w:rStyle w:val="SubtleReference"/>
        </w:rPr>
        <w:t xml:space="preserve">, </w:t>
      </w:r>
      <w:r w:rsidR="007640D3" w:rsidRPr="002E31D6">
        <w:rPr>
          <w:rStyle w:val="SubtleReference"/>
        </w:rPr>
        <w:t xml:space="preserve">caso contrário reinicie a consola, </w:t>
      </w:r>
      <w:r>
        <w:rPr>
          <w:rStyle w:val="SubtleReference"/>
        </w:rPr>
        <w:t xml:space="preserve">aceda à </w:t>
      </w:r>
      <w:r w:rsidR="007640D3" w:rsidRPr="002E31D6">
        <w:rPr>
          <w:rStyle w:val="SubtleReference"/>
        </w:rPr>
        <w:t xml:space="preserve">pasta onde está a </w:t>
      </w:r>
      <w:r>
        <w:rPr>
          <w:rStyle w:val="SubtleReference"/>
        </w:rPr>
        <w:t>API</w:t>
      </w:r>
      <w:r w:rsidR="007640D3" w:rsidRPr="002E31D6">
        <w:rPr>
          <w:rStyle w:val="SubtleReference"/>
        </w:rPr>
        <w:t xml:space="preserve"> e execute o comando </w:t>
      </w:r>
      <w:r>
        <w:rPr>
          <w:rStyle w:val="SubtleReference"/>
        </w:rPr>
        <w:t>novamente</w:t>
      </w:r>
      <w:r w:rsidRPr="002E31D6">
        <w:rPr>
          <w:rStyle w:val="SubtleReference"/>
        </w:rPr>
        <w:t>.</w:t>
      </w:r>
    </w:p>
    <w:p w:rsidR="00E15321" w:rsidRDefault="00E15321">
      <w:r>
        <w:t xml:space="preserve">Caso o comando </w:t>
      </w:r>
      <w:r w:rsidR="002E31D6">
        <w:t>execute</w:t>
      </w:r>
      <w:r>
        <w:t xml:space="preserve"> com sucesso aparecerão os seguintes outputs</w:t>
      </w:r>
      <w:r w:rsidR="002E31D6">
        <w:t xml:space="preserve"> (ou algo similar)</w:t>
      </w:r>
      <w:r>
        <w:t>:</w:t>
      </w:r>
    </w:p>
    <w:p w:rsidR="007640D3" w:rsidRDefault="007640D3">
      <w:r>
        <w:rPr>
          <w:noProof/>
          <w:lang w:eastAsia="pt-PT"/>
        </w:rPr>
        <w:drawing>
          <wp:inline distT="0" distB="0" distL="0" distR="0">
            <wp:extent cx="5400040" cy="2284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D3" w:rsidRDefault="007640D3">
      <w:pPr>
        <w:rPr>
          <w:rStyle w:val="SubtleReference"/>
        </w:rPr>
      </w:pPr>
      <w:r>
        <w:rPr>
          <w:rStyle w:val="SubtleReference"/>
        </w:rPr>
        <w:t>Nota: Para</w:t>
      </w:r>
      <w:r w:rsidR="002E31D6">
        <w:rPr>
          <w:rStyle w:val="SubtleReference"/>
        </w:rPr>
        <w:t xml:space="preserve"> a</w:t>
      </w:r>
      <w:r>
        <w:rPr>
          <w:rStyle w:val="SubtleReference"/>
        </w:rPr>
        <w:t xml:space="preserve"> aplicação estar funcional é necessário que o</w:t>
      </w:r>
      <w:r w:rsidR="0086370A">
        <w:rPr>
          <w:rStyle w:val="SubtleReference"/>
        </w:rPr>
        <w:t xml:space="preserve"> servidor do</w:t>
      </w:r>
      <w:r>
        <w:rPr>
          <w:rStyle w:val="SubtleReference"/>
        </w:rPr>
        <w:t xml:space="preserve"> MongoDB esteja tamb</w:t>
      </w:r>
      <w:r w:rsidR="0086370A">
        <w:rPr>
          <w:rStyle w:val="SubtleReference"/>
        </w:rPr>
        <w:t>ém em execução</w:t>
      </w:r>
      <w:r>
        <w:rPr>
          <w:rStyle w:val="SubtleReference"/>
        </w:rPr>
        <w:t>. Para tal</w:t>
      </w:r>
      <w:r w:rsidR="002E31D6">
        <w:rPr>
          <w:rStyle w:val="SubtleReference"/>
        </w:rPr>
        <w:t xml:space="preserve"> execute</w:t>
      </w:r>
      <w:r>
        <w:rPr>
          <w:rStyle w:val="SubtleReference"/>
        </w:rPr>
        <w:t xml:space="preserve"> o comando mongod noutra inst</w:t>
      </w:r>
      <w:r w:rsidR="002E31D6">
        <w:rPr>
          <w:rStyle w:val="SubtleReference"/>
        </w:rPr>
        <w:t xml:space="preserve">ância da consola ou </w:t>
      </w:r>
      <w:r w:rsidR="0086370A">
        <w:rPr>
          <w:rStyle w:val="SubtleReference"/>
        </w:rPr>
        <w:t>como serviço.</w:t>
      </w:r>
    </w:p>
    <w:p w:rsidR="007640D3" w:rsidRDefault="007640D3">
      <w:pPr>
        <w:rPr>
          <w:rStyle w:val="SubtleReference"/>
        </w:rPr>
      </w:pPr>
      <w:r>
        <w:rPr>
          <w:smallCaps/>
          <w:noProof/>
          <w:color w:val="404040" w:themeColor="text1" w:themeTint="BF"/>
          <w:u w:val="single" w:color="7F7F7F" w:themeColor="text1" w:themeTint="80"/>
          <w:lang w:eastAsia="pt-PT"/>
        </w:rPr>
        <w:drawing>
          <wp:inline distT="0" distB="0" distL="0" distR="0">
            <wp:extent cx="5400040" cy="550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0A" w:rsidRDefault="0086370A">
      <w:pPr>
        <w:rPr>
          <w:rStyle w:val="SubtleReference"/>
        </w:rPr>
      </w:pPr>
    </w:p>
    <w:p w:rsidR="0086370A" w:rsidRPr="00EE5977" w:rsidRDefault="0086370A" w:rsidP="0086370A">
      <w:pPr>
        <w:pStyle w:val="Heading1"/>
        <w:rPr>
          <w:rStyle w:val="SubtleReference"/>
          <w:smallCaps w:val="0"/>
          <w:color w:val="C00000"/>
          <w:u w:val="none"/>
        </w:rPr>
      </w:pPr>
      <w:r w:rsidRPr="00EE5977">
        <w:rPr>
          <w:rStyle w:val="SubtleReference"/>
          <w:smallCaps w:val="0"/>
          <w:color w:val="C00000"/>
          <w:u w:val="none"/>
        </w:rPr>
        <w:t xml:space="preserve">Executar a </w:t>
      </w:r>
      <w:r w:rsidR="008B3541">
        <w:rPr>
          <w:rStyle w:val="SubtleReference"/>
          <w:smallCaps w:val="0"/>
          <w:color w:val="C00000"/>
          <w:u w:val="none"/>
        </w:rPr>
        <w:t>API</w:t>
      </w:r>
      <w:r w:rsidRPr="00EE5977">
        <w:rPr>
          <w:rStyle w:val="SubtleReference"/>
          <w:smallCaps w:val="0"/>
          <w:color w:val="C00000"/>
          <w:u w:val="none"/>
        </w:rPr>
        <w:t xml:space="preserve"> em ambiente de produção</w:t>
      </w:r>
    </w:p>
    <w:p w:rsidR="00EE5977" w:rsidRDefault="00E15321">
      <w:r>
        <w:t xml:space="preserve">O ambiente de execução por defeito é o de </w:t>
      </w:r>
      <w:r w:rsidR="0086370A">
        <w:t>desenvolvimento</w:t>
      </w:r>
      <w:r>
        <w:t xml:space="preserve">, isto é, na consola onde a aplicação estiver a correr aparecerão </w:t>
      </w:r>
      <w:r w:rsidR="008D26C0">
        <w:t xml:space="preserve">mensagens de </w:t>
      </w:r>
      <w:r w:rsidR="008D26C0">
        <w:rPr>
          <w:i/>
        </w:rPr>
        <w:t>output</w:t>
      </w:r>
      <w:r>
        <w:t xml:space="preserve"> com os pedidos e o código HTTP referente à resposta </w:t>
      </w:r>
      <w:r w:rsidR="008D26C0">
        <w:t>de cada</w:t>
      </w:r>
      <w:r w:rsidR="0086370A">
        <w:t xml:space="preserve"> pedido </w:t>
      </w:r>
      <w:r>
        <w:t>(</w:t>
      </w:r>
      <w:r w:rsidRPr="001F5774">
        <w:rPr>
          <w:u w:val="single"/>
        </w:rPr>
        <w:t>erro</w:t>
      </w:r>
      <w:r>
        <w:t xml:space="preserve">, </w:t>
      </w:r>
      <w:r w:rsidRPr="001F5774">
        <w:rPr>
          <w:u w:val="single"/>
        </w:rPr>
        <w:t>sucesso</w:t>
      </w:r>
      <w:r>
        <w:t xml:space="preserve"> ou </w:t>
      </w:r>
      <w:r w:rsidR="001F5774" w:rsidRPr="001F5774">
        <w:rPr>
          <w:u w:val="single"/>
        </w:rPr>
        <w:t>não modificado</w:t>
      </w:r>
      <w:r w:rsidR="00EE5977">
        <w:t>). A imagem seguinte representa isso mesmo:</w:t>
      </w:r>
    </w:p>
    <w:p w:rsidR="00EE5977" w:rsidRDefault="00EE5977"/>
    <w:p w:rsidR="00EE5977" w:rsidRDefault="00EE5977"/>
    <w:p w:rsidR="00EE5977" w:rsidRDefault="00EE5977"/>
    <w:p w:rsidR="00EE5977" w:rsidRDefault="00EE5977"/>
    <w:p w:rsidR="00EE5977" w:rsidRDefault="00EE5977"/>
    <w:p w:rsidR="00EE5977" w:rsidRDefault="00EE5977"/>
    <w:p w:rsidR="00EE5977" w:rsidRDefault="00EE5977"/>
    <w:p w:rsidR="00EE5977" w:rsidRDefault="00EE5977">
      <w:r>
        <w:rPr>
          <w:noProof/>
          <w:lang w:eastAsia="pt-PT"/>
        </w:rPr>
        <w:drawing>
          <wp:inline distT="0" distB="0" distL="0" distR="0">
            <wp:extent cx="5400040" cy="33978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21" w:rsidRDefault="00EE5977">
      <w:r>
        <w:t>P</w:t>
      </w:r>
      <w:r w:rsidR="00E15321">
        <w:t>ara correr em ambiente de produção temos que</w:t>
      </w:r>
      <w:r>
        <w:t xml:space="preserve"> criar e</w:t>
      </w:r>
      <w:r w:rsidR="00E15321">
        <w:t xml:space="preserve"> afectar </w:t>
      </w:r>
      <w:r>
        <w:t>um</w:t>
      </w:r>
      <w:r w:rsidR="00E15321">
        <w:t xml:space="preserve">a variável de ambiente </w:t>
      </w:r>
      <w:r>
        <w:t xml:space="preserve">denominada </w:t>
      </w:r>
      <w:r w:rsidR="00E15321" w:rsidRPr="00EE5977">
        <w:rPr>
          <w:rStyle w:val="SubtleEmphasis"/>
        </w:rPr>
        <w:t>NODE_ENV</w:t>
      </w:r>
      <w:r w:rsidR="00E15321">
        <w:t>, para tal</w:t>
      </w:r>
      <w:r w:rsidR="00536DCE">
        <w:t>,</w:t>
      </w:r>
      <w:r w:rsidR="00E15321">
        <w:t xml:space="preserve"> no </w:t>
      </w:r>
      <w:r w:rsidR="00E15321" w:rsidRPr="00EE5977">
        <w:rPr>
          <w:i/>
        </w:rPr>
        <w:t>Windows</w:t>
      </w:r>
      <w:r w:rsidR="00E15321">
        <w:t xml:space="preserve"> corremos o seguinte comando:</w:t>
      </w:r>
    </w:p>
    <w:p w:rsidR="00E15321" w:rsidRDefault="00E15321" w:rsidP="00EE5977">
      <w:pPr>
        <w:pStyle w:val="Quote"/>
      </w:pPr>
      <w:r>
        <w:t>set NODE_ENV=production</w:t>
      </w:r>
    </w:p>
    <w:p w:rsidR="00EE5977" w:rsidRPr="00EE5977" w:rsidRDefault="00EE5977" w:rsidP="00EE5977">
      <w:r>
        <w:rPr>
          <w:noProof/>
          <w:lang w:eastAsia="pt-PT"/>
        </w:rPr>
        <w:drawing>
          <wp:inline distT="0" distB="0" distL="0" distR="0">
            <wp:extent cx="5400040" cy="622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B" w:rsidRDefault="00536DCE">
      <w:r>
        <w:t>(P</w:t>
      </w:r>
      <w:r w:rsidR="003B79FB">
        <w:t xml:space="preserve">ara UNIX o comando seria </w:t>
      </w:r>
      <w:r w:rsidR="003B79FB" w:rsidRPr="00EE5977">
        <w:rPr>
          <w:rStyle w:val="SubtleEmphasis"/>
        </w:rPr>
        <w:t>exports NODE_ENV=production</w:t>
      </w:r>
      <w:r w:rsidR="003B79FB">
        <w:t>)</w:t>
      </w:r>
    </w:p>
    <w:p w:rsidR="003B79FB" w:rsidRDefault="00E15321">
      <w:r>
        <w:t xml:space="preserve">E em seguida correr novamente o comando “grunt” para </w:t>
      </w:r>
      <w:r w:rsidR="00C1488B">
        <w:t>executar</w:t>
      </w:r>
      <w:r>
        <w:t xml:space="preserve"> a aplicação.</w:t>
      </w:r>
    </w:p>
    <w:p w:rsidR="008B3541" w:rsidRDefault="008B3541"/>
    <w:p w:rsidR="008B3541" w:rsidRDefault="008B3541"/>
    <w:p w:rsidR="008B3541" w:rsidRDefault="008B3541"/>
    <w:p w:rsidR="008B3541" w:rsidRDefault="008B3541"/>
    <w:p w:rsidR="008B3541" w:rsidRDefault="008B3541"/>
    <w:p w:rsidR="008B3541" w:rsidRDefault="008B3541"/>
    <w:p w:rsidR="008B3541" w:rsidRDefault="008B3541"/>
    <w:p w:rsidR="008B3541" w:rsidRDefault="008B3541">
      <w:r>
        <w:rPr>
          <w:noProof/>
          <w:lang w:eastAsia="pt-PT"/>
        </w:rPr>
        <w:drawing>
          <wp:inline distT="0" distB="0" distL="0" distR="0">
            <wp:extent cx="5400040" cy="3014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1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41" w:rsidRDefault="008B3541">
      <w:r>
        <w:t>Sempre que se quiser alterar o ambiente de execução basta afectar a variável NODE_ENV para ‘development’ para</w:t>
      </w:r>
      <w:r w:rsidR="00536DCE">
        <w:t xml:space="preserve"> o</w:t>
      </w:r>
      <w:r>
        <w:t xml:space="preserve"> ambiente de desenvolvimento e para ‘production’ caso queiramos ir para ambiente de produção</w:t>
      </w:r>
      <w:r w:rsidR="00536DCE">
        <w:t>.</w:t>
      </w:r>
    </w:p>
    <w:p w:rsidR="008B3541" w:rsidRDefault="008B3541">
      <w:pPr>
        <w:rPr>
          <w:rStyle w:val="SubtleReference"/>
        </w:rPr>
      </w:pPr>
      <w:r>
        <w:rPr>
          <w:rStyle w:val="SubtleReference"/>
        </w:rPr>
        <w:t>nota importante: A cada mudança de ambiente de execução a aplicação conecta-se a uma base de dados diferente. A “udo-dev” é a base de dados de desenvolvimento e a “udo” é a de produção.</w:t>
      </w:r>
    </w:p>
    <w:p w:rsidR="008B3541" w:rsidRDefault="008B3541">
      <w:pPr>
        <w:rPr>
          <w:rStyle w:val="SubtleReference"/>
        </w:rPr>
      </w:pPr>
    </w:p>
    <w:p w:rsidR="00E15321" w:rsidRPr="00E15321" w:rsidRDefault="008B3541" w:rsidP="00536DCE">
      <w:pPr>
        <w:pStyle w:val="Heading2"/>
      </w:pPr>
      <w:r>
        <w:rPr>
          <w:rStyle w:val="SubtleReference"/>
          <w:smallCaps w:val="0"/>
          <w:color w:val="auto"/>
          <w:u w:val="none"/>
        </w:rPr>
        <w:t xml:space="preserve">E </w:t>
      </w:r>
      <w:r w:rsidRPr="008B3541">
        <w:rPr>
          <w:rStyle w:val="SubtleReference"/>
          <w:smallCaps w:val="0"/>
          <w:color w:val="auto"/>
          <w:u w:val="none"/>
        </w:rPr>
        <w:t>assim te</w:t>
      </w:r>
      <w:r>
        <w:rPr>
          <w:rStyle w:val="SubtleReference"/>
          <w:smallCaps w:val="0"/>
          <w:color w:val="auto"/>
          <w:u w:val="none"/>
        </w:rPr>
        <w:t>rmina o manual de instalação do servidor de suporte à UDO.</w:t>
      </w:r>
      <w:bookmarkStart w:id="0" w:name="_GoBack"/>
      <w:bookmarkEnd w:id="0"/>
    </w:p>
    <w:sectPr w:rsidR="00E15321" w:rsidRPr="00E15321" w:rsidSect="007B529C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C2D" w:rsidRDefault="00117C2D" w:rsidP="003B79FB">
      <w:pPr>
        <w:spacing w:after="0" w:line="240" w:lineRule="auto"/>
      </w:pPr>
      <w:r>
        <w:separator/>
      </w:r>
    </w:p>
  </w:endnote>
  <w:endnote w:type="continuationSeparator" w:id="0">
    <w:p w:rsidR="00117C2D" w:rsidRDefault="00117C2D" w:rsidP="003B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EE5977" w:rsidTr="00EE5977">
      <w:tc>
        <w:tcPr>
          <w:tcW w:w="8079" w:type="dxa"/>
          <w:vAlign w:val="center"/>
        </w:tcPr>
        <w:p w:rsidR="00EE5977" w:rsidRDefault="00EE5977" w:rsidP="00EE5977">
          <w:pPr>
            <w:pStyle w:val="Header"/>
            <w:jc w:val="center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  <w:lang w:eastAsia="pt-PT"/>
            </w:rPr>
            <w:drawing>
              <wp:inline distT="0" distB="0" distL="0" distR="0" wp14:anchorId="5BDDF35C" wp14:editId="6CCDF340">
                <wp:extent cx="1971923" cy="334373"/>
                <wp:effectExtent l="0" t="0" r="0" b="889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LOGO_FINDMORE_vector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250" cy="347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  <w:shd w:val="clear" w:color="auto" w:fill="FF0000"/>
          <w:vAlign w:val="center"/>
        </w:tcPr>
        <w:p w:rsidR="00EE5977" w:rsidRDefault="00EE597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36DCE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B79FB" w:rsidRDefault="003B79FB" w:rsidP="003B79F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C2D" w:rsidRDefault="00117C2D" w:rsidP="003B79FB">
      <w:pPr>
        <w:spacing w:after="0" w:line="240" w:lineRule="auto"/>
      </w:pPr>
      <w:r>
        <w:separator/>
      </w:r>
    </w:p>
  </w:footnote>
  <w:footnote w:type="continuationSeparator" w:id="0">
    <w:p w:rsidR="00117C2D" w:rsidRDefault="00117C2D" w:rsidP="003B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9FB" w:rsidRDefault="007B529C" w:rsidP="007B529C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D59B30" wp14:editId="30AF3E7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8739" cy="1024128"/>
              <wp:effectExtent l="0" t="0" r="635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8739" cy="1023620"/>
                        <a:chOff x="0" y="0"/>
                        <a:chExt cx="1708739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8739" cy="1024128"/>
                          <a:chOff x="0" y="0"/>
                          <a:chExt cx="1708739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36555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29C" w:rsidRDefault="007B529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D59B30" id="Group 158" o:spid="_x0000_s1026" style="position:absolute;left:0;text-align:left;margin-left:0;margin-top:0;width:134.55pt;height:80.65pt;z-index:251659264;mso-top-percent:23;mso-position-horizontal:left;mso-position-horizontal-relative:page;mso-position-vertical-relative:page;mso-top-percent:23;mso-width-relative:margin;mso-height-relative:margin" coordsize="1708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">
              <v:group id="Group 159" o:spid="_x0000_s1027" style="position:absolute;width:17087;height:10241" coordsize="1708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9wMQA&#10;AADcAAAADwAAAGRycy9kb3ducmV2LnhtbERPTWvCQBC9C/6HZYTedKMHW1JXqUrBHgpqpLS3ITtN&#10;QrMzaXaj8d+7BaG3ebzPWax6V6sztb4SNjCdJKCIc7EVFwZO2ev4CZQPyBZrYTJwJQ+r5XCwwNTK&#10;hQ90PoZCxRD2KRooQ2hSrX1ekkM/kYY4ct/SOgwRtoW2LV5iuKv1LEnm2mHFsaHEhjYl5T/HzhnY&#10;yTZ7TL5O793b737dHOSz23+IMQ+j/uUZVKA+/Ivv7p2N8+dT+HsmXq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afcDEAAAA3AAAAA8AAAAAAAAAAAAAAAAAmAIAAGRycy9k&#10;b3ducmV2LnhtbFBLBQYAAAAABAAEAPUAAACJAwAAAAA=&#10;" path="m,l1462822,,910372,376306,,1014481,,xe" fillcolor="#c00000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36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29C" w:rsidRDefault="007B529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pt-PT"/>
      </w:rPr>
      <w:drawing>
        <wp:inline distT="0" distB="0" distL="0" distR="0" wp14:anchorId="6D57B126" wp14:editId="5833F9D6">
          <wp:extent cx="1625397" cy="647619"/>
          <wp:effectExtent l="0" t="0" r="0" b="63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con_manual.png"/>
                  <pic:cNvPicPr/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397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1"/>
    <w:rsid w:val="00020459"/>
    <w:rsid w:val="00045018"/>
    <w:rsid w:val="000A3325"/>
    <w:rsid w:val="000C568A"/>
    <w:rsid w:val="00117C2D"/>
    <w:rsid w:val="00192ECC"/>
    <w:rsid w:val="001D50C5"/>
    <w:rsid w:val="001F5774"/>
    <w:rsid w:val="0021126F"/>
    <w:rsid w:val="00275AE5"/>
    <w:rsid w:val="00293E2C"/>
    <w:rsid w:val="002E31D6"/>
    <w:rsid w:val="00306738"/>
    <w:rsid w:val="00334168"/>
    <w:rsid w:val="00350131"/>
    <w:rsid w:val="003B79FB"/>
    <w:rsid w:val="00536DCE"/>
    <w:rsid w:val="00602CA1"/>
    <w:rsid w:val="006819E9"/>
    <w:rsid w:val="006B4A2B"/>
    <w:rsid w:val="00741F9E"/>
    <w:rsid w:val="007640D3"/>
    <w:rsid w:val="00785954"/>
    <w:rsid w:val="007B529C"/>
    <w:rsid w:val="007C735F"/>
    <w:rsid w:val="007D481E"/>
    <w:rsid w:val="0086370A"/>
    <w:rsid w:val="008643A2"/>
    <w:rsid w:val="008B3541"/>
    <w:rsid w:val="008D26C0"/>
    <w:rsid w:val="00917854"/>
    <w:rsid w:val="00937266"/>
    <w:rsid w:val="009B3D50"/>
    <w:rsid w:val="009C3CBE"/>
    <w:rsid w:val="009D26A2"/>
    <w:rsid w:val="00A72F33"/>
    <w:rsid w:val="00A84E88"/>
    <w:rsid w:val="00B7184D"/>
    <w:rsid w:val="00BB5464"/>
    <w:rsid w:val="00C1488B"/>
    <w:rsid w:val="00C7371E"/>
    <w:rsid w:val="00DC6B52"/>
    <w:rsid w:val="00DD1BEF"/>
    <w:rsid w:val="00E15321"/>
    <w:rsid w:val="00E90550"/>
    <w:rsid w:val="00E9715E"/>
    <w:rsid w:val="00ED5B66"/>
    <w:rsid w:val="00E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7527AC-AE56-4084-863F-FEED26B3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9FB"/>
  </w:style>
  <w:style w:type="paragraph" w:styleId="Heading1">
    <w:name w:val="heading 1"/>
    <w:basedOn w:val="Normal"/>
    <w:next w:val="Normal"/>
    <w:link w:val="Heading1Char"/>
    <w:uiPriority w:val="9"/>
    <w:qFormat/>
    <w:rsid w:val="003B79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9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9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9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9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9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9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9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1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9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9F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9F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9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9F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9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9F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9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9F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79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79F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79F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F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9F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79FB"/>
    <w:rPr>
      <w:b/>
      <w:bCs/>
    </w:rPr>
  </w:style>
  <w:style w:type="character" w:styleId="Emphasis">
    <w:name w:val="Emphasis"/>
    <w:basedOn w:val="DefaultParagraphFont"/>
    <w:uiPriority w:val="20"/>
    <w:qFormat/>
    <w:rsid w:val="003B79FB"/>
    <w:rPr>
      <w:i/>
      <w:iCs/>
      <w:color w:val="000000" w:themeColor="text1"/>
    </w:rPr>
  </w:style>
  <w:style w:type="paragraph" w:styleId="NoSpacing">
    <w:name w:val="No Spacing"/>
    <w:uiPriority w:val="1"/>
    <w:qFormat/>
    <w:rsid w:val="003B7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79F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79F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9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9F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79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79F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79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79F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79F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7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FB"/>
  </w:style>
  <w:style w:type="paragraph" w:styleId="Footer">
    <w:name w:val="footer"/>
    <w:basedOn w:val="Normal"/>
    <w:link w:val="FooterChar"/>
    <w:uiPriority w:val="99"/>
    <w:unhideWhenUsed/>
    <w:rsid w:val="003B7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FB"/>
  </w:style>
  <w:style w:type="paragraph" w:styleId="ListParagraph">
    <w:name w:val="List Paragraph"/>
    <w:basedOn w:val="Normal"/>
    <w:uiPriority w:val="34"/>
    <w:qFormat/>
    <w:rsid w:val="003B79FB"/>
    <w:pPr>
      <w:ind w:left="720"/>
      <w:contextualSpacing/>
    </w:pPr>
  </w:style>
  <w:style w:type="table" w:styleId="TableGrid">
    <w:name w:val="Table Grid"/>
    <w:basedOn w:val="TableNormal"/>
    <w:uiPriority w:val="39"/>
    <w:rsid w:val="00334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341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2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git-scm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ongodb.org/downloads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github.com/joaocamposfct/udo-api.git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nodejs.org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github.co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Findmore-15</cp:lastModifiedBy>
  <cp:revision>12</cp:revision>
  <dcterms:created xsi:type="dcterms:W3CDTF">2014-09-03T11:52:00Z</dcterms:created>
  <dcterms:modified xsi:type="dcterms:W3CDTF">2014-09-03T17:40:00Z</dcterms:modified>
</cp:coreProperties>
</file>