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2036B1" w:rsidRDefault="002036B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Software requirement: </w:t>
      </w:r>
      <w:proofErr w:type="spellStart"/>
      <w:r w:rsidRPr="002036B1">
        <w:rPr>
          <w:lang w:val="en-US"/>
        </w:rPr>
        <w:t>OracleJDK</w:t>
      </w:r>
      <w:proofErr w:type="spellEnd"/>
      <w:r w:rsidRPr="002036B1">
        <w:rPr>
          <w:lang w:val="en-US"/>
        </w:rPr>
        <w:t xml:space="preserve"> 11</w:t>
      </w:r>
    </w:p>
    <w:p w:rsidR="002036B1" w:rsidRDefault="002036B1" w:rsidP="002036B1">
      <w:pPr>
        <w:pStyle w:val="PargrafodaLista"/>
        <w:rPr>
          <w:lang w:val="en-US"/>
        </w:rPr>
      </w:pP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9439B2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2036B1" w:rsidRDefault="002036B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lastRenderedPageBreak/>
        <w:t>NEO4J</w:t>
      </w:r>
      <w:r w:rsidRPr="008133C3">
        <w:rPr>
          <w:b/>
          <w:lang w:val="en-US"/>
        </w:rPr>
        <w:t xml:space="preserve"> SETUP (v.2021-</w:t>
      </w:r>
      <w:r>
        <w:rPr>
          <w:b/>
          <w:lang w:val="en-US"/>
        </w:rPr>
        <w:t>08</w:t>
      </w:r>
      <w:r w:rsidRPr="008133C3">
        <w:rPr>
          <w:b/>
          <w:lang w:val="en-US"/>
        </w:rPr>
        <w:t>-</w:t>
      </w:r>
      <w:r>
        <w:rPr>
          <w:b/>
          <w:lang w:val="en-US"/>
        </w:rPr>
        <w:t>03</w:t>
      </w:r>
      <w:r w:rsidRPr="008133C3">
        <w:rPr>
          <w:b/>
          <w:lang w:val="en-US"/>
        </w:rPr>
        <w:t>)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2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:rsidR="00C25E4F" w:rsidRDefault="00C25E4F" w:rsidP="00C25E4F">
      <w:pPr>
        <w:pStyle w:val="PargrafodaLista"/>
        <w:rPr>
          <w:lang w:val="en-US"/>
        </w:rPr>
      </w:pPr>
    </w:p>
    <w:p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:rsidR="003A3296" w:rsidRDefault="003A3296" w:rsidP="00C25E4F">
      <w:pPr>
        <w:pStyle w:val="PargrafodaLista"/>
        <w:numPr>
          <w:ilvl w:val="0"/>
          <w:numId w:val="4"/>
        </w:numPr>
        <w:rPr>
          <w:lang w:val="en-US"/>
        </w:rPr>
      </w:pPr>
      <w:r w:rsidRPr="003A3296">
        <w:rPr>
          <w:lang w:val="en-US"/>
        </w:rPr>
        <w:t>Neo4j can also be run as a Windows service. Install the service with</w:t>
      </w:r>
      <w:r>
        <w:rPr>
          <w:lang w:val="en-US"/>
        </w:rPr>
        <w:t>: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install-service</w:t>
      </w:r>
    </w:p>
    <w:p w:rsidR="003A3296" w:rsidRDefault="003A3296" w:rsidP="003A3296">
      <w:pPr>
        <w:pStyle w:val="PargrafodaLista"/>
        <w:rPr>
          <w:lang w:val="en-US"/>
        </w:rPr>
      </w:pPr>
      <w:r w:rsidRPr="003A3296">
        <w:rPr>
          <w:lang w:val="en-US"/>
        </w:rPr>
        <w:t xml:space="preserve">, and start it with 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start.</w:t>
      </w:r>
    </w:p>
    <w:p w:rsidR="00C25E4F" w:rsidRDefault="00C25E4F" w:rsidP="008133C3">
      <w:pPr>
        <w:rPr>
          <w:b/>
          <w:lang w:val="en-US"/>
        </w:rPr>
      </w:pPr>
    </w:p>
    <w:p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3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 “credentials.txt”. Rename the file extension to from “.</w:t>
      </w:r>
      <w:proofErr w:type="spellStart"/>
      <w:r>
        <w:rPr>
          <w:lang w:val="en-US"/>
        </w:rPr>
        <w:t>txt”to</w:t>
      </w:r>
      <w:proofErr w:type="spellEnd"/>
      <w:r>
        <w:rPr>
          <w:lang w:val="en-US"/>
        </w:rPr>
        <w:t xml:space="preserve"> “.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</w:t>
      </w:r>
      <w:r w:rsidR="002036B1">
        <w:rPr>
          <w:lang w:val="en-US"/>
        </w:rPr>
        <w:t>:</w:t>
      </w:r>
    </w:p>
    <w:p w:rsidR="002036B1" w:rsidRDefault="002036B1" w:rsidP="002036B1">
      <w:pPr>
        <w:pStyle w:val="PargrafodaLista"/>
        <w:rPr>
          <w:lang w:val="en-US"/>
        </w:rPr>
      </w:pP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plan to use HTTP, uncomment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 xml:space="preserve">“in app.js </w:t>
      </w: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If you plan to use HTTPS, 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uncomment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>“in app.js</w:t>
      </w:r>
    </w:p>
    <w:p w:rsidR="003D3FD1" w:rsidRDefault="003D3FD1">
      <w:pPr>
        <w:spacing w:after="0" w:line="240" w:lineRule="auto"/>
        <w:rPr>
          <w:lang w:val="en-US"/>
        </w:rPr>
      </w:pP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5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:rsidR="00445AA4" w:rsidRDefault="00445AA4" w:rsidP="00445AA4">
      <w:pPr>
        <w:pStyle w:val="PargrafodaLista"/>
        <w:rPr>
          <w:lang w:val="en-US"/>
        </w:rPr>
      </w:pP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6" w:history="1">
        <w:r w:rsidRPr="00445AA4">
          <w:rPr>
            <w:rStyle w:val="Hiperligao"/>
            <w:lang w:val="en-US"/>
          </w:rPr>
          <w:t>http://localhost:3000</w:t>
        </w:r>
      </w:hyperlink>
    </w:p>
    <w:p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445AA4" w:rsidRDefault="00445AA4" w:rsidP="00445AA4">
      <w:pPr>
        <w:rPr>
          <w:b/>
        </w:rPr>
      </w:pPr>
    </w:p>
    <w:p w:rsidR="00445AA4" w:rsidRPr="001F57FB" w:rsidRDefault="00445AA4" w:rsidP="00445AA4">
      <w:pPr>
        <w:rPr>
          <w:b/>
        </w:rPr>
      </w:pPr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:rsidR="00445AA4" w:rsidRDefault="00445AA4" w:rsidP="00445AA4"/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7" w:history="1">
        <w:r w:rsidRPr="001A4D27">
          <w:rPr>
            <w:rStyle w:val="Hiperligao"/>
            <w:lang w:val="en-US"/>
          </w:rPr>
          <w:t>https://nssm.cc/</w:t>
        </w:r>
      </w:hyperlink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pStyle w:val="PargrafodaLista"/>
        <w:ind w:left="1440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rPr>
          <w:lang w:val="en-US"/>
        </w:rPr>
      </w:pPr>
    </w:p>
    <w:p w:rsidR="00445AA4" w:rsidRPr="001F57FB" w:rsidRDefault="00445AA4" w:rsidP="00445AA4">
      <w:pPr>
        <w:rPr>
          <w:lang w:val="en-US"/>
        </w:rPr>
      </w:pPr>
      <w:r>
        <w:rPr>
          <w:lang w:val="en-US"/>
        </w:rPr>
        <w:t>Configuration parameters for each service</w:t>
      </w:r>
    </w:p>
    <w:p w:rsidR="00445AA4" w:rsidRPr="001F57FB" w:rsidRDefault="00445AA4" w:rsidP="00445AA4">
      <w:pPr>
        <w:rPr>
          <w:lang w:val="en-US"/>
        </w:rPr>
      </w:pPr>
    </w:p>
    <w:p w:rsidR="00445AA4" w:rsidRDefault="00445AA4" w:rsidP="00445AA4">
      <w:r>
        <w:rPr>
          <w:noProof/>
          <w:lang w:eastAsia="pt-PT"/>
        </w:rPr>
        <w:lastRenderedPageBreak/>
        <w:drawing>
          <wp:inline distT="0" distB="0" distL="0" distR="0" wp14:anchorId="2EA9D4BF" wp14:editId="44537D73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aitam_db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installed&gt;\npm.cmd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installed&gt;\</w:t>
      </w:r>
      <w:proofErr w:type="spellStart"/>
      <w:r>
        <w:rPr>
          <w:lang w:val="en-US"/>
        </w:rPr>
        <w:t>db</w:t>
      </w:r>
      <w:proofErr w:type="spellEnd"/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installed&gt;\node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</w:t>
      </w: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Arguments: app</w:t>
      </w:r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8133C3" w:rsidRPr="00257210" w:rsidRDefault="00853C63" w:rsidP="008133C3">
      <w:pPr>
        <w:rPr>
          <w:b/>
          <w:lang w:val="en-US"/>
        </w:rPr>
      </w:pPr>
      <w:r w:rsidRPr="00257210">
        <w:rPr>
          <w:b/>
          <w:lang w:val="en-US"/>
        </w:rPr>
        <w:t>Redirect traffic from http to https</w:t>
      </w:r>
      <w:r w:rsidR="00E20B1E">
        <w:rPr>
          <w:b/>
          <w:lang w:val="en-US"/>
        </w:rPr>
        <w:t xml:space="preserve"> or to desired http port</w:t>
      </w:r>
      <w:bookmarkStart w:id="0" w:name="_GoBack"/>
      <w:bookmarkEnd w:id="0"/>
    </w:p>
    <w:p w:rsidR="00853C63" w:rsidRPr="00853C63" w:rsidRDefault="00853C63" w:rsidP="008133C3">
      <w:pPr>
        <w:rPr>
          <w:lang w:val="en-US"/>
        </w:rPr>
      </w:pPr>
      <w:r w:rsidRPr="00853C63">
        <w:rPr>
          <w:lang w:val="en-US"/>
        </w:rPr>
        <w:t>E</w:t>
      </w:r>
      <w:r w:rsidRPr="00853C63">
        <w:rPr>
          <w:lang w:val="en-US"/>
        </w:rPr>
        <w:t>nable IIS and the required IIS components on Windows Server</w:t>
      </w:r>
      <w:r w:rsidRPr="00853C63">
        <w:rPr>
          <w:lang w:val="en-US"/>
        </w:rPr>
        <w:t>: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 xml:space="preserve">Open Server Manager and click Manage &gt; Add Roles and Features. </w:t>
      </w:r>
      <w:proofErr w:type="spellStart"/>
      <w:r w:rsidRPr="00853C63">
        <w:rPr>
          <w:lang w:val="en-US"/>
        </w:rPr>
        <w:t>Click</w:t>
      </w:r>
      <w:proofErr w:type="spellEnd"/>
      <w:r w:rsidRPr="00853C63">
        <w:rPr>
          <w:lang w:val="en-US"/>
        </w:rPr>
        <w:t> </w:t>
      </w:r>
      <w:proofErr w:type="spellStart"/>
      <w:r w:rsidRPr="00853C63">
        <w:rPr>
          <w:lang w:val="en-US"/>
        </w:rPr>
        <w:t>Next</w:t>
      </w:r>
      <w:proofErr w:type="spellEnd"/>
      <w:r w:rsidRPr="00853C63">
        <w:rPr>
          <w:lang w:val="en-US"/>
        </w:rPr>
        <w:t>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Select Role-based or feature-based installation and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 xml:space="preserve">Select the appropriate server. The local server is selected by default. </w:t>
      </w:r>
      <w:proofErr w:type="spellStart"/>
      <w:r w:rsidRPr="00853C63">
        <w:rPr>
          <w:lang w:val="en-US"/>
        </w:rPr>
        <w:t>Click</w:t>
      </w:r>
      <w:proofErr w:type="spellEnd"/>
      <w:r w:rsidRPr="00853C63">
        <w:rPr>
          <w:lang w:val="en-US"/>
        </w:rPr>
        <w:t> </w:t>
      </w:r>
      <w:proofErr w:type="spellStart"/>
      <w:r w:rsidRPr="00853C63">
        <w:rPr>
          <w:lang w:val="en-US"/>
        </w:rPr>
        <w:t>Next</w:t>
      </w:r>
      <w:proofErr w:type="spellEnd"/>
      <w:r w:rsidRPr="00853C63">
        <w:rPr>
          <w:lang w:val="en-US"/>
        </w:rPr>
        <w:t>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Enable Web Server (IIS) and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No additional features are necessary to install the Web Adaptor, so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On the Web Server Role (IIS) dialog box, click Next.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 xml:space="preserve">On the Select role services dialog box, verify that the web server components listed in the next section are enabled. </w:t>
      </w:r>
      <w:proofErr w:type="spellStart"/>
      <w:r w:rsidRPr="00853C63">
        <w:rPr>
          <w:lang w:val="en-US"/>
        </w:rPr>
        <w:t>Click</w:t>
      </w:r>
      <w:proofErr w:type="spellEnd"/>
      <w:r w:rsidRPr="00853C63">
        <w:rPr>
          <w:lang w:val="en-US"/>
        </w:rPr>
        <w:t> </w:t>
      </w:r>
      <w:proofErr w:type="spellStart"/>
      <w:r w:rsidRPr="00853C63">
        <w:rPr>
          <w:lang w:val="en-US"/>
        </w:rPr>
        <w:t>Next</w:t>
      </w:r>
      <w:proofErr w:type="spellEnd"/>
      <w:r w:rsidRPr="00853C63">
        <w:rPr>
          <w:lang w:val="en-US"/>
        </w:rPr>
        <w:t>.</w:t>
      </w:r>
    </w:p>
    <w:p w:rsidR="00853C63" w:rsidRP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Verify that your settings are correct and click Install.</w:t>
      </w:r>
    </w:p>
    <w:p w:rsidR="00853C63" w:rsidRDefault="00853C63" w:rsidP="00853C63">
      <w:pPr>
        <w:pStyle w:val="PargrafodaLista"/>
        <w:numPr>
          <w:ilvl w:val="0"/>
          <w:numId w:val="8"/>
        </w:numPr>
        <w:rPr>
          <w:lang w:val="en-US"/>
        </w:rPr>
      </w:pPr>
      <w:r w:rsidRPr="00853C63">
        <w:rPr>
          <w:lang w:val="en-US"/>
        </w:rPr>
        <w:t>When the installation completes, click Close to exit the wizard.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Open IIS Manager by going to Start -&gt; Administrative Tools -&gt; IIS Manager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Once IIS Manager opens, expand the </w:t>
      </w:r>
      <w:proofErr w:type="spellStart"/>
      <w:r w:rsidRPr="00257210">
        <w:rPr>
          <w:lang w:val="en-US"/>
        </w:rPr>
        <w:t>WebServer</w:t>
      </w:r>
      <w:proofErr w:type="spellEnd"/>
      <w:r w:rsidRPr="00257210">
        <w:rPr>
          <w:lang w:val="en-US"/>
        </w:rPr>
        <w:t>, then the Sites folder, and choose the Default Web site</w:t>
      </w:r>
    </w:p>
    <w:p w:rsidR="00257210" w:rsidRPr="00257210" w:rsidRDefault="00257210" w:rsidP="00257210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>Click on HTTP REDIRECT in the main panel</w:t>
      </w:r>
    </w:p>
    <w:p w:rsidR="00853C63" w:rsidRPr="00257210" w:rsidRDefault="00257210" w:rsidP="008133C3">
      <w:pPr>
        <w:pStyle w:val="PargrafodaLista"/>
        <w:numPr>
          <w:ilvl w:val="0"/>
          <w:numId w:val="8"/>
        </w:numPr>
        <w:rPr>
          <w:lang w:val="en-US"/>
        </w:rPr>
      </w:pPr>
      <w:r w:rsidRPr="00257210">
        <w:rPr>
          <w:lang w:val="en-US"/>
        </w:rPr>
        <w:t xml:space="preserve">Place a check next to Redirect requests to this destination: and fill in the target </w:t>
      </w:r>
      <w:proofErr w:type="spellStart"/>
      <w:r w:rsidRPr="00257210">
        <w:rPr>
          <w:lang w:val="en-US"/>
        </w:rPr>
        <w:t>url</w:t>
      </w:r>
      <w:proofErr w:type="spellEnd"/>
      <w:r w:rsidRPr="00257210">
        <w:rPr>
          <w:lang w:val="en-US"/>
        </w:rPr>
        <w:t xml:space="preserve"> in the text box below.</w:t>
      </w:r>
    </w:p>
    <w:sectPr w:rsidR="00853C63" w:rsidRPr="00257210" w:rsidSect="00FF1938">
      <w:footerReference w:type="default" r:id="rId1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9B2" w:rsidRDefault="009439B2" w:rsidP="00062A1C">
      <w:r>
        <w:separator/>
      </w:r>
    </w:p>
  </w:endnote>
  <w:endnote w:type="continuationSeparator" w:id="0">
    <w:p w:rsidR="009439B2" w:rsidRDefault="009439B2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9B2" w:rsidRDefault="009439B2" w:rsidP="00062A1C">
      <w:r>
        <w:separator/>
      </w:r>
    </w:p>
  </w:footnote>
  <w:footnote w:type="continuationSeparator" w:id="0">
    <w:p w:rsidR="009439B2" w:rsidRDefault="009439B2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A33CA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4336C"/>
    <w:multiLevelType w:val="multilevel"/>
    <w:tmpl w:val="035E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5FA2"/>
    <w:multiLevelType w:val="hybridMultilevel"/>
    <w:tmpl w:val="C1D23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3A31"/>
    <w:multiLevelType w:val="hybridMultilevel"/>
    <w:tmpl w:val="56382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A7B5D"/>
    <w:rsid w:val="000B6ACE"/>
    <w:rsid w:val="000D36DF"/>
    <w:rsid w:val="0010076F"/>
    <w:rsid w:val="001129A3"/>
    <w:rsid w:val="001134A7"/>
    <w:rsid w:val="001541EE"/>
    <w:rsid w:val="001E41B6"/>
    <w:rsid w:val="002036B1"/>
    <w:rsid w:val="002243AE"/>
    <w:rsid w:val="00233AA7"/>
    <w:rsid w:val="00234F58"/>
    <w:rsid w:val="0024157A"/>
    <w:rsid w:val="00251537"/>
    <w:rsid w:val="00257210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A3296"/>
    <w:rsid w:val="003B5C32"/>
    <w:rsid w:val="003D3A6E"/>
    <w:rsid w:val="003D3FD1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53C63"/>
    <w:rsid w:val="00881B6E"/>
    <w:rsid w:val="008F2425"/>
    <w:rsid w:val="00915652"/>
    <w:rsid w:val="009202A2"/>
    <w:rsid w:val="009237F0"/>
    <w:rsid w:val="00926DF8"/>
    <w:rsid w:val="009439B2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20B1E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F474503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  <w:style w:type="character" w:customStyle="1" w:styleId="uicontrol">
    <w:name w:val="uicontrol"/>
    <w:basedOn w:val="Tipodeletrapredefinidodopargrafo"/>
    <w:rsid w:val="00853C63"/>
  </w:style>
  <w:style w:type="character" w:customStyle="1" w:styleId="greaterthan">
    <w:name w:val="greaterthan"/>
    <w:basedOn w:val="Tipodeletrapredefinidodopargrafo"/>
    <w:rsid w:val="008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hyperlink" Target="https://github.com/joaocarloscardoso/AITA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o4j.com/download-center/" TargetMode="External"/><Relationship Id="rId17" Type="http://schemas.openxmlformats.org/officeDocument/2006/relationships/hyperlink" Target="https://nssm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users?email=test@test.com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9782-5280-40F7-B4EC-E4CCCB6A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935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10</cp:revision>
  <cp:lastPrinted>2012-01-16T11:06:00Z</cp:lastPrinted>
  <dcterms:created xsi:type="dcterms:W3CDTF">2021-08-03T07:17:00Z</dcterms:created>
  <dcterms:modified xsi:type="dcterms:W3CDTF">2022-07-12T12:41:00Z</dcterms:modified>
</cp:coreProperties>
</file>