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EF7" w:rsidRPr="00945B5E" w:rsidRDefault="00945B5E">
      <w:pPr>
        <w:pStyle w:val="Textbody"/>
        <w:shd w:val="clear" w:color="auto" w:fill="215868"/>
        <w:rPr>
          <w:b/>
          <w:bCs/>
          <w:color w:val="DAEEF3"/>
          <w:sz w:val="44"/>
          <w:szCs w:val="44"/>
          <w:shd w:val="clear" w:color="auto" w:fill="215868"/>
          <w:lang w:val="en-US"/>
        </w:rPr>
      </w:pPr>
      <w:r w:rsidRPr="00945B5E">
        <w:rPr>
          <w:b/>
          <w:bCs/>
          <w:color w:val="DAEEF3"/>
          <w:sz w:val="44"/>
          <w:szCs w:val="44"/>
          <w:shd w:val="clear" w:color="auto" w:fill="215868"/>
          <w:lang w:val="en-US"/>
        </w:rPr>
        <w:t>Plan list (</w:t>
      </w:r>
      <w:r>
        <w:rPr>
          <w:b/>
          <w:bCs/>
          <w:color w:val="DAEEF3"/>
          <w:sz w:val="44"/>
          <w:szCs w:val="44"/>
          <w:shd w:val="clear" w:color="auto" w:fill="215868"/>
          <w:lang w:val="en-US"/>
        </w:rPr>
        <w:t>d</w:t>
      </w:r>
      <w:r w:rsidRPr="00945B5E">
        <w:rPr>
          <w:b/>
          <w:bCs/>
          <w:color w:val="DAEEF3"/>
          <w:sz w:val="44"/>
          <w:szCs w:val="44"/>
          <w:shd w:val="clear" w:color="auto" w:fill="215868"/>
          <w:lang w:val="en-US"/>
        </w:rPr>
        <w:t>omains, areas and issues</w:t>
      </w:r>
      <w:r>
        <w:rPr>
          <w:b/>
          <w:bCs/>
          <w:color w:val="DAEEF3"/>
          <w:sz w:val="44"/>
          <w:szCs w:val="44"/>
          <w:shd w:val="clear" w:color="auto" w:fill="215868"/>
          <w:lang w:val="en-US"/>
        </w:rPr>
        <w:t>)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911"/>
        <w:gridCol w:w="3059"/>
        <w:gridCol w:w="2492"/>
        <w:gridCol w:w="1288"/>
        <w:gridCol w:w="1360"/>
        <w:gridCol w:w="3450"/>
      </w:tblGrid>
      <w:tr w:rsidR="00BE2B82" w:rsidRPr="00945B5E" w:rsidTr="00BE2B82">
        <w:tc>
          <w:tcPr>
            <w:tcW w:w="1015" w:type="pct"/>
            <w:shd w:val="clear" w:color="auto" w:fill="323E4F" w:themeFill="text2" w:themeFillShade="BF"/>
            <w:hideMark/>
          </w:tcPr>
          <w:p w:rsidR="00945B5E" w:rsidRPr="00945B5E" w:rsidRDefault="00945B5E" w:rsidP="00945B5E">
            <w:pPr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color w:val="FFFFFF" w:themeColor="background1"/>
                <w:kern w:val="0"/>
                <w:sz w:val="22"/>
                <w:lang w:eastAsia="pt-PT" w:bidi="ar-SA"/>
              </w:rPr>
            </w:pPr>
            <w:proofErr w:type="spellStart"/>
            <w:r w:rsidRPr="00945B5E">
              <w:rPr>
                <w:rFonts w:asciiTheme="minorHAnsi" w:eastAsia="Times New Roman" w:hAnsiTheme="minorHAnsi" w:cstheme="minorHAnsi"/>
                <w:b/>
                <w:color w:val="FFFFFF" w:themeColor="background1"/>
                <w:kern w:val="0"/>
                <w:sz w:val="22"/>
                <w:lang w:eastAsia="pt-PT" w:bidi="ar-SA"/>
              </w:rPr>
              <w:t>Domain</w:t>
            </w:r>
            <w:proofErr w:type="spellEnd"/>
          </w:p>
        </w:tc>
        <w:tc>
          <w:tcPr>
            <w:tcW w:w="1066" w:type="pct"/>
            <w:shd w:val="clear" w:color="auto" w:fill="323E4F" w:themeFill="text2" w:themeFillShade="BF"/>
            <w:hideMark/>
          </w:tcPr>
          <w:p w:rsidR="00945B5E" w:rsidRPr="00945B5E" w:rsidRDefault="00945B5E" w:rsidP="00945B5E">
            <w:pPr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kern w:val="0"/>
                <w:sz w:val="22"/>
                <w:lang w:eastAsia="pt-PT" w:bidi="ar-SA"/>
              </w:rPr>
            </w:pPr>
            <w:proofErr w:type="spellStart"/>
            <w:r w:rsidRPr="00945B5E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kern w:val="0"/>
                <w:sz w:val="22"/>
                <w:lang w:eastAsia="pt-PT" w:bidi="ar-SA"/>
              </w:rPr>
              <w:t>Area</w:t>
            </w:r>
            <w:proofErr w:type="spellEnd"/>
          </w:p>
        </w:tc>
        <w:tc>
          <w:tcPr>
            <w:tcW w:w="871" w:type="pct"/>
            <w:shd w:val="clear" w:color="auto" w:fill="323E4F" w:themeFill="text2" w:themeFillShade="BF"/>
            <w:hideMark/>
          </w:tcPr>
          <w:p w:rsidR="00945B5E" w:rsidRPr="00945B5E" w:rsidRDefault="00945B5E" w:rsidP="00945B5E">
            <w:pPr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kern w:val="0"/>
                <w:sz w:val="22"/>
                <w:lang w:eastAsia="pt-PT" w:bidi="ar-SA"/>
              </w:rPr>
            </w:pPr>
            <w:proofErr w:type="spellStart"/>
            <w:r w:rsidRPr="00945B5E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kern w:val="0"/>
                <w:sz w:val="22"/>
                <w:lang w:eastAsia="pt-PT" w:bidi="ar-SA"/>
              </w:rPr>
              <w:t>Issue</w:t>
            </w:r>
            <w:proofErr w:type="spellEnd"/>
          </w:p>
        </w:tc>
        <w:tc>
          <w:tcPr>
            <w:tcW w:w="366" w:type="pct"/>
            <w:shd w:val="clear" w:color="auto" w:fill="323E4F" w:themeFill="text2" w:themeFillShade="BF"/>
            <w:hideMark/>
          </w:tcPr>
          <w:p w:rsidR="00945B5E" w:rsidRPr="00945B5E" w:rsidRDefault="00945B5E" w:rsidP="00945B5E">
            <w:pPr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kern w:val="0"/>
                <w:sz w:val="22"/>
                <w:lang w:eastAsia="pt-PT" w:bidi="ar-SA"/>
              </w:rPr>
            </w:pPr>
            <w:proofErr w:type="spellStart"/>
            <w:r w:rsidRPr="00945B5E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kern w:val="0"/>
                <w:sz w:val="22"/>
                <w:lang w:eastAsia="pt-PT" w:bidi="ar-SA"/>
              </w:rPr>
              <w:t>Risks</w:t>
            </w:r>
            <w:proofErr w:type="spellEnd"/>
            <w:r w:rsidRPr="00945B5E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kern w:val="0"/>
                <w:sz w:val="22"/>
                <w:lang w:eastAsia="pt-PT" w:bidi="ar-SA"/>
              </w:rPr>
              <w:t xml:space="preserve"> (</w:t>
            </w:r>
            <w:proofErr w:type="spellStart"/>
            <w:r w:rsidRPr="00945B5E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kern w:val="0"/>
                <w:sz w:val="22"/>
                <w:lang w:eastAsia="pt-PT" w:bidi="ar-SA"/>
              </w:rPr>
              <w:t>weight</w:t>
            </w:r>
            <w:proofErr w:type="spellEnd"/>
            <w:r w:rsidRPr="00945B5E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kern w:val="0"/>
                <w:sz w:val="22"/>
                <w:lang w:eastAsia="pt-PT" w:bidi="ar-SA"/>
              </w:rPr>
              <w:t>)</w:t>
            </w:r>
          </w:p>
        </w:tc>
        <w:tc>
          <w:tcPr>
            <w:tcW w:w="482" w:type="pct"/>
            <w:shd w:val="clear" w:color="auto" w:fill="323E4F" w:themeFill="text2" w:themeFillShade="BF"/>
            <w:hideMark/>
          </w:tcPr>
          <w:p w:rsidR="00945B5E" w:rsidRPr="00945B5E" w:rsidRDefault="00945B5E" w:rsidP="00945B5E">
            <w:pPr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kern w:val="0"/>
                <w:sz w:val="22"/>
                <w:lang w:eastAsia="pt-PT" w:bidi="ar-SA"/>
              </w:rPr>
            </w:pPr>
            <w:proofErr w:type="spellStart"/>
            <w:r w:rsidRPr="00945B5E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kern w:val="0"/>
                <w:sz w:val="22"/>
                <w:lang w:eastAsia="pt-PT" w:bidi="ar-SA"/>
              </w:rPr>
              <w:t>Include</w:t>
            </w:r>
            <w:proofErr w:type="spellEnd"/>
            <w:r w:rsidRPr="00945B5E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kern w:val="0"/>
                <w:sz w:val="22"/>
                <w:lang w:eastAsia="pt-PT" w:bidi="ar-SA"/>
              </w:rPr>
              <w:t xml:space="preserve"> in </w:t>
            </w:r>
            <w:proofErr w:type="spellStart"/>
            <w:r w:rsidRPr="00945B5E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kern w:val="0"/>
                <w:sz w:val="22"/>
                <w:lang w:eastAsia="pt-PT" w:bidi="ar-SA"/>
              </w:rPr>
              <w:t>audit</w:t>
            </w:r>
            <w:proofErr w:type="spellEnd"/>
          </w:p>
        </w:tc>
        <w:tc>
          <w:tcPr>
            <w:tcW w:w="1200" w:type="pct"/>
            <w:shd w:val="clear" w:color="auto" w:fill="323E4F" w:themeFill="text2" w:themeFillShade="BF"/>
            <w:hideMark/>
          </w:tcPr>
          <w:p w:rsidR="00945B5E" w:rsidRPr="00945B5E" w:rsidRDefault="00945B5E" w:rsidP="00945B5E">
            <w:pPr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kern w:val="0"/>
                <w:sz w:val="22"/>
                <w:lang w:eastAsia="pt-PT" w:bidi="ar-SA"/>
              </w:rPr>
            </w:pPr>
            <w:proofErr w:type="spellStart"/>
            <w:r w:rsidRPr="00945B5E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kern w:val="0"/>
                <w:sz w:val="22"/>
                <w:lang w:eastAsia="pt-PT" w:bidi="ar-SA"/>
              </w:rPr>
              <w:t>Reasons</w:t>
            </w:r>
            <w:proofErr w:type="spellEnd"/>
            <w:r w:rsidRPr="00945B5E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kern w:val="0"/>
                <w:sz w:val="22"/>
                <w:lang w:eastAsia="pt-PT" w:bidi="ar-SA"/>
              </w:rPr>
              <w:t xml:space="preserve">, </w:t>
            </w:r>
            <w:proofErr w:type="spellStart"/>
            <w:r w:rsidRPr="00945B5E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kern w:val="0"/>
                <w:sz w:val="22"/>
                <w:lang w:eastAsia="pt-PT" w:bidi="ar-SA"/>
              </w:rPr>
              <w:t>risks</w:t>
            </w:r>
            <w:proofErr w:type="spellEnd"/>
            <w:r w:rsidRPr="00945B5E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kern w:val="0"/>
                <w:sz w:val="22"/>
                <w:lang w:eastAsia="pt-PT" w:bidi="ar-SA"/>
              </w:rPr>
              <w:t xml:space="preserve"> </w:t>
            </w:r>
            <w:proofErr w:type="spellStart"/>
            <w:r w:rsidRPr="00945B5E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kern w:val="0"/>
                <w:sz w:val="22"/>
                <w:lang w:eastAsia="pt-PT" w:bidi="ar-SA"/>
              </w:rPr>
              <w:t>and</w:t>
            </w:r>
            <w:proofErr w:type="spellEnd"/>
            <w:r w:rsidRPr="00945B5E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kern w:val="0"/>
                <w:sz w:val="22"/>
                <w:lang w:eastAsia="pt-PT" w:bidi="ar-SA"/>
              </w:rPr>
              <w:t xml:space="preserve"> </w:t>
            </w:r>
            <w:proofErr w:type="spellStart"/>
            <w:r w:rsidRPr="00945B5E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kern w:val="0"/>
                <w:sz w:val="22"/>
                <w:lang w:eastAsia="pt-PT" w:bidi="ar-SA"/>
              </w:rPr>
              <w:t>remarks</w:t>
            </w:r>
            <w:proofErr w:type="spellEnd"/>
          </w:p>
        </w:tc>
      </w:tr>
      <w:tr w:rsidR="00945B5E" w:rsidRPr="00490978" w:rsidTr="00BE2B82">
        <w:tc>
          <w:tcPr>
            <w:tcW w:w="1015" w:type="pct"/>
          </w:tcPr>
          <w:p w:rsidR="00945B5E" w:rsidRPr="000E5538" w:rsidRDefault="00945B5E" w:rsidP="00945B5E">
            <w:pPr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2"/>
                <w:lang w:val="en-US" w:eastAsia="pt-PT" w:bidi="ar-SA"/>
              </w:rPr>
            </w:pPr>
            <w:r w:rsidRPr="000E5538"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2"/>
                <w:lang w:val="en-US" w:eastAsia="pt-PT" w:bidi="ar-SA"/>
              </w:rPr>
              <w:t>{d</w:t>
            </w:r>
            <w:r w:rsidR="00BE2B82" w:rsidRPr="000E5538"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2"/>
                <w:lang w:val="en-US" w:eastAsia="pt-PT" w:bidi="ar-SA"/>
              </w:rPr>
              <w:t>[</w:t>
            </w:r>
            <w:proofErr w:type="spellStart"/>
            <w:r w:rsidR="00BE2B82" w:rsidRPr="000E5538"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2"/>
                <w:lang w:val="en-US" w:eastAsia="pt-PT" w:bidi="ar-SA"/>
              </w:rPr>
              <w:t>i</w:t>
            </w:r>
            <w:proofErr w:type="spellEnd"/>
            <w:r w:rsidR="00BE2B82" w:rsidRPr="000E5538"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2"/>
                <w:lang w:val="en-US" w:eastAsia="pt-PT" w:bidi="ar-SA"/>
              </w:rPr>
              <w:t>]</w:t>
            </w:r>
            <w:r w:rsidRPr="000E5538"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2"/>
                <w:lang w:val="en-US" w:eastAsia="pt-PT" w:bidi="ar-SA"/>
              </w:rPr>
              <w:t>.Domain}</w:t>
            </w:r>
          </w:p>
        </w:tc>
        <w:tc>
          <w:tcPr>
            <w:tcW w:w="1066" w:type="pct"/>
          </w:tcPr>
          <w:p w:rsidR="00945B5E" w:rsidRPr="00490978" w:rsidRDefault="000E5538" w:rsidP="00490978">
            <w:pPr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eastAsia="pt-PT" w:bidi="ar-SA"/>
              </w:rPr>
            </w:pPr>
            <w:r w:rsidRPr="0049097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eastAsia="pt-PT" w:bidi="ar-SA"/>
              </w:rPr>
              <w:t>({d[i].</w:t>
            </w:r>
            <w:proofErr w:type="spellStart"/>
            <w:r w:rsidRPr="0049097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eastAsia="pt-PT" w:bidi="ar-SA"/>
              </w:rPr>
              <w:t>PluginId</w:t>
            </w:r>
            <w:proofErr w:type="spellEnd"/>
            <w:r w:rsidR="00490978" w:rsidRPr="0049097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eastAsia="pt-PT" w:bidi="ar-SA"/>
              </w:rPr>
              <w:t>}</w:t>
            </w:r>
            <w:r w:rsidRPr="0049097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eastAsia="pt-PT" w:bidi="ar-SA"/>
              </w:rPr>
              <w:t xml:space="preserve">) </w:t>
            </w:r>
            <w:r w:rsidR="00945B5E" w:rsidRPr="0049097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eastAsia="pt-PT" w:bidi="ar-SA"/>
              </w:rPr>
              <w:t>{d</w:t>
            </w:r>
            <w:r w:rsidR="00BE2B82" w:rsidRPr="0049097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eastAsia="pt-PT" w:bidi="ar-SA"/>
              </w:rPr>
              <w:t>[i]</w:t>
            </w:r>
            <w:r w:rsidR="00945B5E" w:rsidRPr="0049097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eastAsia="pt-PT" w:bidi="ar-SA"/>
              </w:rPr>
              <w:t>.</w:t>
            </w:r>
            <w:proofErr w:type="spellStart"/>
            <w:r w:rsidR="00945B5E" w:rsidRPr="0049097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eastAsia="pt-PT" w:bidi="ar-SA"/>
              </w:rPr>
              <w:t>Area</w:t>
            </w:r>
            <w:proofErr w:type="spellEnd"/>
            <w:r w:rsidR="00945B5E" w:rsidRPr="0049097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eastAsia="pt-PT" w:bidi="ar-SA"/>
              </w:rPr>
              <w:t>}</w:t>
            </w:r>
          </w:p>
        </w:tc>
        <w:tc>
          <w:tcPr>
            <w:tcW w:w="871" w:type="pct"/>
          </w:tcPr>
          <w:p w:rsidR="00945B5E" w:rsidRPr="000E5538" w:rsidRDefault="00945B5E" w:rsidP="00945B5E">
            <w:pPr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</w:pPr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{d</w:t>
            </w:r>
            <w:r w:rsidR="00BE2B82"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[</w:t>
            </w:r>
            <w:proofErr w:type="spellStart"/>
            <w:r w:rsidR="00BE2B82"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i</w:t>
            </w:r>
            <w:proofErr w:type="spellEnd"/>
            <w:r w:rsidR="00BE2B82"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]</w:t>
            </w:r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.Issue}</w:t>
            </w:r>
          </w:p>
        </w:tc>
        <w:tc>
          <w:tcPr>
            <w:tcW w:w="366" w:type="pct"/>
          </w:tcPr>
          <w:p w:rsidR="00945B5E" w:rsidRPr="000E5538" w:rsidRDefault="00945B5E" w:rsidP="00945B5E">
            <w:pPr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</w:pPr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{d</w:t>
            </w:r>
            <w:r w:rsidR="00BE2B82"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[</w:t>
            </w:r>
            <w:proofErr w:type="spellStart"/>
            <w:r w:rsidR="00BE2B82"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i</w:t>
            </w:r>
            <w:proofErr w:type="spellEnd"/>
            <w:r w:rsidR="00BE2B82"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]</w:t>
            </w:r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.Risk}</w:t>
            </w:r>
          </w:p>
        </w:tc>
        <w:tc>
          <w:tcPr>
            <w:tcW w:w="482" w:type="pct"/>
          </w:tcPr>
          <w:p w:rsidR="00945B5E" w:rsidRPr="000E5538" w:rsidRDefault="00945B5E" w:rsidP="00945B5E">
            <w:pPr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</w:pPr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{</w:t>
            </w:r>
            <w:proofErr w:type="gramStart"/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d</w:t>
            </w:r>
            <w:r w:rsidR="00BE2B82"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[</w:t>
            </w:r>
            <w:proofErr w:type="spellStart"/>
            <w:proofErr w:type="gramEnd"/>
            <w:r w:rsidR="00BE2B82"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i</w:t>
            </w:r>
            <w:proofErr w:type="spellEnd"/>
            <w:r w:rsidR="00BE2B82"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]</w:t>
            </w:r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.</w:t>
            </w:r>
            <w:r w:rsidRPr="000E5538">
              <w:rPr>
                <w:lang w:val="en-US"/>
              </w:rPr>
              <w:t xml:space="preserve"> </w:t>
            </w:r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Selected}</w:t>
            </w:r>
          </w:p>
        </w:tc>
        <w:tc>
          <w:tcPr>
            <w:tcW w:w="1200" w:type="pct"/>
          </w:tcPr>
          <w:p w:rsidR="00945B5E" w:rsidRPr="000E5538" w:rsidRDefault="00945B5E" w:rsidP="00945B5E">
            <w:pPr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</w:pPr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{</w:t>
            </w:r>
            <w:proofErr w:type="gramStart"/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d</w:t>
            </w:r>
            <w:r w:rsidR="00BE2B82"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[</w:t>
            </w:r>
            <w:proofErr w:type="spellStart"/>
            <w:proofErr w:type="gramEnd"/>
            <w:r w:rsidR="00BE2B82"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i</w:t>
            </w:r>
            <w:proofErr w:type="spellEnd"/>
            <w:r w:rsidR="00BE2B82"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]</w:t>
            </w:r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.</w:t>
            </w:r>
            <w:r w:rsidRPr="000E5538">
              <w:rPr>
                <w:lang w:val="en-US"/>
              </w:rPr>
              <w:t xml:space="preserve"> </w:t>
            </w:r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Remarks}</w:t>
            </w:r>
          </w:p>
        </w:tc>
      </w:tr>
      <w:tr w:rsidR="000C4F20" w:rsidRPr="00490978" w:rsidTr="00BE2B82">
        <w:tc>
          <w:tcPr>
            <w:tcW w:w="1015" w:type="pct"/>
          </w:tcPr>
          <w:p w:rsidR="000C4F20" w:rsidRPr="000E5538" w:rsidRDefault="000C4F20" w:rsidP="000C4F20">
            <w:pPr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2"/>
                <w:lang w:val="en-US" w:eastAsia="pt-PT" w:bidi="ar-SA"/>
              </w:rPr>
            </w:pPr>
            <w:r w:rsidRPr="000E5538"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2"/>
                <w:lang w:val="en-US" w:eastAsia="pt-PT" w:bidi="ar-SA"/>
              </w:rPr>
              <w:t>{d[i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2"/>
                <w:lang w:val="en-US" w:eastAsia="pt-PT" w:bidi="ar-SA"/>
              </w:rPr>
              <w:t>+1</w:t>
            </w:r>
            <w:r w:rsidRPr="000E5538"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2"/>
                <w:lang w:val="en-US" w:eastAsia="pt-PT" w:bidi="ar-SA"/>
              </w:rPr>
              <w:t>].Domain}</w:t>
            </w:r>
          </w:p>
        </w:tc>
        <w:tc>
          <w:tcPr>
            <w:tcW w:w="1066" w:type="pct"/>
          </w:tcPr>
          <w:p w:rsidR="000C4F20" w:rsidRPr="00490978" w:rsidRDefault="000C4F20" w:rsidP="000C4F20">
            <w:pPr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eastAsia="pt-PT" w:bidi="ar-SA"/>
              </w:rPr>
            </w:pPr>
            <w:r w:rsidRPr="0049097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eastAsia="pt-PT" w:bidi="ar-SA"/>
              </w:rPr>
              <w:t>({d[i</w:t>
            </w: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eastAsia="pt-PT" w:bidi="ar-SA"/>
              </w:rPr>
              <w:t>+1</w:t>
            </w:r>
            <w:r w:rsidRPr="0049097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eastAsia="pt-PT" w:bidi="ar-SA"/>
              </w:rPr>
              <w:t>].</w:t>
            </w:r>
            <w:proofErr w:type="spellStart"/>
            <w:r w:rsidRPr="0049097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eastAsia="pt-PT" w:bidi="ar-SA"/>
              </w:rPr>
              <w:t>PluginId</w:t>
            </w:r>
            <w:proofErr w:type="spellEnd"/>
            <w:r w:rsidRPr="0049097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eastAsia="pt-PT" w:bidi="ar-SA"/>
              </w:rPr>
              <w:t>}) {d[i</w:t>
            </w: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eastAsia="pt-PT" w:bidi="ar-SA"/>
              </w:rPr>
              <w:t>+1</w:t>
            </w:r>
            <w:r w:rsidRPr="0049097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eastAsia="pt-PT" w:bidi="ar-SA"/>
              </w:rPr>
              <w:t>].</w:t>
            </w:r>
            <w:proofErr w:type="spellStart"/>
            <w:r w:rsidRPr="0049097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eastAsia="pt-PT" w:bidi="ar-SA"/>
              </w:rPr>
              <w:t>Area</w:t>
            </w:r>
            <w:proofErr w:type="spellEnd"/>
            <w:r w:rsidRPr="0049097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eastAsia="pt-PT" w:bidi="ar-SA"/>
              </w:rPr>
              <w:t>}</w:t>
            </w:r>
          </w:p>
        </w:tc>
        <w:tc>
          <w:tcPr>
            <w:tcW w:w="871" w:type="pct"/>
          </w:tcPr>
          <w:p w:rsidR="000C4F20" w:rsidRPr="000E5538" w:rsidRDefault="000C4F20" w:rsidP="000C4F20">
            <w:pPr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</w:pPr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{d[i</w:t>
            </w: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+1</w:t>
            </w:r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].Issue}</w:t>
            </w:r>
          </w:p>
        </w:tc>
        <w:tc>
          <w:tcPr>
            <w:tcW w:w="366" w:type="pct"/>
          </w:tcPr>
          <w:p w:rsidR="000C4F20" w:rsidRPr="000E5538" w:rsidRDefault="000C4F20" w:rsidP="000C4F20">
            <w:pPr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</w:pPr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{d[i</w:t>
            </w: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+1</w:t>
            </w:r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].Risk}</w:t>
            </w:r>
          </w:p>
        </w:tc>
        <w:tc>
          <w:tcPr>
            <w:tcW w:w="482" w:type="pct"/>
          </w:tcPr>
          <w:p w:rsidR="000C4F20" w:rsidRPr="000E5538" w:rsidRDefault="000C4F20" w:rsidP="000C4F20">
            <w:pPr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</w:pPr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{</w:t>
            </w:r>
            <w:proofErr w:type="gramStart"/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d[</w:t>
            </w:r>
            <w:proofErr w:type="gramEnd"/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i</w:t>
            </w: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+1</w:t>
            </w:r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].</w:t>
            </w:r>
            <w:r w:rsidRPr="000E5538">
              <w:rPr>
                <w:lang w:val="en-US"/>
              </w:rPr>
              <w:t xml:space="preserve"> </w:t>
            </w:r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Selected}</w:t>
            </w:r>
          </w:p>
        </w:tc>
        <w:tc>
          <w:tcPr>
            <w:tcW w:w="1200" w:type="pct"/>
          </w:tcPr>
          <w:p w:rsidR="000C4F20" w:rsidRPr="000E5538" w:rsidRDefault="000C4F20" w:rsidP="000C4F20">
            <w:pPr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</w:pPr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{d[i</w:t>
            </w: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+1</w:t>
            </w:r>
            <w:bookmarkStart w:id="0" w:name="_GoBack"/>
            <w:bookmarkEnd w:id="0"/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].</w:t>
            </w:r>
            <w:r w:rsidRPr="000E5538">
              <w:rPr>
                <w:lang w:val="en-US"/>
              </w:rPr>
              <w:t xml:space="preserve"> </w:t>
            </w:r>
            <w:r w:rsidRPr="000E5538">
              <w:rPr>
                <w:rFonts w:asciiTheme="minorHAnsi" w:eastAsia="Times New Roman" w:hAnsiTheme="minorHAnsi" w:cstheme="minorHAnsi"/>
                <w:bCs/>
                <w:color w:val="000000" w:themeColor="text1"/>
                <w:kern w:val="0"/>
                <w:sz w:val="22"/>
                <w:lang w:val="en-US" w:eastAsia="pt-PT" w:bidi="ar-SA"/>
              </w:rPr>
              <w:t>Remarks}</w:t>
            </w:r>
          </w:p>
        </w:tc>
      </w:tr>
    </w:tbl>
    <w:p w:rsidR="00412EF7" w:rsidRPr="000E5538" w:rsidRDefault="00412EF7">
      <w:pPr>
        <w:pStyle w:val="Standard"/>
        <w:rPr>
          <w:lang w:val="en-US"/>
        </w:rPr>
      </w:pPr>
    </w:p>
    <w:sectPr w:rsidR="00412EF7" w:rsidRPr="000E5538" w:rsidSect="00945B5E">
      <w:footerReference w:type="default" r:id="rId6"/>
      <w:pgSz w:w="16838" w:h="11906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65B" w:rsidRDefault="0015165B">
      <w:r>
        <w:separator/>
      </w:r>
    </w:p>
  </w:endnote>
  <w:endnote w:type="continuationSeparator" w:id="0">
    <w:p w:rsidR="0015165B" w:rsidRDefault="00151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, 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D7F" w:rsidRDefault="005666D4">
    <w:pPr>
      <w:pStyle w:val="Textbody"/>
      <w:jc w:val="right"/>
      <w:rPr>
        <w:rFonts w:ascii="Arial, sans-serif" w:hAnsi="Arial, sans-serif" w:hint="eastAsia"/>
        <w:sz w:val="14"/>
        <w:lang w:val="fr-FR"/>
      </w:rPr>
    </w:pPr>
    <w:r>
      <w:rPr>
        <w:rFonts w:ascii="Arial, sans-serif" w:hAnsi="Arial, sans-serif"/>
        <w:sz w:val="14"/>
        <w:lang w:val="fr-FR"/>
      </w:rPr>
      <w:fldChar w:fldCharType="begin"/>
    </w:r>
    <w:r>
      <w:rPr>
        <w:rFonts w:ascii="Arial, sans-serif" w:hAnsi="Arial, sans-serif"/>
        <w:sz w:val="14"/>
        <w:lang w:val="fr-FR"/>
      </w:rPr>
      <w:instrText xml:space="preserve"> PAGE </w:instrText>
    </w:r>
    <w:r>
      <w:rPr>
        <w:rFonts w:ascii="Arial, sans-serif" w:hAnsi="Arial, sans-serif"/>
        <w:sz w:val="14"/>
        <w:lang w:val="fr-FR"/>
      </w:rPr>
      <w:fldChar w:fldCharType="separate"/>
    </w:r>
    <w:r w:rsidR="000C4F20">
      <w:rPr>
        <w:rFonts w:ascii="Arial, sans-serif" w:hAnsi="Arial, sans-serif" w:hint="eastAsia"/>
        <w:noProof/>
        <w:sz w:val="14"/>
        <w:lang w:val="fr-FR"/>
      </w:rPr>
      <w:t>1</w:t>
    </w:r>
    <w:r>
      <w:rPr>
        <w:rFonts w:ascii="Arial, sans-serif" w:hAnsi="Arial, sans-serif"/>
        <w:sz w:val="14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65B" w:rsidRDefault="0015165B">
      <w:r>
        <w:rPr>
          <w:color w:val="000000"/>
        </w:rPr>
        <w:separator/>
      </w:r>
    </w:p>
  </w:footnote>
  <w:footnote w:type="continuationSeparator" w:id="0">
    <w:p w:rsidR="0015165B" w:rsidRDefault="00151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F7"/>
    <w:rsid w:val="000C4F20"/>
    <w:rsid w:val="000E5538"/>
    <w:rsid w:val="00103744"/>
    <w:rsid w:val="0015165B"/>
    <w:rsid w:val="00412EF7"/>
    <w:rsid w:val="00490978"/>
    <w:rsid w:val="005666D4"/>
    <w:rsid w:val="00945B5E"/>
    <w:rsid w:val="00A363C5"/>
    <w:rsid w:val="00BE2B82"/>
    <w:rsid w:val="00CD4BB5"/>
    <w:rsid w:val="00F4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A382"/>
  <w15:docId w15:val="{FA5F3546-1972-4E96-B456-0E19CDD2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Standard"/>
  </w:style>
  <w:style w:type="table" w:styleId="Tabelacomgrelha">
    <w:name w:val="Table Grid"/>
    <w:basedOn w:val="Tabelanormal"/>
    <w:uiPriority w:val="39"/>
    <w:rsid w:val="00945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Cardoso</dc:creator>
  <cp:lastModifiedBy>Joao Cardoso</cp:lastModifiedBy>
  <cp:revision>7</cp:revision>
  <dcterms:created xsi:type="dcterms:W3CDTF">2019-01-26T16:34:00Z</dcterms:created>
  <dcterms:modified xsi:type="dcterms:W3CDTF">2019-09-21T22:51:00Z</dcterms:modified>
</cp:coreProperties>
</file>