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38A0F" w14:textId="19F7FA85" w:rsidR="00DB4AA0" w:rsidRPr="006C3DCC" w:rsidRDefault="00DB4AA0" w:rsidP="006C3DC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b/>
          <w:bCs/>
          <w:spacing w:val="2"/>
        </w:rPr>
        <w:t>TERMOS E CONDIÇÕES GERAIS DE USO DO APLICATIVO</w:t>
      </w:r>
    </w:p>
    <w:p w14:paraId="611504D4" w14:textId="77777777" w:rsidR="006C3DCC" w:rsidRDefault="006C3DCC" w:rsidP="006C3DC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pacing w:val="2"/>
        </w:rPr>
      </w:pPr>
    </w:p>
    <w:p w14:paraId="5D244D32" w14:textId="58558B3E" w:rsidR="00DB4AA0" w:rsidRDefault="00DB4AA0" w:rsidP="006C3DC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 xml:space="preserve">Estes Termos de uso e condições gerais aplicam-se ao uso dos serviços oferecidos por </w:t>
      </w:r>
      <w:r w:rsidR="006C3DCC">
        <w:rPr>
          <w:rFonts w:ascii="Arial" w:hAnsi="Arial" w:cs="Arial"/>
          <w:spacing w:val="2"/>
        </w:rPr>
        <w:t xml:space="preserve">RAFAEL ROBERTO </w:t>
      </w:r>
      <w:r w:rsidR="006B589D">
        <w:rPr>
          <w:rFonts w:ascii="Arial" w:hAnsi="Arial" w:cs="Arial"/>
          <w:spacing w:val="2"/>
        </w:rPr>
        <w:t>LTDA</w:t>
      </w:r>
      <w:r w:rsidRPr="006C3DCC">
        <w:rPr>
          <w:rFonts w:ascii="Arial" w:hAnsi="Arial" w:cs="Arial"/>
          <w:spacing w:val="2"/>
        </w:rPr>
        <w:t xml:space="preserve">, pessoa jurídica de direito privado, devidamente inscrita no CNPJ/MF sob o nº </w:t>
      </w:r>
      <w:r w:rsidR="006C3DCC">
        <w:rPr>
          <w:rFonts w:ascii="Arial" w:hAnsi="Arial" w:cs="Arial"/>
          <w:spacing w:val="2"/>
        </w:rPr>
        <w:t>28.919.195/0001-97</w:t>
      </w:r>
      <w:r w:rsidRPr="006C3DCC">
        <w:rPr>
          <w:rFonts w:ascii="Arial" w:hAnsi="Arial" w:cs="Arial"/>
          <w:spacing w:val="2"/>
        </w:rPr>
        <w:t>, situada na</w:t>
      </w:r>
      <w:r w:rsidR="006C3DCC">
        <w:rPr>
          <w:rFonts w:ascii="Arial" w:hAnsi="Arial" w:cs="Arial"/>
          <w:spacing w:val="2"/>
        </w:rPr>
        <w:t xml:space="preserve"> Rua</w:t>
      </w:r>
      <w:r w:rsidRPr="006C3DCC">
        <w:rPr>
          <w:rFonts w:ascii="Arial" w:hAnsi="Arial" w:cs="Arial"/>
          <w:spacing w:val="2"/>
        </w:rPr>
        <w:t xml:space="preserve"> </w:t>
      </w:r>
      <w:r w:rsidR="006B589D">
        <w:rPr>
          <w:rFonts w:ascii="Arial" w:hAnsi="Arial" w:cs="Arial"/>
          <w:spacing w:val="2"/>
        </w:rPr>
        <w:t>Nilo Peçanha</w:t>
      </w:r>
      <w:r w:rsidRPr="006C3DCC">
        <w:rPr>
          <w:rFonts w:ascii="Arial" w:hAnsi="Arial" w:cs="Arial"/>
          <w:spacing w:val="2"/>
        </w:rPr>
        <w:t xml:space="preserve">, nº </w:t>
      </w:r>
      <w:r w:rsidR="006B589D">
        <w:rPr>
          <w:rFonts w:ascii="Arial" w:hAnsi="Arial" w:cs="Arial"/>
          <w:spacing w:val="2"/>
        </w:rPr>
        <w:t xml:space="preserve">266 </w:t>
      </w:r>
      <w:proofErr w:type="spellStart"/>
      <w:r w:rsidR="006B589D">
        <w:rPr>
          <w:rFonts w:ascii="Arial" w:hAnsi="Arial" w:cs="Arial"/>
          <w:spacing w:val="2"/>
        </w:rPr>
        <w:t>Apt</w:t>
      </w:r>
      <w:proofErr w:type="spellEnd"/>
      <w:r w:rsidR="006B589D">
        <w:rPr>
          <w:rFonts w:ascii="Arial" w:hAnsi="Arial" w:cs="Arial"/>
          <w:spacing w:val="2"/>
        </w:rPr>
        <w:t xml:space="preserve"> 102</w:t>
      </w:r>
      <w:r w:rsidRPr="006C3DCC">
        <w:rPr>
          <w:rFonts w:ascii="Arial" w:hAnsi="Arial" w:cs="Arial"/>
          <w:spacing w:val="2"/>
        </w:rPr>
        <w:t xml:space="preserve">, bairro </w:t>
      </w:r>
      <w:r w:rsidR="006B589D">
        <w:rPr>
          <w:rFonts w:ascii="Arial" w:hAnsi="Arial" w:cs="Arial"/>
          <w:spacing w:val="2"/>
        </w:rPr>
        <w:t>Guarani</w:t>
      </w:r>
      <w:r w:rsidRPr="006C3DCC">
        <w:rPr>
          <w:rFonts w:ascii="Arial" w:hAnsi="Arial" w:cs="Arial"/>
          <w:spacing w:val="2"/>
        </w:rPr>
        <w:t xml:space="preserve">, cidade </w:t>
      </w:r>
      <w:r w:rsidR="006C3DCC">
        <w:rPr>
          <w:rFonts w:ascii="Arial" w:hAnsi="Arial" w:cs="Arial"/>
          <w:spacing w:val="2"/>
        </w:rPr>
        <w:t>Colombo</w:t>
      </w:r>
      <w:r w:rsidRPr="006C3DCC">
        <w:rPr>
          <w:rFonts w:ascii="Arial" w:hAnsi="Arial" w:cs="Arial"/>
          <w:spacing w:val="2"/>
        </w:rPr>
        <w:t>/</w:t>
      </w:r>
      <w:r w:rsidR="006C3DCC">
        <w:rPr>
          <w:rFonts w:ascii="Arial" w:hAnsi="Arial" w:cs="Arial"/>
          <w:spacing w:val="2"/>
        </w:rPr>
        <w:t>PR</w:t>
      </w:r>
      <w:r w:rsidRPr="006C3DCC">
        <w:rPr>
          <w:rFonts w:ascii="Arial" w:hAnsi="Arial" w:cs="Arial"/>
          <w:spacing w:val="2"/>
        </w:rPr>
        <w:t>, doravante nominada “</w:t>
      </w:r>
      <w:r w:rsidR="003F6636">
        <w:rPr>
          <w:rFonts w:ascii="Arial" w:hAnsi="Arial" w:cs="Arial"/>
          <w:spacing w:val="2"/>
        </w:rPr>
        <w:t>HappinessJar</w:t>
      </w:r>
      <w:r w:rsidRPr="006C3DCC">
        <w:rPr>
          <w:rFonts w:ascii="Arial" w:hAnsi="Arial" w:cs="Arial"/>
          <w:spacing w:val="2"/>
        </w:rPr>
        <w:t>”, por meio d</w:t>
      </w:r>
      <w:r w:rsidR="006C3DCC">
        <w:rPr>
          <w:rFonts w:ascii="Arial" w:hAnsi="Arial" w:cs="Arial"/>
          <w:spacing w:val="2"/>
        </w:rPr>
        <w:t xml:space="preserve">o seu aplicativo </w:t>
      </w:r>
      <w:r w:rsidR="003F6636">
        <w:rPr>
          <w:rFonts w:ascii="Arial" w:hAnsi="Arial" w:cs="Arial"/>
          <w:b/>
          <w:bCs/>
          <w:spacing w:val="2"/>
        </w:rPr>
        <w:t>HappinessJar</w:t>
      </w:r>
      <w:r w:rsidRPr="006C3DCC">
        <w:rPr>
          <w:rFonts w:ascii="Arial" w:hAnsi="Arial" w:cs="Arial"/>
          <w:spacing w:val="2"/>
        </w:rPr>
        <w:t>.</w:t>
      </w:r>
    </w:p>
    <w:p w14:paraId="165A6058" w14:textId="77777777" w:rsidR="006C3DCC" w:rsidRPr="006C3DCC" w:rsidRDefault="006C3DCC" w:rsidP="006C3DC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pacing w:val="2"/>
        </w:rPr>
      </w:pPr>
    </w:p>
    <w:p w14:paraId="54B258A5" w14:textId="05EF405A" w:rsidR="00DB4AA0" w:rsidRPr="006C3DCC" w:rsidRDefault="00DB4AA0" w:rsidP="006C3DCC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>Qualquer pessoa, doravante nominada Usuário, que pretenda utilizar os Serviços do “</w:t>
      </w:r>
      <w:r w:rsidR="003F6636">
        <w:rPr>
          <w:rFonts w:ascii="Arial" w:hAnsi="Arial" w:cs="Arial"/>
          <w:spacing w:val="2"/>
        </w:rPr>
        <w:t>HappinessJar</w:t>
      </w:r>
      <w:r w:rsidRPr="006C3DCC">
        <w:rPr>
          <w:rFonts w:ascii="Arial" w:hAnsi="Arial" w:cs="Arial"/>
          <w:spacing w:val="2"/>
        </w:rPr>
        <w:t>”, deverá aceitar os Termos e condições gerais e todas as demais políticas e princípios que o regem.</w:t>
      </w:r>
    </w:p>
    <w:p w14:paraId="58FF97D8" w14:textId="62CA2E67" w:rsidR="00DB4AA0" w:rsidRPr="006C3DCC" w:rsidRDefault="00DB4AA0" w:rsidP="006C3DCC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>A aceitação destes Termos e condições gerais é absolutamente indispensável à utilização do aplicativo e dos Serviços prestados pelo “</w:t>
      </w:r>
      <w:r w:rsidR="003F6636">
        <w:rPr>
          <w:rFonts w:ascii="Arial" w:hAnsi="Arial" w:cs="Arial"/>
          <w:spacing w:val="2"/>
        </w:rPr>
        <w:t>HappinessJar</w:t>
      </w:r>
      <w:r w:rsidRPr="006C3DCC">
        <w:rPr>
          <w:rFonts w:ascii="Arial" w:hAnsi="Arial" w:cs="Arial"/>
          <w:spacing w:val="2"/>
        </w:rPr>
        <w:t>”.</w:t>
      </w:r>
    </w:p>
    <w:p w14:paraId="60711481" w14:textId="51990E19" w:rsidR="00DB4AA0" w:rsidRPr="006C3DCC" w:rsidRDefault="00DB4AA0" w:rsidP="006C3DCC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>O Usuário deverá ler, certificar-se de haver entendido e aceitar todas as condições estabelecidas nos Termos de uso e condições gerais e nas Políticas de privacidade, assim como nos demais documentos a eles incorporados por referência, antes de seu cadastro como Usuário do “</w:t>
      </w:r>
      <w:r w:rsidR="003F6636">
        <w:rPr>
          <w:rFonts w:ascii="Arial" w:hAnsi="Arial" w:cs="Arial"/>
          <w:spacing w:val="2"/>
        </w:rPr>
        <w:t>HappinessJar</w:t>
      </w:r>
      <w:r w:rsidRPr="006C3DCC">
        <w:rPr>
          <w:rFonts w:ascii="Arial" w:hAnsi="Arial" w:cs="Arial"/>
          <w:spacing w:val="2"/>
        </w:rPr>
        <w:t>”.</w:t>
      </w:r>
    </w:p>
    <w:p w14:paraId="6D2C8D4D" w14:textId="62D5949D" w:rsidR="00DB4AA0" w:rsidRPr="006C3DCC" w:rsidRDefault="00DB4AA0" w:rsidP="006C3DCC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>Em caso de dúvidas, comentários ou sugestões sobre esses termos ou sobre os Serviços, entre em contato conosco pelo e-mail</w:t>
      </w:r>
      <w:r w:rsidR="006C3DCC" w:rsidRPr="006C3DCC">
        <w:t xml:space="preserve"> </w:t>
      </w:r>
      <w:r w:rsidR="006C3DCC" w:rsidRPr="006C3DCC">
        <w:rPr>
          <w:rFonts w:ascii="Arial" w:hAnsi="Arial" w:cs="Arial"/>
          <w:spacing w:val="2"/>
        </w:rPr>
        <w:t>contato@happinessjar.com.br</w:t>
      </w:r>
      <w:r w:rsidRPr="006C3DCC">
        <w:rPr>
          <w:rFonts w:ascii="Arial" w:hAnsi="Arial" w:cs="Arial"/>
          <w:spacing w:val="2"/>
        </w:rPr>
        <w:t>.</w:t>
      </w:r>
    </w:p>
    <w:p w14:paraId="6135A726" w14:textId="77777777" w:rsidR="00DB4AA0" w:rsidRPr="006C3DCC" w:rsidRDefault="00DB4AA0" w:rsidP="006C3DC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b/>
          <w:bCs/>
          <w:spacing w:val="2"/>
        </w:rPr>
        <w:t>SEÇÃO 01 – DOS SERVIÇOS (OBJETOS):</w:t>
      </w:r>
    </w:p>
    <w:p w14:paraId="625A5776" w14:textId="09273F40" w:rsidR="00DB4AA0" w:rsidRPr="006C3DCC" w:rsidRDefault="00DB4AA0" w:rsidP="006C3DCC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 xml:space="preserve">Os Serviços objeto dos presentes Termos e Condições Gerais de Uso consistem em (i) ofertar e hospedar espaços no Aplicativo/Site para que os Usuários </w:t>
      </w:r>
      <w:r w:rsidR="006C3DCC">
        <w:rPr>
          <w:rFonts w:ascii="Arial" w:hAnsi="Arial" w:cs="Arial"/>
          <w:spacing w:val="2"/>
        </w:rPr>
        <w:t>façam registros de eventos felizes que ocorreram em suas vidas, (</w:t>
      </w:r>
      <w:proofErr w:type="spellStart"/>
      <w:r w:rsidR="006C3DCC">
        <w:rPr>
          <w:rFonts w:ascii="Arial" w:hAnsi="Arial" w:cs="Arial"/>
          <w:spacing w:val="2"/>
        </w:rPr>
        <w:t>ii</w:t>
      </w:r>
      <w:proofErr w:type="spellEnd"/>
      <w:r w:rsidR="006C3DCC">
        <w:rPr>
          <w:rFonts w:ascii="Arial" w:hAnsi="Arial" w:cs="Arial"/>
          <w:spacing w:val="2"/>
        </w:rPr>
        <w:t>) registrar o estado de humor do usuário</w:t>
      </w:r>
      <w:r w:rsidRPr="006C3DCC">
        <w:rPr>
          <w:rFonts w:ascii="Arial" w:hAnsi="Arial" w:cs="Arial"/>
          <w:spacing w:val="2"/>
        </w:rPr>
        <w:t xml:space="preserve"> e (</w:t>
      </w:r>
      <w:proofErr w:type="spellStart"/>
      <w:r w:rsidR="003F6636">
        <w:rPr>
          <w:rFonts w:ascii="Arial" w:hAnsi="Arial" w:cs="Arial"/>
          <w:spacing w:val="2"/>
        </w:rPr>
        <w:t>i</w:t>
      </w:r>
      <w:r w:rsidRPr="006C3DCC">
        <w:rPr>
          <w:rFonts w:ascii="Arial" w:hAnsi="Arial" w:cs="Arial"/>
          <w:spacing w:val="2"/>
        </w:rPr>
        <w:t>ii</w:t>
      </w:r>
      <w:proofErr w:type="spellEnd"/>
      <w:r w:rsidRPr="006C3DCC">
        <w:rPr>
          <w:rFonts w:ascii="Arial" w:hAnsi="Arial" w:cs="Arial"/>
          <w:spacing w:val="2"/>
        </w:rPr>
        <w:t xml:space="preserve">) </w:t>
      </w:r>
      <w:r w:rsidR="006C3DCC">
        <w:rPr>
          <w:rFonts w:ascii="Arial" w:hAnsi="Arial" w:cs="Arial"/>
          <w:spacing w:val="2"/>
        </w:rPr>
        <w:t>permitir que o usuário visualize os registros de felicidade que ele mesmo fez</w:t>
      </w:r>
      <w:r w:rsidRPr="006C3DCC">
        <w:rPr>
          <w:rFonts w:ascii="Arial" w:hAnsi="Arial" w:cs="Arial"/>
          <w:spacing w:val="2"/>
        </w:rPr>
        <w:t>.</w:t>
      </w:r>
    </w:p>
    <w:p w14:paraId="3EDA30F8" w14:textId="77777777" w:rsidR="00DB4AA0" w:rsidRPr="006C3DCC" w:rsidRDefault="00DB4AA0" w:rsidP="006C3DC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b/>
          <w:bCs/>
          <w:spacing w:val="2"/>
        </w:rPr>
        <w:t>SEÇÃO 02 – DO CADASTRO DOS USUÁRIOS:</w:t>
      </w:r>
    </w:p>
    <w:p w14:paraId="53957189" w14:textId="259C3F52" w:rsidR="00DB4AA0" w:rsidRPr="006C3DCC" w:rsidRDefault="00DB4AA0" w:rsidP="006C3DCC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 xml:space="preserve">O Usuário deverá se inscrever em uma conta </w:t>
      </w:r>
      <w:r w:rsidR="00453EE9">
        <w:rPr>
          <w:rFonts w:ascii="Arial" w:hAnsi="Arial" w:cs="Arial"/>
          <w:spacing w:val="2"/>
        </w:rPr>
        <w:t xml:space="preserve">fazendo uso de uma conta Google, nova ou já existente, </w:t>
      </w:r>
      <w:r w:rsidR="009F2660">
        <w:rPr>
          <w:rFonts w:ascii="Arial" w:hAnsi="Arial" w:cs="Arial"/>
          <w:spacing w:val="2"/>
        </w:rPr>
        <w:t>d</w:t>
      </w:r>
      <w:r w:rsidR="00453EE9">
        <w:rPr>
          <w:rFonts w:ascii="Arial" w:hAnsi="Arial" w:cs="Arial"/>
          <w:spacing w:val="2"/>
        </w:rPr>
        <w:t>e forma que toda a garantia de segurança das informações inseridas depende de o usuário</w:t>
      </w:r>
      <w:r w:rsidR="00075EC0">
        <w:rPr>
          <w:rFonts w:ascii="Arial" w:hAnsi="Arial" w:cs="Arial"/>
          <w:spacing w:val="2"/>
        </w:rPr>
        <w:t xml:space="preserve"> </w:t>
      </w:r>
      <w:r w:rsidR="00453EE9" w:rsidRPr="006C3DCC">
        <w:rPr>
          <w:rFonts w:ascii="Arial" w:hAnsi="Arial" w:cs="Arial"/>
          <w:spacing w:val="2"/>
        </w:rPr>
        <w:t>proteger a segurança e não compartilhará sua conta</w:t>
      </w:r>
      <w:r w:rsidR="00453EE9">
        <w:rPr>
          <w:rFonts w:ascii="Arial" w:hAnsi="Arial" w:cs="Arial"/>
          <w:spacing w:val="2"/>
        </w:rPr>
        <w:t xml:space="preserve"> Google</w:t>
      </w:r>
      <w:r w:rsidR="00453EE9" w:rsidRPr="006C3DCC">
        <w:rPr>
          <w:rFonts w:ascii="Arial" w:hAnsi="Arial" w:cs="Arial"/>
          <w:spacing w:val="2"/>
        </w:rPr>
        <w:t xml:space="preserve"> ou senha</w:t>
      </w:r>
      <w:r w:rsidR="00453EE9">
        <w:rPr>
          <w:rFonts w:ascii="Arial" w:hAnsi="Arial" w:cs="Arial"/>
          <w:spacing w:val="2"/>
        </w:rPr>
        <w:t xml:space="preserve"> da mesma</w:t>
      </w:r>
      <w:r w:rsidR="00453EE9" w:rsidRPr="006C3DCC">
        <w:rPr>
          <w:rFonts w:ascii="Arial" w:hAnsi="Arial" w:cs="Arial"/>
          <w:spacing w:val="2"/>
        </w:rPr>
        <w:t xml:space="preserve"> com ninguém, sendo pessoalmente e integralmente responsável por qualquer atividade associada à conta.</w:t>
      </w:r>
    </w:p>
    <w:p w14:paraId="08423204" w14:textId="6D00E610" w:rsidR="00DB4AA0" w:rsidRPr="006C3DCC" w:rsidRDefault="00DB4AA0" w:rsidP="00453EE9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>O “</w:t>
      </w:r>
      <w:r w:rsidR="003F6636">
        <w:rPr>
          <w:rFonts w:ascii="Arial" w:hAnsi="Arial" w:cs="Arial"/>
          <w:spacing w:val="2"/>
        </w:rPr>
        <w:t>HappinessJar</w:t>
      </w:r>
      <w:r w:rsidRPr="006C3DCC">
        <w:rPr>
          <w:rFonts w:ascii="Arial" w:hAnsi="Arial" w:cs="Arial"/>
          <w:spacing w:val="2"/>
        </w:rPr>
        <w:t xml:space="preserve">” não se responsabiliza pela correção dos Dados Pessoais inseridos por seus Usuários. Os Usuários garantem e respondem, em qualquer caso, civil e criminalmente pela veracidade, exatidão e autenticidade, dos Dados Pessoais cadastrados. </w:t>
      </w:r>
    </w:p>
    <w:p w14:paraId="103085A5" w14:textId="0DD9C26B" w:rsidR="00DB4AA0" w:rsidRPr="006C3DCC" w:rsidRDefault="00DB4AA0" w:rsidP="00453EE9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lastRenderedPageBreak/>
        <w:t>O “</w:t>
      </w:r>
      <w:r w:rsidR="003F6636">
        <w:rPr>
          <w:rFonts w:ascii="Arial" w:hAnsi="Arial" w:cs="Arial"/>
          <w:spacing w:val="2"/>
        </w:rPr>
        <w:t>HappinessJar</w:t>
      </w:r>
      <w:r w:rsidRPr="006C3DCC">
        <w:rPr>
          <w:rFonts w:ascii="Arial" w:hAnsi="Arial" w:cs="Arial"/>
          <w:spacing w:val="2"/>
        </w:rPr>
        <w:t>”</w:t>
      </w:r>
      <w:r w:rsidR="00453EE9">
        <w:rPr>
          <w:rFonts w:ascii="Arial" w:hAnsi="Arial" w:cs="Arial"/>
          <w:spacing w:val="2"/>
        </w:rPr>
        <w:t xml:space="preserve"> </w:t>
      </w:r>
      <w:r w:rsidRPr="006C3DCC">
        <w:rPr>
          <w:rFonts w:ascii="Arial" w:hAnsi="Arial" w:cs="Arial"/>
          <w:spacing w:val="2"/>
        </w:rPr>
        <w:t>se reserva no direito de recusar qualquer solicitação de cadastro e de suspender um cadastro previamente aceito, que esteja em desacordo com as políticas e regras dos presentes Termos e condições gerais.</w:t>
      </w:r>
    </w:p>
    <w:p w14:paraId="3083D38C" w14:textId="18F97947" w:rsidR="00DB4AA0" w:rsidRDefault="00DB4AA0" w:rsidP="006C3DCC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>O Usuário compromete-se a notificar o “</w:t>
      </w:r>
      <w:r w:rsidR="003F6636">
        <w:rPr>
          <w:rFonts w:ascii="Arial" w:hAnsi="Arial" w:cs="Arial"/>
          <w:spacing w:val="2"/>
        </w:rPr>
        <w:t>HappinessJar</w:t>
      </w:r>
      <w:r w:rsidRPr="006C3DCC">
        <w:rPr>
          <w:rFonts w:ascii="Arial" w:hAnsi="Arial" w:cs="Arial"/>
          <w:spacing w:val="2"/>
        </w:rPr>
        <w:t>” imediatamente, e por meio seguro, a respeito de qualquer uso não autorizado de sua conta, bem como seu acesso não autorizado por terceiros. O Usuário será o único responsável pelas operações efetuadas em sua conta, uma vez que o acesso só será possível mediante a inclusão da senha, que deverá ser de conhecimento e propriedade exclusiva do Usuário.</w:t>
      </w:r>
    </w:p>
    <w:p w14:paraId="4FEECF5D" w14:textId="5439DB2F" w:rsidR="00C63619" w:rsidRPr="006C3DCC" w:rsidRDefault="00C63619" w:rsidP="006C3DCC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C63619">
        <w:rPr>
          <w:rFonts w:ascii="Arial" w:hAnsi="Arial" w:cs="Arial"/>
          <w:spacing w:val="2"/>
        </w:rPr>
        <w:t>O uso do "HappinessJar" é restrito a usuários com 13 (treze) anos de idade ou mais. Usuários entre 13 e 18 anos incompletos declaram, ao aceitar estes Termos, possuir autorização de um dos pais ou responsável legal para utilização do aplicativo.</w:t>
      </w:r>
    </w:p>
    <w:p w14:paraId="4C577C13" w14:textId="77777777" w:rsidR="00DB4AA0" w:rsidRPr="006C3DCC" w:rsidRDefault="00DB4AA0" w:rsidP="006C3DC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b/>
          <w:bCs/>
          <w:spacing w:val="2"/>
        </w:rPr>
        <w:t>SEÇÃO 03 – ALTERAÇÕES NOS TERMOS E CONDIÇÕES GERAIS DE USO</w:t>
      </w:r>
    </w:p>
    <w:p w14:paraId="533FB30D" w14:textId="7AAB04FE" w:rsidR="00DB4AA0" w:rsidRPr="006C3DCC" w:rsidRDefault="00DB4AA0" w:rsidP="006C3DCC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>O “</w:t>
      </w:r>
      <w:r w:rsidR="003F6636">
        <w:rPr>
          <w:rFonts w:ascii="Arial" w:hAnsi="Arial" w:cs="Arial"/>
          <w:spacing w:val="2"/>
        </w:rPr>
        <w:t>HappinessJar</w:t>
      </w:r>
      <w:r w:rsidRPr="006C3DCC">
        <w:rPr>
          <w:rFonts w:ascii="Arial" w:hAnsi="Arial" w:cs="Arial"/>
          <w:spacing w:val="2"/>
        </w:rPr>
        <w:t>” poderá alterar, a qualquer tempo, estes Termos e condições gerais de uso, visando seu aprimoramento e melhoria dos Serviços prestados, independentemente de notificação prévia. O Usuário deverá comunicar-se por e-mail no prazo de 05 (cinco) dias úteis caso não concorde com os termos alterados, contados a partir das alterações. Nesse caso, o vínculo contratual deixará de existir, desde que não haja contas ou dívidas em aberto. Não havendo manifestação no prazo estipulado, entender-se-á que o Usuário aceitou os novos Termos e condições gerais de uso e o contrato continuará vinculando as partes.</w:t>
      </w:r>
    </w:p>
    <w:p w14:paraId="4DC4E4DF" w14:textId="78FAF30B" w:rsidR="00DB4AA0" w:rsidRPr="006C3DCC" w:rsidRDefault="00DB4AA0" w:rsidP="006C3DC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b/>
          <w:bCs/>
          <w:spacing w:val="2"/>
        </w:rPr>
        <w:t>SEÇÃO 04 – D</w:t>
      </w:r>
      <w:r w:rsidR="00453EE9">
        <w:rPr>
          <w:rFonts w:ascii="Arial" w:hAnsi="Arial" w:cs="Arial"/>
          <w:b/>
          <w:bCs/>
          <w:spacing w:val="2"/>
        </w:rPr>
        <w:t>AS</w:t>
      </w:r>
      <w:r w:rsidRPr="006C3DCC">
        <w:rPr>
          <w:rFonts w:ascii="Arial" w:hAnsi="Arial" w:cs="Arial"/>
          <w:b/>
          <w:bCs/>
          <w:spacing w:val="2"/>
        </w:rPr>
        <w:t xml:space="preserve"> </w:t>
      </w:r>
      <w:r w:rsidR="00453EE9">
        <w:rPr>
          <w:rFonts w:ascii="Arial" w:hAnsi="Arial" w:cs="Arial"/>
          <w:b/>
          <w:bCs/>
          <w:spacing w:val="2"/>
        </w:rPr>
        <w:t>“FELICIDADES” REGISTRADAS PELO USUÁRIO</w:t>
      </w:r>
    </w:p>
    <w:p w14:paraId="77425213" w14:textId="1B5FBC06" w:rsidR="00453EE9" w:rsidRDefault="00DB4AA0" w:rsidP="006C3DCC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 xml:space="preserve">O Usuário poderá </w:t>
      </w:r>
      <w:r w:rsidR="00453EE9">
        <w:rPr>
          <w:rFonts w:ascii="Arial" w:hAnsi="Arial" w:cs="Arial"/>
          <w:spacing w:val="2"/>
        </w:rPr>
        <w:t>registrar “Felicidades” dentro do aplicativo, sendo estes parágrafos de texto contendo registro de eventos que aconteceram ou que alegraram o usuário de alguma forma.</w:t>
      </w:r>
    </w:p>
    <w:p w14:paraId="2D2944FA" w14:textId="19006E22" w:rsidR="00453EE9" w:rsidRDefault="00453EE9" w:rsidP="006C3DCC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>
        <w:rPr>
          <w:rFonts w:ascii="Arial" w:hAnsi="Arial" w:cs="Arial"/>
          <w:spacing w:val="2"/>
        </w:rPr>
        <w:t>Este registro é de total responsabilidade do usuário, não sendo recomendado o registro de atividades que possam comprometer o usuário de alguma forma.</w:t>
      </w:r>
    </w:p>
    <w:p w14:paraId="0B840175" w14:textId="0E21EA27" w:rsidR="00DB4AA0" w:rsidRPr="006C3DCC" w:rsidRDefault="00DB4AA0" w:rsidP="006C3DC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b/>
          <w:bCs/>
          <w:spacing w:val="2"/>
        </w:rPr>
        <w:t>SEÇÃO 0</w:t>
      </w:r>
      <w:r w:rsidR="00453EE9">
        <w:rPr>
          <w:rFonts w:ascii="Arial" w:hAnsi="Arial" w:cs="Arial"/>
          <w:b/>
          <w:bCs/>
          <w:spacing w:val="2"/>
        </w:rPr>
        <w:t>5</w:t>
      </w:r>
      <w:r w:rsidRPr="006C3DCC">
        <w:rPr>
          <w:rFonts w:ascii="Arial" w:hAnsi="Arial" w:cs="Arial"/>
          <w:b/>
          <w:bCs/>
          <w:spacing w:val="2"/>
        </w:rPr>
        <w:t xml:space="preserve"> – PRIVACIDADE DAS INFORMAÇÕES</w:t>
      </w:r>
    </w:p>
    <w:p w14:paraId="6238AD49" w14:textId="2071009F" w:rsidR="00DB4AA0" w:rsidRDefault="00DB4AA0" w:rsidP="006C3DC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spacing w:val="2"/>
        </w:rPr>
      </w:pPr>
      <w:r w:rsidRPr="006C3DCC">
        <w:rPr>
          <w:rFonts w:ascii="Arial" w:hAnsi="Arial" w:cs="Arial"/>
          <w:spacing w:val="2"/>
        </w:rPr>
        <w:t>Toda informação ou Dado Pessoal do Usuário é armazenado em servidores ou meios magnéticos de alta segurança. Salvo com relação às informações que são publicadas no aplicativo, o “</w:t>
      </w:r>
      <w:r w:rsidR="003F6636">
        <w:rPr>
          <w:rFonts w:ascii="Arial" w:hAnsi="Arial" w:cs="Arial"/>
          <w:spacing w:val="2"/>
        </w:rPr>
        <w:t>HappinessJar</w:t>
      </w:r>
      <w:r w:rsidRPr="006C3DCC">
        <w:rPr>
          <w:rFonts w:ascii="Arial" w:hAnsi="Arial" w:cs="Arial"/>
          <w:spacing w:val="2"/>
        </w:rPr>
        <w:t>” adotará todas as medidas possíveis para manter a confidencialidade e a segurança das informações sigilosas</w:t>
      </w:r>
      <w:r w:rsidRPr="006C3DCC">
        <w:rPr>
          <w:rFonts w:ascii="Arial" w:hAnsi="Arial" w:cs="Arial"/>
          <w:b/>
          <w:bCs/>
          <w:spacing w:val="2"/>
        </w:rPr>
        <w:t>, porém não se responsabilizará por eventuais prejuízos que sejam decorrentes da divulgação de tais informações por parte de terceiros que utilizem as redes públicas ou a internet, subvertendo os sistemas de segurança para acessar as informações de Usuários.</w:t>
      </w:r>
    </w:p>
    <w:p w14:paraId="1BD8CFC2" w14:textId="77777777" w:rsidR="00453EE9" w:rsidRPr="006C3DCC" w:rsidRDefault="00453EE9" w:rsidP="006C3DC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pacing w:val="2"/>
        </w:rPr>
      </w:pPr>
    </w:p>
    <w:p w14:paraId="05E23D29" w14:textId="0786D2DD" w:rsidR="00DB4AA0" w:rsidRPr="006C3DCC" w:rsidRDefault="00DB4AA0" w:rsidP="006C3DC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b/>
          <w:bCs/>
          <w:spacing w:val="2"/>
        </w:rPr>
        <w:t>SEÇÃO 0</w:t>
      </w:r>
      <w:r w:rsidR="00075EC0">
        <w:rPr>
          <w:rFonts w:ascii="Arial" w:hAnsi="Arial" w:cs="Arial"/>
          <w:b/>
          <w:bCs/>
          <w:spacing w:val="2"/>
        </w:rPr>
        <w:t>6</w:t>
      </w:r>
      <w:r w:rsidRPr="006C3DCC">
        <w:rPr>
          <w:rFonts w:ascii="Arial" w:hAnsi="Arial" w:cs="Arial"/>
          <w:b/>
          <w:bCs/>
          <w:spacing w:val="2"/>
        </w:rPr>
        <w:t xml:space="preserve"> – PRÁTICAS VEDADAS</w:t>
      </w:r>
    </w:p>
    <w:p w14:paraId="5351057E" w14:textId="6F31313C" w:rsidR="00DB4AA0" w:rsidRPr="006C3DCC" w:rsidRDefault="00DB4AA0" w:rsidP="006C3DCC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 xml:space="preserve">Os Usuários não poderão, entre outras atitudes previstas nestes Termos e condições gerais e seus anexos: a) praticar atos ilícitos; b) infringir ou violar nossos direitos de propriedade intelectual e industrial ou os direitos de propriedade intelectual e industrial de terceiros; c) apresentar informações falsas ou enganosas; </w:t>
      </w:r>
      <w:r w:rsidR="00075EC0">
        <w:rPr>
          <w:rFonts w:ascii="Arial" w:hAnsi="Arial" w:cs="Arial"/>
          <w:spacing w:val="2"/>
        </w:rPr>
        <w:t>d</w:t>
      </w:r>
      <w:r w:rsidRPr="006C3DCC">
        <w:rPr>
          <w:rFonts w:ascii="Arial" w:hAnsi="Arial" w:cs="Arial"/>
          <w:spacing w:val="2"/>
        </w:rPr>
        <w:t xml:space="preserve">) divulgar dados pessoais de contato por qualquer meio, em qualquer espaço do aplicativo/site; </w:t>
      </w:r>
      <w:r w:rsidR="00075EC0">
        <w:rPr>
          <w:rFonts w:ascii="Arial" w:hAnsi="Arial" w:cs="Arial"/>
          <w:spacing w:val="2"/>
        </w:rPr>
        <w:t>e</w:t>
      </w:r>
      <w:r w:rsidRPr="006C3DCC">
        <w:rPr>
          <w:rFonts w:ascii="Arial" w:hAnsi="Arial" w:cs="Arial"/>
          <w:spacing w:val="2"/>
        </w:rPr>
        <w:t>) agredir, caluniar, injuriar ou difamar outros Usuários.</w:t>
      </w:r>
    </w:p>
    <w:p w14:paraId="664C8412" w14:textId="491B20F6" w:rsidR="00DB4AA0" w:rsidRPr="006C3DCC" w:rsidRDefault="00DB4AA0" w:rsidP="006C3DCC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>Estes tipos de comportamento poderão ser sancionados com o cancelamento ou com o bloqueio da conta do Usuário, sem prejuízo das ações legais que possam ocorrer pela configuração de delitos ou contravenções ou os prejuízos civis que possam causar aos outros Usuários, ao “</w:t>
      </w:r>
      <w:r w:rsidR="003F6636">
        <w:rPr>
          <w:rFonts w:ascii="Arial" w:hAnsi="Arial" w:cs="Arial"/>
          <w:spacing w:val="2"/>
        </w:rPr>
        <w:t>HappinessJar</w:t>
      </w:r>
      <w:r w:rsidRPr="006C3DCC">
        <w:rPr>
          <w:rFonts w:ascii="Arial" w:hAnsi="Arial" w:cs="Arial"/>
          <w:spacing w:val="2"/>
        </w:rPr>
        <w:t>”</w:t>
      </w:r>
      <w:r w:rsidR="00075EC0">
        <w:rPr>
          <w:rFonts w:ascii="Arial" w:hAnsi="Arial" w:cs="Arial"/>
          <w:spacing w:val="2"/>
        </w:rPr>
        <w:t xml:space="preserve"> </w:t>
      </w:r>
      <w:r w:rsidRPr="006C3DCC">
        <w:rPr>
          <w:rFonts w:ascii="Arial" w:hAnsi="Arial" w:cs="Arial"/>
          <w:spacing w:val="2"/>
        </w:rPr>
        <w:t>ou terceiros.</w:t>
      </w:r>
    </w:p>
    <w:p w14:paraId="20738374" w14:textId="3A32A734" w:rsidR="00DB4AA0" w:rsidRPr="006C3DCC" w:rsidRDefault="00DB4AA0" w:rsidP="006C3DC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b/>
          <w:bCs/>
          <w:spacing w:val="2"/>
        </w:rPr>
        <w:t>SEÇÃO 0</w:t>
      </w:r>
      <w:r w:rsidR="00075EC0">
        <w:rPr>
          <w:rFonts w:ascii="Arial" w:hAnsi="Arial" w:cs="Arial"/>
          <w:b/>
          <w:bCs/>
          <w:spacing w:val="2"/>
        </w:rPr>
        <w:t>7</w:t>
      </w:r>
      <w:r w:rsidRPr="006C3DCC">
        <w:rPr>
          <w:rFonts w:ascii="Arial" w:hAnsi="Arial" w:cs="Arial"/>
          <w:b/>
          <w:bCs/>
          <w:spacing w:val="2"/>
        </w:rPr>
        <w:t xml:space="preserve"> – VIOLAÇÃO NO SISTEMA OU DA BASE DE DADOS</w:t>
      </w:r>
    </w:p>
    <w:p w14:paraId="0A86B59D" w14:textId="77777777" w:rsidR="00DB4AA0" w:rsidRPr="006C3DCC" w:rsidRDefault="00DB4AA0" w:rsidP="006C3DCC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>Qualquer intromissão, tentativa ou atividade que viole ou contrarie as leis de direito de propriedade intelectual e/ou as proibições estipuladas nestes Termos e condições gerais de uso, tornarão o responsável passível das ações legais pertinentes, bem como das sanções aqui previstas, sendo ainda responsável pelas indenizações por eventuais danos causados.</w:t>
      </w:r>
    </w:p>
    <w:p w14:paraId="6CF1EB8C" w14:textId="49A11E72" w:rsidR="00DB4AA0" w:rsidRPr="006C3DCC" w:rsidRDefault="00DB4AA0" w:rsidP="006C3DC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b/>
          <w:bCs/>
          <w:spacing w:val="2"/>
        </w:rPr>
        <w:t xml:space="preserve">SEÇÃO </w:t>
      </w:r>
      <w:r w:rsidR="00075EC0">
        <w:rPr>
          <w:rFonts w:ascii="Arial" w:hAnsi="Arial" w:cs="Arial"/>
          <w:b/>
          <w:bCs/>
          <w:spacing w:val="2"/>
        </w:rPr>
        <w:t>08</w:t>
      </w:r>
      <w:r w:rsidRPr="006C3DCC">
        <w:rPr>
          <w:rFonts w:ascii="Arial" w:hAnsi="Arial" w:cs="Arial"/>
          <w:b/>
          <w:bCs/>
          <w:spacing w:val="2"/>
        </w:rPr>
        <w:t xml:space="preserve"> – PENALIDADES</w:t>
      </w:r>
    </w:p>
    <w:p w14:paraId="17E65DD0" w14:textId="2AC73797" w:rsidR="00DB4AA0" w:rsidRPr="006C3DCC" w:rsidRDefault="00DB4AA0" w:rsidP="006C3DCC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>Sem prejuízo de outras medidas cabíveis, o “</w:t>
      </w:r>
      <w:r w:rsidR="003F6636">
        <w:rPr>
          <w:rFonts w:ascii="Arial" w:hAnsi="Arial" w:cs="Arial"/>
          <w:spacing w:val="2"/>
        </w:rPr>
        <w:t>HappinessJar</w:t>
      </w:r>
      <w:r w:rsidRPr="006C3DCC">
        <w:rPr>
          <w:rFonts w:ascii="Arial" w:hAnsi="Arial" w:cs="Arial"/>
          <w:spacing w:val="2"/>
        </w:rPr>
        <w:t>”</w:t>
      </w:r>
      <w:r w:rsidR="00075EC0">
        <w:rPr>
          <w:rFonts w:ascii="Arial" w:hAnsi="Arial" w:cs="Arial"/>
          <w:spacing w:val="2"/>
        </w:rPr>
        <w:t xml:space="preserve"> </w:t>
      </w:r>
      <w:r w:rsidRPr="006C3DCC">
        <w:rPr>
          <w:rFonts w:ascii="Arial" w:hAnsi="Arial" w:cs="Arial"/>
          <w:spacing w:val="2"/>
        </w:rPr>
        <w:t>poderá advertir, suspender, temporária ou definitivamente, a conta de um Usuário ou aplicar uma sanção que impacte negativamente em sua reputação, a qualquer tempo, iniciando as ações legais cabíveis e/ou suspendendo a prestação de seus Serviços.</w:t>
      </w:r>
    </w:p>
    <w:p w14:paraId="7BA9A317" w14:textId="210AB527" w:rsidR="00DB4AA0" w:rsidRPr="006C3DCC" w:rsidRDefault="00DB4AA0" w:rsidP="006C3DC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b/>
          <w:bCs/>
          <w:spacing w:val="2"/>
        </w:rPr>
        <w:t xml:space="preserve">SEÇÃO </w:t>
      </w:r>
      <w:r w:rsidR="00075EC0">
        <w:rPr>
          <w:rFonts w:ascii="Arial" w:hAnsi="Arial" w:cs="Arial"/>
          <w:b/>
          <w:bCs/>
          <w:spacing w:val="2"/>
        </w:rPr>
        <w:t>09</w:t>
      </w:r>
      <w:r w:rsidRPr="006C3DCC">
        <w:rPr>
          <w:rFonts w:ascii="Arial" w:hAnsi="Arial" w:cs="Arial"/>
          <w:b/>
          <w:bCs/>
          <w:spacing w:val="2"/>
        </w:rPr>
        <w:t xml:space="preserve"> - LIMITAÇÃO DE RESPONSABILIDADE</w:t>
      </w:r>
    </w:p>
    <w:p w14:paraId="526791F1" w14:textId="6C96B192" w:rsidR="00DB4AA0" w:rsidRPr="006C3DCC" w:rsidRDefault="00DB4AA0" w:rsidP="00075EC0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>O “</w:t>
      </w:r>
      <w:r w:rsidR="003F6636">
        <w:rPr>
          <w:rFonts w:ascii="Arial" w:hAnsi="Arial" w:cs="Arial"/>
          <w:spacing w:val="2"/>
        </w:rPr>
        <w:t>HappinessJar</w:t>
      </w:r>
      <w:r w:rsidRPr="006C3DCC">
        <w:rPr>
          <w:rFonts w:ascii="Arial" w:hAnsi="Arial" w:cs="Arial"/>
          <w:spacing w:val="2"/>
        </w:rPr>
        <w:t>” não se responsabiliza por vícios ou defeitos técnicos e/ou operacionais oriundos do sistema do Usuário ou de terceiros.</w:t>
      </w:r>
    </w:p>
    <w:p w14:paraId="6A56A669" w14:textId="312C6B7D" w:rsidR="00DB4AA0" w:rsidRPr="006C3DCC" w:rsidRDefault="00DB4AA0" w:rsidP="006C3DCC">
      <w:pPr>
        <w:pStyle w:val="NormalWeb"/>
        <w:shd w:val="clear" w:color="auto" w:fill="FFFFFF"/>
        <w:spacing w:before="0" w:beforeAutospacing="0" w:after="48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>O “</w:t>
      </w:r>
      <w:r w:rsidR="003F6636">
        <w:rPr>
          <w:rFonts w:ascii="Arial" w:hAnsi="Arial" w:cs="Arial"/>
          <w:spacing w:val="2"/>
        </w:rPr>
        <w:t>HappinessJar</w:t>
      </w:r>
      <w:r w:rsidRPr="006C3DCC">
        <w:rPr>
          <w:rFonts w:ascii="Arial" w:hAnsi="Arial" w:cs="Arial"/>
          <w:spacing w:val="2"/>
        </w:rPr>
        <w:t>”</w:t>
      </w:r>
      <w:r w:rsidR="00075EC0">
        <w:rPr>
          <w:rFonts w:ascii="Arial" w:hAnsi="Arial" w:cs="Arial"/>
          <w:spacing w:val="2"/>
        </w:rPr>
        <w:t xml:space="preserve"> </w:t>
      </w:r>
      <w:r w:rsidRPr="006C3DCC">
        <w:rPr>
          <w:rFonts w:ascii="Arial" w:hAnsi="Arial" w:cs="Arial"/>
          <w:spacing w:val="2"/>
        </w:rPr>
        <w:t>não será responsável pelo efetivo cumprimento das obrigações assumidas pelos Usuários.</w:t>
      </w:r>
    </w:p>
    <w:p w14:paraId="193AFE83" w14:textId="4FF9B4F9" w:rsidR="00DB4AA0" w:rsidRPr="006C3DCC" w:rsidRDefault="00DB4AA0" w:rsidP="006C3DC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b/>
          <w:bCs/>
          <w:spacing w:val="2"/>
        </w:rPr>
        <w:t xml:space="preserve">SEÇÃO </w:t>
      </w:r>
      <w:r w:rsidR="00075EC0">
        <w:rPr>
          <w:rFonts w:ascii="Arial" w:hAnsi="Arial" w:cs="Arial"/>
          <w:b/>
          <w:bCs/>
          <w:spacing w:val="2"/>
        </w:rPr>
        <w:t>10</w:t>
      </w:r>
      <w:r w:rsidRPr="006C3DCC">
        <w:rPr>
          <w:rFonts w:ascii="Arial" w:hAnsi="Arial" w:cs="Arial"/>
          <w:b/>
          <w:bCs/>
          <w:spacing w:val="2"/>
        </w:rPr>
        <w:t xml:space="preserve"> – LEGISLAÇÃO APLICÁVEL E FORO DE ELEIÇÃO</w:t>
      </w:r>
    </w:p>
    <w:p w14:paraId="07429E71" w14:textId="2A1071D0" w:rsidR="00DB4AA0" w:rsidRPr="006C3DCC" w:rsidRDefault="00DB4AA0" w:rsidP="006C3DC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pacing w:val="2"/>
        </w:rPr>
      </w:pPr>
      <w:r w:rsidRPr="006C3DCC">
        <w:rPr>
          <w:rFonts w:ascii="Arial" w:hAnsi="Arial" w:cs="Arial"/>
          <w:spacing w:val="2"/>
        </w:rPr>
        <w:t xml:space="preserve">Todos os itens destes Termos e condições gerais de uso são regidos pelas leis vigentes na República Federativa do Brasil. Para todos os assuntos referentes à interpretação, ao cumprimento ou qualquer outro questionamento relacionado a estes Termos e condições gerais de uso, as partes concordam em se submeter ao Foro da Comarca de </w:t>
      </w:r>
      <w:r w:rsidR="00075EC0">
        <w:rPr>
          <w:rFonts w:ascii="Arial" w:hAnsi="Arial" w:cs="Arial"/>
          <w:spacing w:val="2"/>
        </w:rPr>
        <w:t>Curitiba/PR</w:t>
      </w:r>
      <w:r w:rsidRPr="006C3DCC">
        <w:rPr>
          <w:rFonts w:ascii="Arial" w:hAnsi="Arial" w:cs="Arial"/>
          <w:spacing w:val="2"/>
        </w:rPr>
        <w:t>.</w:t>
      </w:r>
    </w:p>
    <w:p w14:paraId="3958C7BA" w14:textId="77777777" w:rsidR="007E34ED" w:rsidRPr="006C3DCC" w:rsidRDefault="007E34ED" w:rsidP="006C3DCC">
      <w:pPr>
        <w:rPr>
          <w:rFonts w:ascii="Arial" w:hAnsi="Arial" w:cs="Arial"/>
          <w:sz w:val="24"/>
          <w:szCs w:val="24"/>
        </w:rPr>
      </w:pPr>
    </w:p>
    <w:sectPr w:rsidR="007E34ED" w:rsidRPr="006C3D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A0"/>
    <w:rsid w:val="00075EC0"/>
    <w:rsid w:val="000A3DD1"/>
    <w:rsid w:val="002B03E0"/>
    <w:rsid w:val="003F6636"/>
    <w:rsid w:val="00453EE9"/>
    <w:rsid w:val="004B3E95"/>
    <w:rsid w:val="006B589D"/>
    <w:rsid w:val="006B5940"/>
    <w:rsid w:val="006C3DCC"/>
    <w:rsid w:val="007A19E2"/>
    <w:rsid w:val="007E34ED"/>
    <w:rsid w:val="009E24E7"/>
    <w:rsid w:val="009F2660"/>
    <w:rsid w:val="00C33EBF"/>
    <w:rsid w:val="00C63619"/>
    <w:rsid w:val="00DB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D3DE2"/>
  <w15:chartTrackingRefBased/>
  <w15:docId w15:val="{20518BE3-F9A1-4846-B90C-7BB3EF153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B4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DB4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4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1091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Roberto</dc:creator>
  <cp:keywords/>
  <dc:description/>
  <cp:lastModifiedBy>Rafael Roberto - Ferrara Cidadania Italiana</cp:lastModifiedBy>
  <cp:revision>7</cp:revision>
  <dcterms:created xsi:type="dcterms:W3CDTF">2023-05-12T14:14:00Z</dcterms:created>
  <dcterms:modified xsi:type="dcterms:W3CDTF">2026-08-08T18:40:00Z</dcterms:modified>
</cp:coreProperties>
</file>