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8662" w14:textId="77777777" w:rsidR="00CA4C68" w:rsidRDefault="008D6CD0">
      <w:pPr>
        <w:spacing w:after="0"/>
        <w:ind w:left="2061"/>
      </w:pPr>
      <w:r>
        <w:rPr>
          <w:noProof/>
        </w:rPr>
        <w:drawing>
          <wp:inline distT="0" distB="0" distL="0" distR="0" wp14:anchorId="718AAA05" wp14:editId="6FA96CBD">
            <wp:extent cx="2774315" cy="157924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3E6C" w14:textId="019371D8" w:rsidR="00CA4C68" w:rsidRDefault="008D6CD0">
      <w:pPr>
        <w:spacing w:after="162"/>
        <w:ind w:left="2061" w:right="2020"/>
        <w:jc w:val="right"/>
      </w:pPr>
      <w:r>
        <w:rPr>
          <w:sz w:val="20"/>
        </w:rPr>
        <w:t xml:space="preserve"> </w:t>
      </w:r>
    </w:p>
    <w:p w14:paraId="55347AC4" w14:textId="77777777" w:rsidR="00CA4C68" w:rsidRDefault="008D6CD0">
      <w:pPr>
        <w:spacing w:after="217"/>
        <w:ind w:left="39"/>
        <w:jc w:val="center"/>
      </w:pPr>
      <w:r>
        <w:rPr>
          <w:sz w:val="20"/>
        </w:rPr>
        <w:t xml:space="preserve"> </w:t>
      </w:r>
    </w:p>
    <w:p w14:paraId="5956A09F" w14:textId="77777777" w:rsidR="00CA4C68" w:rsidRDefault="008D6CD0">
      <w:pPr>
        <w:spacing w:after="220"/>
        <w:ind w:left="39"/>
        <w:jc w:val="center"/>
      </w:pPr>
      <w:r>
        <w:rPr>
          <w:sz w:val="20"/>
        </w:rPr>
        <w:t xml:space="preserve"> </w:t>
      </w:r>
    </w:p>
    <w:p w14:paraId="6B5CD16B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62DAF805" w14:textId="77777777" w:rsidR="00CA4C68" w:rsidRDefault="008D6CD0">
      <w:pPr>
        <w:spacing w:after="714"/>
        <w:ind w:left="39"/>
        <w:jc w:val="center"/>
      </w:pPr>
      <w:r>
        <w:rPr>
          <w:sz w:val="20"/>
        </w:rPr>
        <w:t xml:space="preserve"> </w:t>
      </w:r>
    </w:p>
    <w:p w14:paraId="0569C54A" w14:textId="77777777" w:rsidR="00CA4C68" w:rsidRDefault="008D6CD0">
      <w:pPr>
        <w:spacing w:after="0"/>
        <w:ind w:right="1300"/>
        <w:jc w:val="right"/>
      </w:pPr>
      <w:r>
        <w:rPr>
          <w:sz w:val="72"/>
        </w:rPr>
        <w:t xml:space="preserve">Modelação e Design </w:t>
      </w:r>
    </w:p>
    <w:p w14:paraId="45C269D2" w14:textId="77777777" w:rsidR="00CA4C68" w:rsidRDefault="008D6CD0">
      <w:pPr>
        <w:spacing w:after="9"/>
        <w:ind w:right="5"/>
        <w:jc w:val="center"/>
      </w:pPr>
      <w:r>
        <w:rPr>
          <w:sz w:val="44"/>
        </w:rPr>
        <w:t xml:space="preserve">22/23 </w:t>
      </w:r>
    </w:p>
    <w:p w14:paraId="4E627122" w14:textId="77777777" w:rsidR="00CA4C68" w:rsidRDefault="008D6CD0">
      <w:pPr>
        <w:spacing w:after="448"/>
        <w:ind w:left="39"/>
        <w:jc w:val="center"/>
      </w:pPr>
      <w:r>
        <w:rPr>
          <w:sz w:val="20"/>
        </w:rPr>
        <w:t xml:space="preserve"> </w:t>
      </w:r>
    </w:p>
    <w:p w14:paraId="319B0902" w14:textId="323403EE" w:rsidR="00CA4C68" w:rsidRDefault="008D6CD0">
      <w:pPr>
        <w:spacing w:after="9"/>
        <w:ind w:right="1358"/>
        <w:jc w:val="right"/>
      </w:pPr>
      <w:r>
        <w:rPr>
          <w:sz w:val="44"/>
        </w:rPr>
        <w:t xml:space="preserve">Sistema de Informação – Meta </w:t>
      </w:r>
      <w:r w:rsidR="00211B7C">
        <w:rPr>
          <w:sz w:val="44"/>
        </w:rPr>
        <w:t>3</w:t>
      </w:r>
      <w:r>
        <w:rPr>
          <w:sz w:val="44"/>
        </w:rPr>
        <w:t xml:space="preserve"> </w:t>
      </w:r>
    </w:p>
    <w:p w14:paraId="23B55B88" w14:textId="77777777" w:rsidR="00CA4C68" w:rsidRDefault="008D6CD0">
      <w:pPr>
        <w:spacing w:after="217"/>
        <w:ind w:left="39"/>
        <w:jc w:val="center"/>
      </w:pPr>
      <w:r>
        <w:rPr>
          <w:sz w:val="20"/>
        </w:rPr>
        <w:t xml:space="preserve"> </w:t>
      </w:r>
    </w:p>
    <w:p w14:paraId="7F854705" w14:textId="77777777" w:rsidR="00CA4C68" w:rsidRDefault="008D6CD0">
      <w:pPr>
        <w:spacing w:after="217"/>
        <w:ind w:left="39"/>
        <w:jc w:val="center"/>
      </w:pPr>
      <w:r>
        <w:rPr>
          <w:sz w:val="20"/>
        </w:rPr>
        <w:t xml:space="preserve"> </w:t>
      </w:r>
    </w:p>
    <w:p w14:paraId="7779921D" w14:textId="39F26206" w:rsidR="00CA4C68" w:rsidRDefault="008D6CD0" w:rsidP="00211B7C">
      <w:pPr>
        <w:spacing w:after="220"/>
      </w:pPr>
      <w:r>
        <w:rPr>
          <w:sz w:val="20"/>
        </w:rPr>
        <w:t xml:space="preserve"> </w:t>
      </w:r>
    </w:p>
    <w:p w14:paraId="0DE74DFC" w14:textId="77777777" w:rsidR="00CA4C68" w:rsidRDefault="008D6CD0">
      <w:pPr>
        <w:tabs>
          <w:tab w:val="center" w:pos="2184"/>
          <w:tab w:val="center" w:pos="6551"/>
        </w:tabs>
        <w:spacing w:after="58"/>
      </w:pPr>
      <w:r>
        <w:tab/>
      </w:r>
      <w:r>
        <w:rPr>
          <w:i/>
          <w:sz w:val="24"/>
        </w:rPr>
        <w:t xml:space="preserve">Ricardo Tavares </w:t>
      </w:r>
      <w:r>
        <w:rPr>
          <w:i/>
          <w:sz w:val="24"/>
        </w:rPr>
        <w:tab/>
        <w:t xml:space="preserve">João Mota </w:t>
      </w:r>
    </w:p>
    <w:tbl>
      <w:tblPr>
        <w:tblStyle w:val="TableGrid"/>
        <w:tblW w:w="8735" w:type="dxa"/>
        <w:tblInd w:w="0" w:type="dxa"/>
        <w:tblCellMar>
          <w:top w:w="2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369"/>
        <w:gridCol w:w="4366"/>
      </w:tblGrid>
      <w:tr w:rsidR="00CA4C68" w14:paraId="68FB8EF2" w14:textId="77777777">
        <w:trPr>
          <w:trHeight w:val="1694"/>
        </w:trPr>
        <w:tc>
          <w:tcPr>
            <w:tcW w:w="4369" w:type="dxa"/>
            <w:vMerge w:val="restart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</w:tcPr>
          <w:p w14:paraId="7DA7824D" w14:textId="77777777" w:rsidR="00CA4C68" w:rsidRDefault="008D6CD0">
            <w:pPr>
              <w:spacing w:after="75"/>
              <w:ind w:left="55"/>
              <w:jc w:val="center"/>
            </w:pPr>
            <w:r>
              <w:rPr>
                <w:i/>
                <w:sz w:val="24"/>
              </w:rPr>
              <w:t xml:space="preserve"> </w:t>
            </w:r>
          </w:p>
          <w:p w14:paraId="1E3EC84C" w14:textId="77777777" w:rsidR="00CA4C68" w:rsidRDefault="008D6CD0">
            <w:pPr>
              <w:spacing w:after="77"/>
              <w:jc w:val="center"/>
            </w:pPr>
            <w:r>
              <w:rPr>
                <w:sz w:val="24"/>
              </w:rPr>
              <w:t xml:space="preserve">P3 </w:t>
            </w:r>
          </w:p>
          <w:p w14:paraId="6996DD0E" w14:textId="77777777" w:rsidR="00CA4C68" w:rsidRDefault="008D6CD0">
            <w:pPr>
              <w:spacing w:after="427" w:line="322" w:lineRule="auto"/>
              <w:ind w:left="373" w:right="321"/>
              <w:jc w:val="center"/>
            </w:pPr>
            <w:r>
              <w:rPr>
                <w:sz w:val="24"/>
              </w:rPr>
              <w:t xml:space="preserve">2021144652 a2021144652@isec.pt </w:t>
            </w:r>
          </w:p>
          <w:p w14:paraId="5BAB4CEF" w14:textId="77777777" w:rsidR="00CA4C68" w:rsidRDefault="008D6CD0">
            <w:pPr>
              <w:ind w:left="55"/>
              <w:jc w:val="center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4367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vAlign w:val="bottom"/>
          </w:tcPr>
          <w:p w14:paraId="55B34769" w14:textId="77777777" w:rsidR="00CA4C68" w:rsidRDefault="008D6CD0">
            <w:pPr>
              <w:spacing w:after="75"/>
              <w:ind w:left="52"/>
              <w:jc w:val="center"/>
            </w:pPr>
            <w:r>
              <w:rPr>
                <w:sz w:val="24"/>
              </w:rPr>
              <w:t xml:space="preserve"> </w:t>
            </w:r>
          </w:p>
          <w:p w14:paraId="59C77823" w14:textId="77777777" w:rsidR="00CA4C68" w:rsidRDefault="008D6CD0">
            <w:pPr>
              <w:spacing w:after="77"/>
              <w:ind w:right="3"/>
              <w:jc w:val="center"/>
            </w:pPr>
            <w:r>
              <w:rPr>
                <w:sz w:val="24"/>
              </w:rPr>
              <w:t xml:space="preserve">P2 </w:t>
            </w:r>
          </w:p>
          <w:p w14:paraId="5458AD42" w14:textId="77777777" w:rsidR="00CA4C68" w:rsidRDefault="008D6CD0">
            <w:pPr>
              <w:ind w:left="371" w:right="321"/>
              <w:jc w:val="center"/>
            </w:pPr>
            <w:r>
              <w:rPr>
                <w:sz w:val="24"/>
              </w:rPr>
              <w:t xml:space="preserve">2020151878 a2020151878@isec.pt </w:t>
            </w:r>
          </w:p>
        </w:tc>
      </w:tr>
      <w:tr w:rsidR="00CA4C68" w14:paraId="30E09065" w14:textId="77777777">
        <w:trPr>
          <w:trHeight w:val="113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15A7CF2E" w14:textId="77777777" w:rsidR="00CA4C68" w:rsidRDefault="00CA4C68"/>
        </w:tc>
        <w:tc>
          <w:tcPr>
            <w:tcW w:w="4367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  <w:vAlign w:val="bottom"/>
          </w:tcPr>
          <w:p w14:paraId="61C3D573" w14:textId="77777777" w:rsidR="00CA4C68" w:rsidRDefault="008D6CD0">
            <w:pPr>
              <w:ind w:left="52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14:paraId="2D113D42" w14:textId="77777777" w:rsidR="00CA4C68" w:rsidRDefault="008D6CD0">
      <w:pPr>
        <w:spacing w:after="393"/>
      </w:pPr>
      <w:r>
        <w:rPr>
          <w:sz w:val="20"/>
        </w:rPr>
        <w:lastRenderedPageBreak/>
        <w:t xml:space="preserve"> </w:t>
      </w:r>
    </w:p>
    <w:p w14:paraId="0967D5F6" w14:textId="77777777" w:rsidR="00CA4C68" w:rsidRDefault="008D6CD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Índice</w:t>
      </w:r>
    </w:p>
    <w:sdt>
      <w:sdtPr>
        <w:rPr>
          <w:sz w:val="22"/>
        </w:rPr>
        <w:id w:val="-2024072147"/>
        <w:docPartObj>
          <w:docPartGallery w:val="Table of Contents"/>
        </w:docPartObj>
      </w:sdtPr>
      <w:sdtContent>
        <w:p w14:paraId="5511D698" w14:textId="38E60137" w:rsidR="00207A1A" w:rsidRDefault="008D6CD0">
          <w:pPr>
            <w:pStyle w:val="ndice1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6714514" w:history="1">
            <w:r w:rsidR="00207A1A" w:rsidRPr="008A666F">
              <w:rPr>
                <w:rStyle w:val="Hiperligao"/>
                <w:rFonts w:ascii="Arial" w:hAnsi="Arial" w:cs="Arial"/>
                <w:noProof/>
              </w:rPr>
              <w:t>Descrição Pormenorizada de Casos de Uso</w:t>
            </w:r>
            <w:r w:rsidR="00207A1A">
              <w:rPr>
                <w:noProof/>
                <w:webHidden/>
              </w:rPr>
              <w:tab/>
            </w:r>
            <w:r w:rsidR="00207A1A">
              <w:rPr>
                <w:noProof/>
                <w:webHidden/>
              </w:rPr>
              <w:fldChar w:fldCharType="begin"/>
            </w:r>
            <w:r w:rsidR="00207A1A">
              <w:rPr>
                <w:noProof/>
                <w:webHidden/>
              </w:rPr>
              <w:instrText xml:space="preserve"> PAGEREF _Toc136714514 \h </w:instrText>
            </w:r>
            <w:r w:rsidR="00207A1A">
              <w:rPr>
                <w:noProof/>
                <w:webHidden/>
              </w:rPr>
            </w:r>
            <w:r w:rsidR="00207A1A"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3</w:t>
            </w:r>
            <w:r w:rsidR="00207A1A">
              <w:rPr>
                <w:noProof/>
                <w:webHidden/>
              </w:rPr>
              <w:fldChar w:fldCharType="end"/>
            </w:r>
          </w:hyperlink>
        </w:p>
        <w:p w14:paraId="28626DF8" w14:textId="2CA287CB" w:rsidR="00207A1A" w:rsidRDefault="00207A1A">
          <w:pPr>
            <w:pStyle w:val="ndice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15" w:history="1">
            <w:r w:rsidRPr="008A666F">
              <w:rPr>
                <w:rStyle w:val="Hiperligao"/>
                <w:rFonts w:ascii="Arial" w:hAnsi="Arial" w:cs="Arial"/>
                <w:noProof/>
              </w:rPr>
              <w:t>Nome: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9A62" w14:textId="28F5D571" w:rsidR="00207A1A" w:rsidRDefault="00207A1A">
          <w:pPr>
            <w:pStyle w:val="ndice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16" w:history="1">
            <w:r w:rsidRPr="008A666F">
              <w:rPr>
                <w:rStyle w:val="Hiperligao"/>
                <w:rFonts w:ascii="Arial" w:hAnsi="Arial" w:cs="Arial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92E5" w14:textId="6F8C08D0" w:rsidR="00207A1A" w:rsidRDefault="00207A1A">
          <w:pPr>
            <w:pStyle w:val="ndice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17" w:history="1">
            <w:r w:rsidRPr="008A666F">
              <w:rPr>
                <w:rStyle w:val="Hiperligao"/>
                <w:rFonts w:ascii="Arial" w:hAnsi="Arial" w:cs="Arial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273F" w14:textId="756CAF3A" w:rsidR="00207A1A" w:rsidRDefault="00207A1A">
          <w:pPr>
            <w:pStyle w:val="ndice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18" w:history="1">
            <w:r w:rsidRPr="008A666F">
              <w:rPr>
                <w:rStyle w:val="Hiperligao"/>
                <w:rFonts w:ascii="Arial" w:hAnsi="Arial" w:cs="Arial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5D60" w14:textId="27EFC3F9" w:rsidR="00207A1A" w:rsidRDefault="00207A1A">
          <w:pPr>
            <w:pStyle w:val="ndice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19" w:history="1">
            <w:r w:rsidRPr="008A666F">
              <w:rPr>
                <w:rStyle w:val="Hiperligao"/>
                <w:rFonts w:ascii="Arial" w:hAnsi="Arial" w:cs="Arial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FC46" w14:textId="470FD173" w:rsidR="00207A1A" w:rsidRDefault="00207A1A">
          <w:pPr>
            <w:pStyle w:val="ndice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20" w:history="1">
            <w:r w:rsidRPr="008A666F">
              <w:rPr>
                <w:rStyle w:val="Hiperligao"/>
                <w:rFonts w:ascii="Arial" w:hAnsi="Arial" w:cs="Arial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6DF73" w14:textId="53332138" w:rsidR="00207A1A" w:rsidRDefault="00207A1A">
          <w:pPr>
            <w:pStyle w:val="ndice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21" w:history="1">
            <w:r w:rsidRPr="008A666F">
              <w:rPr>
                <w:rStyle w:val="Hiperligao"/>
                <w:rFonts w:ascii="Arial" w:hAnsi="Arial" w:cs="Arial"/>
                <w:noProof/>
              </w:rPr>
              <w:t>Cenário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0655" w14:textId="4919FBE9" w:rsidR="00207A1A" w:rsidRDefault="00207A1A">
          <w:pPr>
            <w:pStyle w:val="ndice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22" w:history="1">
            <w:r w:rsidRPr="008A666F">
              <w:rPr>
                <w:rStyle w:val="Hiperligao"/>
                <w:rFonts w:ascii="Arial" w:hAnsi="Arial" w:cs="Arial"/>
                <w:noProof/>
              </w:rPr>
              <w:t>Cenário Alternativo: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D6A1" w14:textId="6DADD20A" w:rsidR="00207A1A" w:rsidRDefault="00207A1A">
          <w:pPr>
            <w:pStyle w:val="ndice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23" w:history="1">
            <w:r w:rsidRPr="008A666F">
              <w:rPr>
                <w:rStyle w:val="Hiperligao"/>
                <w:rFonts w:ascii="Arial" w:hAnsi="Arial" w:cs="Arial"/>
                <w:noProof/>
              </w:rPr>
              <w:t>Casos de uso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999B" w14:textId="35CEE87D" w:rsidR="00207A1A" w:rsidRDefault="00207A1A">
          <w:pPr>
            <w:pStyle w:val="ndice1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24" w:history="1">
            <w:r w:rsidRPr="008A666F">
              <w:rPr>
                <w:rStyle w:val="Hiperligao"/>
                <w:rFonts w:ascii="Arial" w:hAnsi="Arial" w:cs="Arial"/>
                <w:noProof/>
              </w:rPr>
              <w:t>Modelo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B535" w14:textId="3F63C6AC" w:rsidR="00207A1A" w:rsidRDefault="00207A1A">
          <w:pPr>
            <w:pStyle w:val="ndice1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25" w:history="1">
            <w:r w:rsidRPr="008A666F">
              <w:rPr>
                <w:rStyle w:val="Hiperligao"/>
                <w:rFonts w:ascii="Arial" w:hAnsi="Arial" w:cs="Arial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B3A8" w14:textId="5A57CF7D" w:rsidR="00207A1A" w:rsidRDefault="00207A1A">
          <w:pPr>
            <w:pStyle w:val="ndice1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26" w:history="1">
            <w:r w:rsidRPr="008A666F">
              <w:rPr>
                <w:rStyle w:val="Hiperligao"/>
                <w:rFonts w:ascii="Arial" w:hAnsi="Arial" w:cs="Arial"/>
                <w:noProof/>
              </w:rPr>
              <w:t>Diagrama de Sequência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022F" w14:textId="5D2C65FC" w:rsidR="00207A1A" w:rsidRDefault="00207A1A">
          <w:pPr>
            <w:pStyle w:val="ndice1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27" w:history="1">
            <w:r w:rsidRPr="008A666F">
              <w:rPr>
                <w:rStyle w:val="Hiperligao"/>
                <w:rFonts w:ascii="Arial" w:hAnsi="Arial" w:cs="Arial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89DB" w14:textId="4B1BE7E9" w:rsidR="00207A1A" w:rsidRDefault="00207A1A">
          <w:pPr>
            <w:pStyle w:val="ndice1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28" w:history="1">
            <w:r w:rsidRPr="008A666F">
              <w:rPr>
                <w:rStyle w:val="Hiperligao"/>
                <w:rFonts w:ascii="Arial" w:hAnsi="Arial" w:cs="Arial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38D05" w14:textId="7DAEBD98" w:rsidR="00207A1A" w:rsidRDefault="00207A1A">
          <w:pPr>
            <w:pStyle w:val="ndice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29" w:history="1">
            <w:r w:rsidRPr="008A666F">
              <w:rPr>
                <w:rStyle w:val="Hiperligao"/>
                <w:rFonts w:ascii="Arial" w:hAnsi="Arial" w:cs="Arial"/>
                <w:noProof/>
              </w:rPr>
              <w:t>Diagrama de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D953" w14:textId="7A982303" w:rsidR="00207A1A" w:rsidRDefault="00207A1A">
          <w:pPr>
            <w:pStyle w:val="ndice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6714530" w:history="1">
            <w:r w:rsidRPr="008A666F">
              <w:rPr>
                <w:rStyle w:val="Hiperligao"/>
                <w:rFonts w:ascii="Arial" w:hAnsi="Arial" w:cs="Arial"/>
                <w:noProof/>
              </w:rPr>
              <w:t>Diagrama de sequência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AC17" w14:textId="0D9F1D32" w:rsidR="00CA4C68" w:rsidRDefault="008D6CD0">
          <w:r>
            <w:fldChar w:fldCharType="end"/>
          </w:r>
        </w:p>
      </w:sdtContent>
    </w:sdt>
    <w:p w14:paraId="2727D2B0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3DCA65BB" w14:textId="77777777" w:rsidR="00CA4C68" w:rsidRDefault="008D6CD0">
      <w:pPr>
        <w:spacing w:after="220"/>
      </w:pPr>
      <w:r>
        <w:rPr>
          <w:sz w:val="20"/>
        </w:rPr>
        <w:t xml:space="preserve"> </w:t>
      </w:r>
    </w:p>
    <w:p w14:paraId="18AD8ED4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554D10F7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0890A52E" w14:textId="77777777" w:rsidR="00CA4C68" w:rsidRDefault="008D6CD0">
      <w:pPr>
        <w:spacing w:after="294"/>
      </w:pPr>
      <w:r>
        <w:rPr>
          <w:sz w:val="20"/>
        </w:rPr>
        <w:t xml:space="preserve"> </w:t>
      </w:r>
    </w:p>
    <w:p w14:paraId="7AB14AC0" w14:textId="009B247A" w:rsidR="00CA4C68" w:rsidRDefault="008D6CD0" w:rsidP="00F6338D">
      <w:pPr>
        <w:spacing w:after="21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A14549" w14:textId="77777777" w:rsidR="00F6338D" w:rsidRDefault="00F6338D" w:rsidP="00F6338D">
      <w:pPr>
        <w:spacing w:after="217"/>
        <w:rPr>
          <w:rFonts w:ascii="Times New Roman" w:eastAsia="Times New Roman" w:hAnsi="Times New Roman" w:cs="Times New Roman"/>
          <w:sz w:val="28"/>
        </w:rPr>
      </w:pPr>
    </w:p>
    <w:p w14:paraId="43DE1A85" w14:textId="77777777" w:rsidR="00F6338D" w:rsidRDefault="00F6338D" w:rsidP="00F6338D">
      <w:pPr>
        <w:spacing w:after="217"/>
        <w:rPr>
          <w:rFonts w:ascii="Times New Roman" w:eastAsia="Times New Roman" w:hAnsi="Times New Roman" w:cs="Times New Roman"/>
          <w:sz w:val="28"/>
        </w:rPr>
      </w:pPr>
    </w:p>
    <w:p w14:paraId="7A237A83" w14:textId="77777777" w:rsidR="00F6338D" w:rsidRDefault="00F6338D" w:rsidP="00F6338D">
      <w:pPr>
        <w:spacing w:after="217"/>
      </w:pPr>
    </w:p>
    <w:p w14:paraId="44D03F1D" w14:textId="79E83AF5" w:rsidR="00CA4C68" w:rsidRDefault="008D6CD0" w:rsidP="00F56BC0">
      <w:pPr>
        <w:spacing w:after="3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1208DD" w14:textId="77777777" w:rsidR="00CA4C68" w:rsidRPr="00F6338D" w:rsidRDefault="008D6CD0">
      <w:pPr>
        <w:pStyle w:val="Ttulo1"/>
        <w:ind w:left="-5"/>
        <w:rPr>
          <w:rFonts w:ascii="Arial" w:hAnsi="Arial" w:cs="Arial"/>
        </w:rPr>
      </w:pPr>
      <w:bookmarkStart w:id="0" w:name="_Toc136714514"/>
      <w:r w:rsidRPr="00F6338D">
        <w:rPr>
          <w:rFonts w:ascii="Arial" w:hAnsi="Arial" w:cs="Arial"/>
        </w:rPr>
        <w:lastRenderedPageBreak/>
        <w:t>Descrição Pormenorizada de Casos de Uso</w:t>
      </w:r>
      <w:bookmarkEnd w:id="0"/>
    </w:p>
    <w:p w14:paraId="42EACB25" w14:textId="77777777" w:rsidR="00CA4C68" w:rsidRPr="00F6338D" w:rsidRDefault="008D6CD0">
      <w:pPr>
        <w:spacing w:after="318"/>
        <w:rPr>
          <w:rFonts w:ascii="Arial" w:hAnsi="Arial" w:cs="Arial"/>
        </w:rPr>
      </w:pPr>
      <w:r w:rsidRPr="00F6338D">
        <w:rPr>
          <w:rFonts w:ascii="Arial" w:hAnsi="Arial" w:cs="Arial"/>
          <w:sz w:val="20"/>
        </w:rPr>
        <w:t xml:space="preserve"> </w:t>
      </w:r>
    </w:p>
    <w:p w14:paraId="44802182" w14:textId="77777777" w:rsidR="00CA4C68" w:rsidRPr="00F6338D" w:rsidRDefault="008D6CD0">
      <w:pPr>
        <w:spacing w:after="152"/>
        <w:rPr>
          <w:rFonts w:ascii="Arial" w:hAnsi="Arial" w:cs="Arial"/>
        </w:rPr>
      </w:pPr>
      <w:r w:rsidRPr="00F6338D">
        <w:rPr>
          <w:rFonts w:ascii="Arial" w:eastAsia="Times New Roman" w:hAnsi="Arial" w:cs="Arial"/>
          <w:sz w:val="20"/>
        </w:rPr>
        <w:t xml:space="preserve"> </w:t>
      </w:r>
    </w:p>
    <w:p w14:paraId="0292549E" w14:textId="77777777" w:rsidR="00CA4C68" w:rsidRPr="00F6338D" w:rsidRDefault="008D6CD0">
      <w:pPr>
        <w:pStyle w:val="Ttulo2"/>
        <w:ind w:left="-5"/>
        <w:rPr>
          <w:rFonts w:ascii="Arial" w:hAnsi="Arial" w:cs="Arial"/>
        </w:rPr>
      </w:pPr>
      <w:bookmarkStart w:id="1" w:name="_Toc136714515"/>
      <w:r w:rsidRPr="00F6338D">
        <w:rPr>
          <w:rFonts w:ascii="Arial" w:hAnsi="Arial" w:cs="Arial"/>
        </w:rPr>
        <w:t>Nome:</w:t>
      </w:r>
      <w:bookmarkEnd w:id="1"/>
      <w:r w:rsidRPr="00F6338D">
        <w:rPr>
          <w:rFonts w:ascii="Arial" w:hAnsi="Arial" w:cs="Arial"/>
          <w:sz w:val="20"/>
        </w:rPr>
        <w:t xml:space="preserve"> </w:t>
      </w:r>
    </w:p>
    <w:p w14:paraId="42C4E373" w14:textId="77777777" w:rsidR="00CA4C68" w:rsidRPr="00F6338D" w:rsidRDefault="008D6CD0">
      <w:pPr>
        <w:spacing w:after="316" w:line="267" w:lineRule="auto"/>
        <w:ind w:left="718" w:hanging="10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Registo Glicémico </w:t>
      </w:r>
    </w:p>
    <w:p w14:paraId="16569982" w14:textId="77777777" w:rsidR="00CA4C68" w:rsidRPr="00F6338D" w:rsidRDefault="008D6CD0">
      <w:pPr>
        <w:spacing w:after="420"/>
        <w:ind w:left="708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 </w:t>
      </w:r>
    </w:p>
    <w:p w14:paraId="134BDBD5" w14:textId="77777777" w:rsidR="00CA4C68" w:rsidRPr="00F6338D" w:rsidRDefault="008D6CD0">
      <w:pPr>
        <w:pStyle w:val="Ttulo2"/>
        <w:ind w:left="-5"/>
        <w:rPr>
          <w:rFonts w:ascii="Arial" w:hAnsi="Arial" w:cs="Arial"/>
        </w:rPr>
      </w:pPr>
      <w:bookmarkStart w:id="2" w:name="_Toc136714516"/>
      <w:r w:rsidRPr="00F6338D">
        <w:rPr>
          <w:rFonts w:ascii="Arial" w:hAnsi="Arial" w:cs="Arial"/>
        </w:rPr>
        <w:t>Atores:</w:t>
      </w:r>
      <w:bookmarkEnd w:id="2"/>
      <w:r w:rsidRPr="00F6338D">
        <w:rPr>
          <w:rFonts w:ascii="Arial" w:hAnsi="Arial" w:cs="Arial"/>
        </w:rPr>
        <w:t xml:space="preserve"> </w:t>
      </w:r>
    </w:p>
    <w:p w14:paraId="603D386B" w14:textId="77777777" w:rsidR="00CA4C68" w:rsidRPr="00F6338D" w:rsidRDefault="008D6CD0">
      <w:pPr>
        <w:spacing w:after="298" w:line="267" w:lineRule="auto"/>
        <w:ind w:left="718" w:hanging="10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Utentes diabéticos, Funcionários de Saúde  </w:t>
      </w:r>
    </w:p>
    <w:p w14:paraId="27AA49FF" w14:textId="77777777" w:rsidR="00CA4C68" w:rsidRPr="00F6338D" w:rsidRDefault="008D6CD0">
      <w:pPr>
        <w:spacing w:after="393"/>
        <w:ind w:left="708"/>
        <w:rPr>
          <w:rFonts w:ascii="Arial" w:hAnsi="Arial" w:cs="Arial"/>
        </w:rPr>
      </w:pPr>
      <w:r w:rsidRPr="00F6338D">
        <w:rPr>
          <w:rFonts w:ascii="Arial" w:hAnsi="Arial" w:cs="Arial"/>
        </w:rPr>
        <w:t xml:space="preserve"> </w:t>
      </w:r>
    </w:p>
    <w:p w14:paraId="4AE58F68" w14:textId="77777777" w:rsidR="00CA4C68" w:rsidRPr="00F6338D" w:rsidRDefault="008D6CD0">
      <w:pPr>
        <w:spacing w:after="149"/>
        <w:rPr>
          <w:rFonts w:ascii="Arial" w:hAnsi="Arial" w:cs="Arial"/>
        </w:rPr>
      </w:pPr>
      <w:r w:rsidRPr="00F6338D">
        <w:rPr>
          <w:rFonts w:ascii="Arial" w:eastAsia="Times New Roman" w:hAnsi="Arial" w:cs="Arial"/>
          <w:sz w:val="20"/>
        </w:rPr>
        <w:t xml:space="preserve"> </w:t>
      </w:r>
    </w:p>
    <w:p w14:paraId="63BB6577" w14:textId="77777777" w:rsidR="00CA4C68" w:rsidRPr="00F6338D" w:rsidRDefault="008D6CD0">
      <w:pPr>
        <w:pStyle w:val="Ttulo2"/>
        <w:spacing w:after="81"/>
        <w:ind w:left="-5"/>
        <w:rPr>
          <w:rFonts w:ascii="Arial" w:hAnsi="Arial" w:cs="Arial"/>
        </w:rPr>
      </w:pPr>
      <w:bookmarkStart w:id="3" w:name="_Toc136714517"/>
      <w:r w:rsidRPr="00F6338D">
        <w:rPr>
          <w:rFonts w:ascii="Arial" w:hAnsi="Arial" w:cs="Arial"/>
        </w:rPr>
        <w:t>Objetivo:</w:t>
      </w:r>
      <w:bookmarkEnd w:id="3"/>
      <w:r w:rsidRPr="00F6338D">
        <w:rPr>
          <w:rFonts w:ascii="Arial" w:hAnsi="Arial" w:cs="Arial"/>
        </w:rPr>
        <w:t xml:space="preserve"> </w:t>
      </w:r>
    </w:p>
    <w:p w14:paraId="27307A85" w14:textId="77777777" w:rsidR="00CA4C68" w:rsidRPr="00F6338D" w:rsidRDefault="008D6CD0">
      <w:pPr>
        <w:spacing w:after="61"/>
        <w:rPr>
          <w:rFonts w:ascii="Arial" w:hAnsi="Arial" w:cs="Arial"/>
        </w:rPr>
      </w:pPr>
      <w:r w:rsidRPr="00F6338D">
        <w:rPr>
          <w:rFonts w:ascii="Arial" w:eastAsia="Times New Roman" w:hAnsi="Arial" w:cs="Arial"/>
          <w:sz w:val="20"/>
        </w:rPr>
        <w:t xml:space="preserve"> </w:t>
      </w:r>
      <w:r w:rsidRPr="00F6338D">
        <w:rPr>
          <w:rFonts w:ascii="Arial" w:eastAsia="Times New Roman" w:hAnsi="Arial" w:cs="Arial"/>
          <w:sz w:val="20"/>
        </w:rPr>
        <w:tab/>
        <w:t xml:space="preserve"> </w:t>
      </w:r>
    </w:p>
    <w:p w14:paraId="09D91690" w14:textId="77777777" w:rsidR="00CA4C68" w:rsidRPr="00F6338D" w:rsidRDefault="008D6CD0">
      <w:pPr>
        <w:spacing w:after="115" w:line="267" w:lineRule="auto"/>
        <w:ind w:left="718" w:hanging="10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Permitir que os utentes registem os seus níveis de glicemia ao longo do tempo e </w:t>
      </w:r>
    </w:p>
    <w:p w14:paraId="68434869" w14:textId="77777777" w:rsidR="00CA4C68" w:rsidRPr="00F6338D" w:rsidRDefault="008D6CD0">
      <w:pPr>
        <w:spacing w:after="297" w:line="267" w:lineRule="auto"/>
        <w:ind w:left="10" w:hanging="10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>que o profissional de saúde possa acompanhar a evolução desses níveis</w:t>
      </w:r>
      <w:r w:rsidRPr="00F6338D">
        <w:rPr>
          <w:rFonts w:ascii="Arial" w:hAnsi="Arial" w:cs="Arial"/>
        </w:rPr>
        <w:t xml:space="preserve">. </w:t>
      </w:r>
    </w:p>
    <w:p w14:paraId="783DC386" w14:textId="77777777" w:rsidR="00CA4C68" w:rsidRPr="00F6338D" w:rsidRDefault="008D6CD0">
      <w:pPr>
        <w:spacing w:after="391"/>
        <w:ind w:left="708"/>
        <w:rPr>
          <w:rFonts w:ascii="Arial" w:hAnsi="Arial" w:cs="Arial"/>
        </w:rPr>
      </w:pPr>
      <w:r w:rsidRPr="00F6338D">
        <w:rPr>
          <w:rFonts w:ascii="Arial" w:hAnsi="Arial" w:cs="Arial"/>
        </w:rPr>
        <w:t xml:space="preserve"> </w:t>
      </w:r>
    </w:p>
    <w:p w14:paraId="7482F4A5" w14:textId="77777777" w:rsidR="00CA4C68" w:rsidRPr="00F6338D" w:rsidRDefault="008D6CD0">
      <w:pPr>
        <w:spacing w:after="157"/>
        <w:rPr>
          <w:rFonts w:ascii="Arial" w:hAnsi="Arial" w:cs="Arial"/>
        </w:rPr>
      </w:pPr>
      <w:r w:rsidRPr="00F6338D">
        <w:rPr>
          <w:rFonts w:ascii="Arial" w:eastAsia="Times New Roman" w:hAnsi="Arial" w:cs="Arial"/>
          <w:sz w:val="20"/>
        </w:rPr>
        <w:t xml:space="preserve"> </w:t>
      </w:r>
      <w:r w:rsidRPr="00F6338D">
        <w:rPr>
          <w:rFonts w:ascii="Arial" w:eastAsia="Times New Roman" w:hAnsi="Arial" w:cs="Arial"/>
          <w:sz w:val="20"/>
        </w:rPr>
        <w:tab/>
        <w:t xml:space="preserve"> </w:t>
      </w:r>
    </w:p>
    <w:p w14:paraId="5EF05FA4" w14:textId="77777777" w:rsidR="00CA4C68" w:rsidRPr="00F6338D" w:rsidRDefault="008D6CD0">
      <w:pPr>
        <w:pStyle w:val="Ttulo2"/>
        <w:spacing w:after="81"/>
        <w:ind w:left="-5"/>
        <w:rPr>
          <w:rFonts w:ascii="Arial" w:hAnsi="Arial" w:cs="Arial"/>
        </w:rPr>
      </w:pPr>
      <w:bookmarkStart w:id="4" w:name="_Toc136714518"/>
      <w:r w:rsidRPr="00F6338D">
        <w:rPr>
          <w:rFonts w:ascii="Arial" w:hAnsi="Arial" w:cs="Arial"/>
        </w:rPr>
        <w:t>Pré-Condições</w:t>
      </w:r>
      <w:bookmarkEnd w:id="4"/>
      <w:r w:rsidRPr="00F6338D">
        <w:rPr>
          <w:rFonts w:ascii="Arial" w:hAnsi="Arial" w:cs="Arial"/>
        </w:rPr>
        <w:t xml:space="preserve"> </w:t>
      </w:r>
    </w:p>
    <w:p w14:paraId="4692009A" w14:textId="77777777" w:rsidR="00CA4C68" w:rsidRPr="00F6338D" w:rsidRDefault="008D6CD0">
      <w:pPr>
        <w:spacing w:after="107"/>
        <w:rPr>
          <w:rFonts w:ascii="Arial" w:hAnsi="Arial" w:cs="Arial"/>
        </w:rPr>
      </w:pPr>
      <w:r w:rsidRPr="00F6338D">
        <w:rPr>
          <w:rFonts w:ascii="Arial" w:eastAsia="Times New Roman" w:hAnsi="Arial" w:cs="Arial"/>
          <w:sz w:val="20"/>
        </w:rPr>
        <w:t xml:space="preserve"> </w:t>
      </w:r>
    </w:p>
    <w:p w14:paraId="6A2DEE9B" w14:textId="3760ECB5" w:rsidR="00CA4C68" w:rsidRPr="00F6338D" w:rsidRDefault="008D6CD0">
      <w:pPr>
        <w:numPr>
          <w:ilvl w:val="0"/>
          <w:numId w:val="1"/>
        </w:numPr>
        <w:spacing w:after="55" w:line="359" w:lineRule="auto"/>
        <w:ind w:hanging="360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É </w:t>
      </w:r>
      <w:r w:rsidR="00211B7C" w:rsidRPr="00F6338D">
        <w:rPr>
          <w:rFonts w:ascii="Arial" w:hAnsi="Arial" w:cs="Arial"/>
          <w:sz w:val="24"/>
        </w:rPr>
        <w:t>obrigatório</w:t>
      </w:r>
      <w:r w:rsidRPr="00F6338D">
        <w:rPr>
          <w:rFonts w:ascii="Arial" w:hAnsi="Arial" w:cs="Arial"/>
          <w:sz w:val="24"/>
        </w:rPr>
        <w:t xml:space="preserve"> que os utentes se encontrem registados e que possuam um dispositivo de medição glicémica que seja compatível com o sistema para que seja possível a documentação desses valores; </w:t>
      </w:r>
    </w:p>
    <w:p w14:paraId="7F27A844" w14:textId="77777777" w:rsidR="00CA4C68" w:rsidRPr="00F6338D" w:rsidRDefault="008D6CD0">
      <w:pPr>
        <w:numPr>
          <w:ilvl w:val="0"/>
          <w:numId w:val="1"/>
        </w:numPr>
        <w:spacing w:after="246" w:line="267" w:lineRule="auto"/>
        <w:ind w:hanging="360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Os funcionários de saúde devem ter acesso a essa mesma documentação. </w:t>
      </w:r>
    </w:p>
    <w:p w14:paraId="2F6F317D" w14:textId="77777777" w:rsidR="00CA4C68" w:rsidRPr="00F6338D" w:rsidRDefault="008D6CD0">
      <w:pPr>
        <w:spacing w:after="354"/>
        <w:rPr>
          <w:rFonts w:ascii="Arial" w:hAnsi="Arial" w:cs="Arial"/>
        </w:rPr>
      </w:pPr>
      <w:r w:rsidRPr="00F6338D">
        <w:rPr>
          <w:rFonts w:ascii="Arial" w:hAnsi="Arial" w:cs="Arial"/>
          <w:sz w:val="20"/>
        </w:rPr>
        <w:t xml:space="preserve"> </w:t>
      </w:r>
    </w:p>
    <w:p w14:paraId="57CA5AC1" w14:textId="77777777" w:rsidR="00CA4C68" w:rsidRPr="00F6338D" w:rsidRDefault="008D6CD0">
      <w:pPr>
        <w:pStyle w:val="Ttulo2"/>
        <w:spacing w:after="60"/>
        <w:ind w:left="-5"/>
        <w:rPr>
          <w:rFonts w:ascii="Arial" w:hAnsi="Arial" w:cs="Arial"/>
        </w:rPr>
      </w:pPr>
      <w:bookmarkStart w:id="5" w:name="_Toc136714519"/>
      <w:r w:rsidRPr="00F6338D">
        <w:rPr>
          <w:rFonts w:ascii="Arial" w:hAnsi="Arial" w:cs="Arial"/>
        </w:rPr>
        <w:t>Pós-Condições</w:t>
      </w:r>
      <w:bookmarkEnd w:id="5"/>
      <w:r w:rsidRPr="00F6338D">
        <w:rPr>
          <w:rFonts w:ascii="Arial" w:hAnsi="Arial" w:cs="Arial"/>
        </w:rPr>
        <w:t xml:space="preserve"> </w:t>
      </w:r>
    </w:p>
    <w:p w14:paraId="09088FDC" w14:textId="77777777" w:rsidR="00CA4C68" w:rsidRPr="00F6338D" w:rsidRDefault="008D6CD0">
      <w:pPr>
        <w:spacing w:after="236"/>
        <w:rPr>
          <w:rFonts w:ascii="Arial" w:hAnsi="Arial" w:cs="Arial"/>
        </w:rPr>
      </w:pPr>
      <w:r w:rsidRPr="00F6338D">
        <w:rPr>
          <w:rFonts w:ascii="Arial" w:hAnsi="Arial" w:cs="Arial"/>
          <w:sz w:val="28"/>
        </w:rPr>
        <w:t xml:space="preserve"> </w:t>
      </w:r>
    </w:p>
    <w:p w14:paraId="2883940F" w14:textId="77777777" w:rsidR="00CA4C68" w:rsidRPr="00F6338D" w:rsidRDefault="008D6CD0">
      <w:pPr>
        <w:numPr>
          <w:ilvl w:val="0"/>
          <w:numId w:val="2"/>
        </w:numPr>
        <w:spacing w:after="59" w:line="267" w:lineRule="auto"/>
        <w:ind w:hanging="360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O sistema deve guardar a informação introduzida pelo utilizador e apresentá-la de uma forma clara e de fácil compreensão; </w:t>
      </w:r>
    </w:p>
    <w:p w14:paraId="5AD3D292" w14:textId="77777777" w:rsidR="00CA4C68" w:rsidRPr="00F6338D" w:rsidRDefault="008D6CD0">
      <w:pPr>
        <w:numPr>
          <w:ilvl w:val="0"/>
          <w:numId w:val="2"/>
        </w:numPr>
        <w:spacing w:after="156" w:line="267" w:lineRule="auto"/>
        <w:ind w:hanging="360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Após isso, o profissional de saúde deve ter acesso a esses registos e utilizá-los para fazer uma devida avaliação do estado de saúde do utente. </w:t>
      </w:r>
    </w:p>
    <w:p w14:paraId="0B42240D" w14:textId="77777777" w:rsidR="00CA4C68" w:rsidRPr="00F6338D" w:rsidRDefault="008D6CD0">
      <w:pPr>
        <w:pStyle w:val="Ttulo2"/>
        <w:ind w:left="-5"/>
        <w:rPr>
          <w:rFonts w:ascii="Arial" w:hAnsi="Arial" w:cs="Arial"/>
        </w:rPr>
      </w:pPr>
      <w:bookmarkStart w:id="6" w:name="_Toc136714520"/>
      <w:r w:rsidRPr="00F6338D">
        <w:rPr>
          <w:rFonts w:ascii="Arial" w:hAnsi="Arial" w:cs="Arial"/>
        </w:rPr>
        <w:lastRenderedPageBreak/>
        <w:t>Fluxo de Eventos</w:t>
      </w:r>
      <w:bookmarkEnd w:id="6"/>
      <w:r w:rsidRPr="00F6338D">
        <w:rPr>
          <w:rFonts w:ascii="Arial" w:hAnsi="Arial" w:cs="Arial"/>
        </w:rPr>
        <w:t xml:space="preserve"> </w:t>
      </w:r>
    </w:p>
    <w:p w14:paraId="036DC79D" w14:textId="77777777" w:rsidR="00CA4C68" w:rsidRPr="00F6338D" w:rsidRDefault="008D6CD0">
      <w:pPr>
        <w:spacing w:after="352"/>
        <w:rPr>
          <w:rFonts w:ascii="Arial" w:hAnsi="Arial" w:cs="Arial"/>
        </w:rPr>
      </w:pPr>
      <w:r w:rsidRPr="00F6338D">
        <w:rPr>
          <w:rFonts w:ascii="Arial" w:hAnsi="Arial" w:cs="Arial"/>
          <w:sz w:val="20"/>
        </w:rPr>
        <w:t xml:space="preserve"> </w:t>
      </w:r>
    </w:p>
    <w:p w14:paraId="258F910D" w14:textId="77777777" w:rsidR="00CA4C68" w:rsidRPr="00F6338D" w:rsidRDefault="008D6CD0">
      <w:pPr>
        <w:pStyle w:val="Ttulo2"/>
        <w:spacing w:after="156"/>
        <w:ind w:left="-5"/>
        <w:rPr>
          <w:rFonts w:ascii="Arial" w:hAnsi="Arial" w:cs="Arial"/>
        </w:rPr>
      </w:pPr>
      <w:bookmarkStart w:id="7" w:name="_Toc136714521"/>
      <w:r w:rsidRPr="00F6338D">
        <w:rPr>
          <w:rFonts w:ascii="Arial" w:hAnsi="Arial" w:cs="Arial"/>
        </w:rPr>
        <w:t>Cenário Principal:</w:t>
      </w:r>
      <w:bookmarkEnd w:id="7"/>
    </w:p>
    <w:p w14:paraId="0FBC7059" w14:textId="77777777" w:rsidR="00CA4C68" w:rsidRPr="00F6338D" w:rsidRDefault="008D6CD0">
      <w:pPr>
        <w:numPr>
          <w:ilvl w:val="0"/>
          <w:numId w:val="3"/>
        </w:numPr>
        <w:spacing w:after="156" w:line="267" w:lineRule="auto"/>
        <w:ind w:hanging="360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Utente inicia sessão no sistema; </w:t>
      </w:r>
    </w:p>
    <w:p w14:paraId="4B2ECAE4" w14:textId="77777777" w:rsidR="00CA4C68" w:rsidRPr="00F6338D" w:rsidRDefault="008D6CD0">
      <w:pPr>
        <w:numPr>
          <w:ilvl w:val="0"/>
          <w:numId w:val="3"/>
        </w:numPr>
        <w:ind w:hanging="360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Consulta de dados → Registo Glicémico; </w:t>
      </w:r>
    </w:p>
    <w:p w14:paraId="5D2A6E62" w14:textId="77777777" w:rsidR="00CA4C68" w:rsidRPr="00F6338D" w:rsidRDefault="008D6CD0">
      <w:pPr>
        <w:numPr>
          <w:ilvl w:val="0"/>
          <w:numId w:val="3"/>
        </w:numPr>
        <w:spacing w:after="37" w:line="360" w:lineRule="auto"/>
        <w:ind w:hanging="360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É solicitado ao utente que insira os dados relativos aos seus níveis de glicemia e a horário em que essa medição foi feita; </w:t>
      </w:r>
    </w:p>
    <w:p w14:paraId="3FD99279" w14:textId="77777777" w:rsidR="00CA4C68" w:rsidRPr="00F6338D" w:rsidRDefault="008D6CD0">
      <w:pPr>
        <w:numPr>
          <w:ilvl w:val="0"/>
          <w:numId w:val="3"/>
        </w:numPr>
        <w:spacing w:after="377" w:line="267" w:lineRule="auto"/>
        <w:ind w:hanging="360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Informações submetidas são guardadas no registo do utente. </w:t>
      </w:r>
    </w:p>
    <w:p w14:paraId="18D502E0" w14:textId="77777777" w:rsidR="00CA4C68" w:rsidRPr="00F6338D" w:rsidRDefault="008D6CD0">
      <w:pPr>
        <w:spacing w:after="116"/>
        <w:rPr>
          <w:rFonts w:ascii="Arial" w:hAnsi="Arial" w:cs="Arial"/>
        </w:rPr>
      </w:pPr>
      <w:r w:rsidRPr="00F6338D">
        <w:rPr>
          <w:rFonts w:ascii="Arial" w:eastAsia="Times New Roman" w:hAnsi="Arial" w:cs="Arial"/>
          <w:sz w:val="20"/>
        </w:rPr>
        <w:t xml:space="preserve"> </w:t>
      </w:r>
    </w:p>
    <w:p w14:paraId="3EDC19D3" w14:textId="77777777" w:rsidR="00CA4C68" w:rsidRPr="00F6338D" w:rsidRDefault="008D6CD0">
      <w:pPr>
        <w:spacing w:after="17"/>
        <w:rPr>
          <w:rFonts w:ascii="Arial" w:hAnsi="Arial" w:cs="Arial"/>
        </w:rPr>
      </w:pPr>
      <w:r w:rsidRPr="00F6338D">
        <w:rPr>
          <w:rFonts w:ascii="Arial" w:eastAsia="Times New Roman" w:hAnsi="Arial" w:cs="Arial"/>
          <w:sz w:val="20"/>
        </w:rPr>
        <w:t xml:space="preserve"> </w:t>
      </w:r>
    </w:p>
    <w:p w14:paraId="1CD79450" w14:textId="77777777" w:rsidR="00CA4C68" w:rsidRPr="00F6338D" w:rsidRDefault="008D6CD0">
      <w:pPr>
        <w:spacing w:after="424"/>
        <w:rPr>
          <w:rFonts w:ascii="Arial" w:hAnsi="Arial" w:cs="Arial"/>
        </w:rPr>
      </w:pPr>
      <w:r w:rsidRPr="00F6338D">
        <w:rPr>
          <w:rFonts w:ascii="Arial" w:hAnsi="Arial" w:cs="Arial"/>
          <w:sz w:val="20"/>
        </w:rPr>
        <w:t xml:space="preserve"> </w:t>
      </w:r>
    </w:p>
    <w:p w14:paraId="156180AE" w14:textId="77777777" w:rsidR="00CA4C68" w:rsidRPr="00F6338D" w:rsidRDefault="008D6CD0">
      <w:pPr>
        <w:pStyle w:val="Ttulo2"/>
        <w:spacing w:after="154"/>
        <w:ind w:left="-5"/>
        <w:rPr>
          <w:rFonts w:ascii="Arial" w:hAnsi="Arial" w:cs="Arial"/>
        </w:rPr>
      </w:pPr>
      <w:bookmarkStart w:id="8" w:name="_Toc136714522"/>
      <w:r w:rsidRPr="00F6338D">
        <w:rPr>
          <w:rFonts w:ascii="Arial" w:hAnsi="Arial" w:cs="Arial"/>
        </w:rPr>
        <w:t>Cenário Alternativo:</w:t>
      </w:r>
      <w:bookmarkEnd w:id="8"/>
    </w:p>
    <w:p w14:paraId="58924EDA" w14:textId="77777777" w:rsidR="00CA4C68" w:rsidRPr="00F6338D" w:rsidRDefault="008D6CD0">
      <w:pPr>
        <w:numPr>
          <w:ilvl w:val="0"/>
          <w:numId w:val="4"/>
        </w:numPr>
        <w:spacing w:after="156" w:line="267" w:lineRule="auto"/>
        <w:ind w:hanging="415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No caso de o utente não estar registado, essa ação é recomendada pelo sistema; </w:t>
      </w:r>
    </w:p>
    <w:p w14:paraId="7FE7F182" w14:textId="77777777" w:rsidR="00CA4C68" w:rsidRPr="00F6338D" w:rsidRDefault="008D6CD0">
      <w:pPr>
        <w:numPr>
          <w:ilvl w:val="0"/>
          <w:numId w:val="4"/>
        </w:numPr>
        <w:spacing w:after="39" w:line="360" w:lineRule="auto"/>
        <w:ind w:hanging="415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No caso de os valores introduzidos não sejam compatíveis com os pretendidos é requisitado um novo preenchimento; </w:t>
      </w:r>
    </w:p>
    <w:p w14:paraId="00291326" w14:textId="77777777" w:rsidR="00CA4C68" w:rsidRPr="00F6338D" w:rsidRDefault="008D6CD0">
      <w:pPr>
        <w:numPr>
          <w:ilvl w:val="0"/>
          <w:numId w:val="4"/>
        </w:numPr>
        <w:spacing w:after="156" w:line="360" w:lineRule="auto"/>
        <w:ind w:hanging="415"/>
        <w:jc w:val="both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No caso de erro ao submeter estes valores, o sistema deve apresentar uma mensagem de erro e pedir ao utente que realize novamente o procedimento. </w:t>
      </w:r>
    </w:p>
    <w:p w14:paraId="42D0434A" w14:textId="77777777" w:rsidR="00CA4C68" w:rsidRPr="00F6338D" w:rsidRDefault="008D6CD0">
      <w:pPr>
        <w:spacing w:after="318"/>
        <w:rPr>
          <w:rFonts w:ascii="Arial" w:hAnsi="Arial" w:cs="Arial"/>
        </w:rPr>
      </w:pPr>
      <w:r w:rsidRPr="00F6338D">
        <w:rPr>
          <w:rFonts w:ascii="Arial" w:hAnsi="Arial" w:cs="Arial"/>
          <w:sz w:val="20"/>
        </w:rPr>
        <w:t xml:space="preserve"> </w:t>
      </w:r>
    </w:p>
    <w:p w14:paraId="4AB24759" w14:textId="77777777" w:rsidR="00CA4C68" w:rsidRPr="00F6338D" w:rsidRDefault="008D6CD0">
      <w:pPr>
        <w:spacing w:after="116"/>
        <w:rPr>
          <w:rFonts w:ascii="Arial" w:hAnsi="Arial" w:cs="Arial"/>
        </w:rPr>
      </w:pPr>
      <w:r w:rsidRPr="00F6338D">
        <w:rPr>
          <w:rFonts w:ascii="Arial" w:eastAsia="Times New Roman" w:hAnsi="Arial" w:cs="Arial"/>
          <w:sz w:val="20"/>
        </w:rPr>
        <w:t xml:space="preserve"> </w:t>
      </w:r>
    </w:p>
    <w:p w14:paraId="346804EA" w14:textId="77777777" w:rsidR="00CA4C68" w:rsidRPr="00F6338D" w:rsidRDefault="008D6CD0">
      <w:pPr>
        <w:spacing w:after="152"/>
        <w:rPr>
          <w:rFonts w:ascii="Arial" w:hAnsi="Arial" w:cs="Arial"/>
        </w:rPr>
      </w:pPr>
      <w:r w:rsidRPr="00F6338D">
        <w:rPr>
          <w:rFonts w:ascii="Arial" w:eastAsia="Times New Roman" w:hAnsi="Arial" w:cs="Arial"/>
          <w:sz w:val="20"/>
        </w:rPr>
        <w:t xml:space="preserve"> </w:t>
      </w:r>
    </w:p>
    <w:p w14:paraId="159147D9" w14:textId="77777777" w:rsidR="00CA4C68" w:rsidRPr="00F6338D" w:rsidRDefault="008D6CD0">
      <w:pPr>
        <w:pStyle w:val="Ttulo2"/>
        <w:ind w:left="-5"/>
        <w:rPr>
          <w:rFonts w:ascii="Arial" w:hAnsi="Arial" w:cs="Arial"/>
        </w:rPr>
      </w:pPr>
      <w:bookmarkStart w:id="9" w:name="_Toc136714523"/>
      <w:r w:rsidRPr="00F6338D">
        <w:rPr>
          <w:rFonts w:ascii="Arial" w:hAnsi="Arial" w:cs="Arial"/>
        </w:rPr>
        <w:t>Casos de uso relacionados</w:t>
      </w:r>
      <w:bookmarkEnd w:id="9"/>
      <w:r w:rsidRPr="00F6338D">
        <w:rPr>
          <w:rFonts w:ascii="Arial" w:hAnsi="Arial" w:cs="Arial"/>
        </w:rPr>
        <w:t xml:space="preserve"> </w:t>
      </w:r>
    </w:p>
    <w:p w14:paraId="017E0436" w14:textId="77777777" w:rsidR="00CA4C68" w:rsidRPr="00F6338D" w:rsidRDefault="008D6CD0">
      <w:pPr>
        <w:spacing w:after="310"/>
        <w:rPr>
          <w:rFonts w:ascii="Arial" w:hAnsi="Arial" w:cs="Arial"/>
        </w:rPr>
      </w:pPr>
      <w:r w:rsidRPr="00F6338D">
        <w:rPr>
          <w:rFonts w:ascii="Arial" w:hAnsi="Arial" w:cs="Arial"/>
          <w:sz w:val="20"/>
        </w:rPr>
        <w:t xml:space="preserve"> </w:t>
      </w:r>
    </w:p>
    <w:p w14:paraId="5A743DD1" w14:textId="77777777" w:rsidR="00CA4C68" w:rsidRPr="00F6338D" w:rsidRDefault="008D6CD0">
      <w:pPr>
        <w:spacing w:after="248" w:line="267" w:lineRule="auto"/>
        <w:ind w:left="355" w:hanging="10"/>
        <w:jc w:val="both"/>
        <w:rPr>
          <w:rFonts w:ascii="Arial" w:hAnsi="Arial" w:cs="Arial"/>
        </w:rPr>
      </w:pPr>
      <w:r w:rsidRPr="00F6338D">
        <w:rPr>
          <w:rFonts w:ascii="Arial" w:eastAsia="Segoe UI Symbol" w:hAnsi="Arial" w:cs="Arial"/>
          <w:sz w:val="24"/>
        </w:rPr>
        <w:t>•</w:t>
      </w:r>
      <w:r w:rsidRPr="00F6338D">
        <w:rPr>
          <w:rFonts w:ascii="Arial" w:eastAsia="Arial" w:hAnsi="Arial" w:cs="Arial"/>
          <w:sz w:val="24"/>
        </w:rPr>
        <w:t xml:space="preserve"> </w:t>
      </w:r>
      <w:r w:rsidRPr="00F6338D">
        <w:rPr>
          <w:rFonts w:ascii="Arial" w:hAnsi="Arial" w:cs="Arial"/>
          <w:sz w:val="24"/>
        </w:rPr>
        <w:t xml:space="preserve">Extensão de “Efetua consulta de dados” </w:t>
      </w:r>
    </w:p>
    <w:p w14:paraId="38746F97" w14:textId="77777777" w:rsidR="00CA4C68" w:rsidRPr="00F6338D" w:rsidRDefault="008D6CD0">
      <w:pPr>
        <w:spacing w:after="217"/>
        <w:rPr>
          <w:rFonts w:ascii="Arial" w:hAnsi="Arial" w:cs="Arial"/>
        </w:rPr>
      </w:pPr>
      <w:r w:rsidRPr="00F6338D">
        <w:rPr>
          <w:rFonts w:ascii="Arial" w:hAnsi="Arial" w:cs="Arial"/>
          <w:sz w:val="20"/>
        </w:rPr>
        <w:t xml:space="preserve"> </w:t>
      </w:r>
    </w:p>
    <w:p w14:paraId="65E9D20A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562BAFD5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6505754A" w14:textId="77777777" w:rsidR="00CA4C68" w:rsidRDefault="008D6CD0">
      <w:pPr>
        <w:spacing w:after="220"/>
      </w:pPr>
      <w:r>
        <w:rPr>
          <w:sz w:val="20"/>
        </w:rPr>
        <w:t xml:space="preserve"> </w:t>
      </w:r>
    </w:p>
    <w:p w14:paraId="5D2AC934" w14:textId="77777777" w:rsidR="00F56BC0" w:rsidRDefault="008D6CD0" w:rsidP="00F56BC0">
      <w:pPr>
        <w:spacing w:after="318"/>
      </w:pPr>
      <w:r>
        <w:rPr>
          <w:sz w:val="20"/>
        </w:rPr>
        <w:t xml:space="preserve"> </w:t>
      </w:r>
    </w:p>
    <w:p w14:paraId="4D75C800" w14:textId="77777777" w:rsidR="00F56BC0" w:rsidRPr="00F6338D" w:rsidRDefault="00F56BC0" w:rsidP="00F56BC0">
      <w:pPr>
        <w:pStyle w:val="Ttulo1"/>
        <w:ind w:left="-5"/>
        <w:rPr>
          <w:rFonts w:ascii="Arial" w:hAnsi="Arial" w:cs="Arial"/>
        </w:rPr>
      </w:pPr>
      <w:bookmarkStart w:id="10" w:name="_Toc136714524"/>
      <w:r w:rsidRPr="00F6338D">
        <w:rPr>
          <w:rFonts w:ascii="Arial" w:hAnsi="Arial" w:cs="Arial"/>
        </w:rPr>
        <w:lastRenderedPageBreak/>
        <w:t>Modelo do domínio</w:t>
      </w:r>
      <w:bookmarkEnd w:id="10"/>
    </w:p>
    <w:p w14:paraId="3A86885C" w14:textId="77777777" w:rsidR="00F56BC0" w:rsidRDefault="00F56BC0" w:rsidP="00F56BC0">
      <w:pPr>
        <w:spacing w:after="220"/>
      </w:pPr>
      <w:r>
        <w:rPr>
          <w:sz w:val="20"/>
        </w:rPr>
        <w:t xml:space="preserve"> </w:t>
      </w:r>
    </w:p>
    <w:p w14:paraId="5629FB86" w14:textId="77777777" w:rsidR="00F56BC0" w:rsidRDefault="00F56BC0" w:rsidP="00F56BC0">
      <w:pPr>
        <w:spacing w:after="0"/>
      </w:pPr>
      <w:r>
        <w:rPr>
          <w:sz w:val="20"/>
        </w:rPr>
        <w:t xml:space="preserve"> </w:t>
      </w:r>
    </w:p>
    <w:p w14:paraId="23A3362C" w14:textId="77777777" w:rsidR="00F56BC0" w:rsidRDefault="00F56BC0" w:rsidP="00F56BC0">
      <w:pPr>
        <w:spacing w:after="216"/>
        <w:ind w:left="-927" w:right="-921"/>
      </w:pPr>
    </w:p>
    <w:p w14:paraId="4761FE71" w14:textId="77777777" w:rsidR="00F56BC0" w:rsidRDefault="00F56BC0" w:rsidP="00F56BC0">
      <w:pPr>
        <w:spacing w:after="217"/>
      </w:pPr>
      <w:r>
        <w:rPr>
          <w:noProof/>
          <w:sz w:val="20"/>
        </w:rPr>
        <w:drawing>
          <wp:inline distT="0" distB="0" distL="0" distR="0" wp14:anchorId="34CC75E9" wp14:editId="22D436F3">
            <wp:extent cx="6229778" cy="3810000"/>
            <wp:effectExtent l="0" t="0" r="0" b="0"/>
            <wp:docPr id="2" name="Imagem 2" descr="Uma imagem com texto, diagrama, Esque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diagrama, Esquema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447" cy="38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6B0155" w14:textId="77777777" w:rsidR="00F56BC0" w:rsidRDefault="00F56BC0" w:rsidP="00F56BC0">
      <w:pPr>
        <w:spacing w:after="220"/>
      </w:pPr>
      <w:r>
        <w:rPr>
          <w:sz w:val="20"/>
        </w:rPr>
        <w:t xml:space="preserve"> </w:t>
      </w:r>
    </w:p>
    <w:p w14:paraId="451EC9E8" w14:textId="77777777" w:rsidR="00F56BC0" w:rsidRDefault="00F56BC0" w:rsidP="00F56BC0">
      <w:pPr>
        <w:spacing w:after="217"/>
        <w:ind w:right="4212"/>
        <w:jc w:val="right"/>
      </w:pPr>
      <w:r>
        <w:rPr>
          <w:sz w:val="20"/>
        </w:rPr>
        <w:t xml:space="preserve"> </w:t>
      </w:r>
    </w:p>
    <w:p w14:paraId="4934B3AE" w14:textId="77777777" w:rsidR="00F56BC0" w:rsidRDefault="00F56BC0" w:rsidP="00F56BC0">
      <w:pPr>
        <w:spacing w:after="217"/>
      </w:pPr>
      <w:r>
        <w:rPr>
          <w:sz w:val="20"/>
        </w:rPr>
        <w:t xml:space="preserve"> </w:t>
      </w:r>
    </w:p>
    <w:p w14:paraId="05DDF15B" w14:textId="77777777" w:rsidR="00F56BC0" w:rsidRDefault="00F56BC0" w:rsidP="00F56BC0">
      <w:pPr>
        <w:spacing w:after="218"/>
      </w:pPr>
      <w:r>
        <w:rPr>
          <w:sz w:val="20"/>
        </w:rPr>
        <w:t xml:space="preserve"> </w:t>
      </w:r>
    </w:p>
    <w:p w14:paraId="2E80ED0D" w14:textId="77777777" w:rsidR="00F56BC0" w:rsidRDefault="00F56BC0" w:rsidP="00F56BC0">
      <w:pPr>
        <w:spacing w:after="220"/>
      </w:pPr>
      <w:r>
        <w:rPr>
          <w:sz w:val="20"/>
        </w:rPr>
        <w:t xml:space="preserve"> </w:t>
      </w:r>
    </w:p>
    <w:p w14:paraId="2312E005" w14:textId="77777777" w:rsidR="00F56BC0" w:rsidRDefault="00F56BC0" w:rsidP="00F56BC0">
      <w:pPr>
        <w:spacing w:after="217"/>
      </w:pPr>
      <w:r>
        <w:rPr>
          <w:sz w:val="20"/>
        </w:rPr>
        <w:t xml:space="preserve"> </w:t>
      </w:r>
    </w:p>
    <w:p w14:paraId="2628E08E" w14:textId="77777777" w:rsidR="00F56BC0" w:rsidRDefault="00F56BC0" w:rsidP="00F56BC0">
      <w:pPr>
        <w:spacing w:after="217"/>
      </w:pPr>
      <w:r>
        <w:rPr>
          <w:sz w:val="20"/>
        </w:rPr>
        <w:t xml:space="preserve"> </w:t>
      </w:r>
    </w:p>
    <w:p w14:paraId="093B7F08" w14:textId="77777777" w:rsidR="00F56BC0" w:rsidRDefault="00F56BC0" w:rsidP="00F56BC0">
      <w:pPr>
        <w:spacing w:after="220"/>
      </w:pPr>
      <w:r>
        <w:rPr>
          <w:sz w:val="20"/>
        </w:rPr>
        <w:t xml:space="preserve"> </w:t>
      </w:r>
    </w:p>
    <w:p w14:paraId="4A850868" w14:textId="77777777" w:rsidR="00F56BC0" w:rsidRDefault="00F56BC0" w:rsidP="00F56BC0">
      <w:pPr>
        <w:spacing w:after="217"/>
      </w:pPr>
      <w:r>
        <w:rPr>
          <w:sz w:val="20"/>
        </w:rPr>
        <w:t xml:space="preserve"> </w:t>
      </w:r>
    </w:p>
    <w:p w14:paraId="6CA067F4" w14:textId="77777777" w:rsidR="00F56BC0" w:rsidRDefault="00F56BC0" w:rsidP="00F56BC0">
      <w:pPr>
        <w:spacing w:after="217"/>
      </w:pPr>
      <w:r>
        <w:rPr>
          <w:sz w:val="20"/>
        </w:rPr>
        <w:t xml:space="preserve"> </w:t>
      </w:r>
    </w:p>
    <w:p w14:paraId="60C0E43D" w14:textId="77777777" w:rsidR="00F56BC0" w:rsidRDefault="00F56BC0" w:rsidP="00F56BC0">
      <w:pPr>
        <w:spacing w:after="0"/>
      </w:pPr>
      <w:r>
        <w:rPr>
          <w:sz w:val="20"/>
        </w:rPr>
        <w:t xml:space="preserve"> </w:t>
      </w:r>
    </w:p>
    <w:p w14:paraId="25A8A66C" w14:textId="7DD2E453" w:rsidR="00CA4C68" w:rsidRDefault="00CA4C68">
      <w:pPr>
        <w:spacing w:after="0"/>
      </w:pPr>
    </w:p>
    <w:p w14:paraId="5205435E" w14:textId="77777777" w:rsidR="00CA4C68" w:rsidRPr="00F6338D" w:rsidRDefault="008D6CD0">
      <w:pPr>
        <w:pStyle w:val="Ttulo1"/>
        <w:ind w:left="-5"/>
        <w:rPr>
          <w:rFonts w:ascii="Arial" w:hAnsi="Arial" w:cs="Arial"/>
        </w:rPr>
      </w:pPr>
      <w:bookmarkStart w:id="11" w:name="_Toc136714525"/>
      <w:r w:rsidRPr="00F6338D">
        <w:rPr>
          <w:rFonts w:ascii="Arial" w:hAnsi="Arial" w:cs="Arial"/>
        </w:rPr>
        <w:lastRenderedPageBreak/>
        <w:t>Diagrama de atividades</w:t>
      </w:r>
      <w:bookmarkEnd w:id="11"/>
    </w:p>
    <w:p w14:paraId="2EF64797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3925288C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619161A4" w14:textId="77777777" w:rsidR="00CA4C68" w:rsidRDefault="008D6CD0">
      <w:pPr>
        <w:spacing w:after="0"/>
      </w:pPr>
      <w:r>
        <w:rPr>
          <w:sz w:val="20"/>
        </w:rPr>
        <w:t xml:space="preserve"> </w:t>
      </w:r>
    </w:p>
    <w:p w14:paraId="215BC82A" w14:textId="2785347F" w:rsidR="00CA4C68" w:rsidRDefault="00A42E09">
      <w:pPr>
        <w:spacing w:after="32"/>
        <w:ind w:left="-369" w:right="-354"/>
      </w:pPr>
      <w:r w:rsidRPr="00A42E09">
        <w:rPr>
          <w:noProof/>
        </w:rPr>
        <w:drawing>
          <wp:inline distT="0" distB="0" distL="0" distR="0" wp14:anchorId="3C3BB75E" wp14:editId="7B8C8BB0">
            <wp:extent cx="5814060" cy="3318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3798" cy="33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C933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73A5907A" w14:textId="77777777" w:rsidR="00CA4C68" w:rsidRDefault="008D6CD0">
      <w:pPr>
        <w:spacing w:after="220"/>
      </w:pPr>
      <w:r>
        <w:rPr>
          <w:sz w:val="20"/>
        </w:rPr>
        <w:t xml:space="preserve"> </w:t>
      </w:r>
    </w:p>
    <w:p w14:paraId="31A48831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10097A9F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56B1EFCA" w14:textId="77777777" w:rsidR="00CA4C68" w:rsidRDefault="008D6CD0">
      <w:pPr>
        <w:spacing w:after="220"/>
      </w:pPr>
      <w:r>
        <w:rPr>
          <w:sz w:val="20"/>
        </w:rPr>
        <w:t xml:space="preserve"> </w:t>
      </w:r>
    </w:p>
    <w:p w14:paraId="034903E9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2327A7DC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435F6ED4" w14:textId="77777777" w:rsidR="00CA4C68" w:rsidRDefault="008D6CD0">
      <w:pPr>
        <w:spacing w:after="220"/>
      </w:pPr>
      <w:r>
        <w:rPr>
          <w:sz w:val="20"/>
        </w:rPr>
        <w:t xml:space="preserve"> </w:t>
      </w:r>
    </w:p>
    <w:p w14:paraId="3F2B8592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03B0019E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123ABA22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72035283" w14:textId="77777777" w:rsidR="00CA4C68" w:rsidRDefault="008D6CD0">
      <w:pPr>
        <w:spacing w:after="220"/>
        <w:rPr>
          <w:sz w:val="20"/>
        </w:rPr>
      </w:pPr>
      <w:r>
        <w:rPr>
          <w:sz w:val="20"/>
        </w:rPr>
        <w:t xml:space="preserve"> </w:t>
      </w:r>
    </w:p>
    <w:p w14:paraId="531AA638" w14:textId="77777777" w:rsidR="00F6338D" w:rsidRDefault="00F6338D">
      <w:pPr>
        <w:spacing w:after="220"/>
      </w:pPr>
    </w:p>
    <w:p w14:paraId="04815338" w14:textId="5037AD69" w:rsidR="00CA4C68" w:rsidRPr="00F6338D" w:rsidRDefault="008D6CD0" w:rsidP="00F6338D">
      <w:pPr>
        <w:pStyle w:val="Ttulo1"/>
        <w:rPr>
          <w:rFonts w:ascii="Arial" w:hAnsi="Arial" w:cs="Arial"/>
        </w:rPr>
      </w:pPr>
      <w:r w:rsidRPr="00F6338D">
        <w:rPr>
          <w:rFonts w:ascii="Arial" w:hAnsi="Arial" w:cs="Arial"/>
          <w:sz w:val="20"/>
        </w:rPr>
        <w:lastRenderedPageBreak/>
        <w:t xml:space="preserve"> </w:t>
      </w:r>
      <w:bookmarkStart w:id="12" w:name="_Toc136714526"/>
      <w:r w:rsidR="00F6338D" w:rsidRPr="00F6338D">
        <w:rPr>
          <w:rFonts w:ascii="Arial" w:hAnsi="Arial" w:cs="Arial"/>
        </w:rPr>
        <w:t>Diagrama de Sequência do Sistema</w:t>
      </w:r>
      <w:bookmarkEnd w:id="12"/>
    </w:p>
    <w:p w14:paraId="60BC22BF" w14:textId="77777777" w:rsidR="00F6338D" w:rsidRDefault="00F6338D" w:rsidP="00F6338D"/>
    <w:p w14:paraId="5B82207C" w14:textId="77777777" w:rsidR="00F6338D" w:rsidRDefault="00F6338D" w:rsidP="00F6338D"/>
    <w:p w14:paraId="6EDD9C6A" w14:textId="77777777" w:rsidR="00F6338D" w:rsidRDefault="00F6338D" w:rsidP="00F6338D"/>
    <w:p w14:paraId="46A07901" w14:textId="1320564E" w:rsidR="00F6338D" w:rsidRDefault="00F6338D" w:rsidP="00F6338D">
      <w:r>
        <w:rPr>
          <w:noProof/>
        </w:rPr>
        <w:drawing>
          <wp:anchor distT="0" distB="0" distL="114300" distR="114300" simplePos="0" relativeHeight="251658240" behindDoc="0" locked="0" layoutInCell="1" allowOverlap="1" wp14:anchorId="6BFC6F1A" wp14:editId="5A9B9EE4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149308" cy="3036570"/>
            <wp:effectExtent l="0" t="0" r="4445" b="0"/>
            <wp:wrapSquare wrapText="bothSides"/>
            <wp:docPr id="16175381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08" cy="303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D6B56B" w14:textId="0045DC48" w:rsidR="00F6338D" w:rsidRDefault="00F6338D" w:rsidP="00F6338D"/>
    <w:p w14:paraId="49EC6264" w14:textId="77777777" w:rsidR="00F6338D" w:rsidRDefault="00F6338D" w:rsidP="00F6338D"/>
    <w:p w14:paraId="420C7D1F" w14:textId="77777777" w:rsidR="00F6338D" w:rsidRDefault="00F6338D" w:rsidP="00F6338D"/>
    <w:p w14:paraId="613D3507" w14:textId="77777777" w:rsidR="00F6338D" w:rsidRDefault="00F6338D" w:rsidP="00F6338D"/>
    <w:p w14:paraId="16FC83ED" w14:textId="77777777" w:rsidR="00F6338D" w:rsidRDefault="00F6338D" w:rsidP="00F6338D"/>
    <w:p w14:paraId="5C824FC7" w14:textId="77777777" w:rsidR="00F6338D" w:rsidRDefault="00F6338D" w:rsidP="00F6338D"/>
    <w:p w14:paraId="16B1ED8B" w14:textId="77777777" w:rsidR="00F6338D" w:rsidRDefault="00F6338D" w:rsidP="00F6338D"/>
    <w:p w14:paraId="737D6673" w14:textId="77777777" w:rsidR="00F6338D" w:rsidRDefault="00F6338D" w:rsidP="00F6338D"/>
    <w:p w14:paraId="09A75EF5" w14:textId="77777777" w:rsidR="00F6338D" w:rsidRDefault="00F6338D" w:rsidP="00F6338D"/>
    <w:p w14:paraId="17DA1927" w14:textId="77777777" w:rsidR="00F6338D" w:rsidRDefault="00F6338D" w:rsidP="00F6338D"/>
    <w:p w14:paraId="18EB97F5" w14:textId="77777777" w:rsidR="00F6338D" w:rsidRDefault="00F6338D" w:rsidP="00F6338D"/>
    <w:p w14:paraId="593EFCDF" w14:textId="77777777" w:rsidR="00F6338D" w:rsidRDefault="00F6338D" w:rsidP="00F6338D"/>
    <w:p w14:paraId="601A36AB" w14:textId="77777777" w:rsidR="00F6338D" w:rsidRDefault="00F6338D" w:rsidP="00F6338D"/>
    <w:p w14:paraId="73400293" w14:textId="77777777" w:rsidR="00F6338D" w:rsidRPr="00F6338D" w:rsidRDefault="00F6338D" w:rsidP="00F6338D"/>
    <w:p w14:paraId="706246E9" w14:textId="77777777" w:rsidR="00CA4C68" w:rsidRDefault="008D6CD0">
      <w:pPr>
        <w:spacing w:after="0"/>
      </w:pPr>
      <w:r>
        <w:rPr>
          <w:sz w:val="20"/>
        </w:rPr>
        <w:t xml:space="preserve"> </w:t>
      </w:r>
    </w:p>
    <w:p w14:paraId="054741FF" w14:textId="77777777" w:rsidR="00CA4C68" w:rsidRPr="00F6338D" w:rsidRDefault="008D6CD0">
      <w:pPr>
        <w:pStyle w:val="Ttulo1"/>
        <w:ind w:left="-5"/>
        <w:rPr>
          <w:rFonts w:ascii="Arial" w:hAnsi="Arial" w:cs="Arial"/>
        </w:rPr>
      </w:pPr>
      <w:bookmarkStart w:id="13" w:name="_Toc136714527"/>
      <w:r w:rsidRPr="00F6338D">
        <w:rPr>
          <w:rFonts w:ascii="Arial" w:hAnsi="Arial" w:cs="Arial"/>
        </w:rPr>
        <w:lastRenderedPageBreak/>
        <w:t>Glossário</w:t>
      </w:r>
      <w:bookmarkEnd w:id="13"/>
    </w:p>
    <w:p w14:paraId="19BB961A" w14:textId="77777777" w:rsidR="00CA4C68" w:rsidRDefault="008D6CD0">
      <w:pPr>
        <w:spacing w:after="393"/>
      </w:pPr>
      <w:r>
        <w:rPr>
          <w:sz w:val="20"/>
        </w:rPr>
        <w:t xml:space="preserve"> </w:t>
      </w:r>
    </w:p>
    <w:p w14:paraId="4C7A1B57" w14:textId="77777777" w:rsidR="00CA4C68" w:rsidRDefault="008D6CD0">
      <w:pPr>
        <w:spacing w:after="3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77C5C8" w14:textId="77777777" w:rsidR="00CA4C68" w:rsidRPr="00F6338D" w:rsidRDefault="008D6CD0">
      <w:pPr>
        <w:spacing w:after="234" w:line="267" w:lineRule="auto"/>
        <w:ind w:left="355" w:hanging="10"/>
        <w:jc w:val="both"/>
        <w:rPr>
          <w:rFonts w:ascii="Arial" w:hAnsi="Arial" w:cs="Arial"/>
        </w:rPr>
      </w:pPr>
      <w:r w:rsidRPr="00F6338D">
        <w:rPr>
          <w:rFonts w:ascii="Arial" w:eastAsia="Segoe UI Symbol" w:hAnsi="Arial" w:cs="Arial"/>
          <w:sz w:val="24"/>
        </w:rPr>
        <w:t>→</w:t>
      </w:r>
      <w:r w:rsidRPr="00F6338D">
        <w:rPr>
          <w:rFonts w:ascii="Arial" w:eastAsia="Arial" w:hAnsi="Arial" w:cs="Arial"/>
          <w:sz w:val="24"/>
        </w:rPr>
        <w:t xml:space="preserve"> </w:t>
      </w:r>
      <w:r w:rsidRPr="00F6338D">
        <w:rPr>
          <w:rFonts w:ascii="Arial" w:hAnsi="Arial" w:cs="Arial"/>
          <w:sz w:val="24"/>
          <w:u w:val="single" w:color="000000"/>
        </w:rPr>
        <w:t>Glicemia</w:t>
      </w:r>
      <w:r w:rsidRPr="00F6338D">
        <w:rPr>
          <w:rFonts w:ascii="Arial" w:hAnsi="Arial" w:cs="Arial"/>
          <w:sz w:val="24"/>
        </w:rPr>
        <w:t xml:space="preserve">: quantidade de açúcar no sangue; </w:t>
      </w:r>
    </w:p>
    <w:p w14:paraId="24EB2FB9" w14:textId="77777777" w:rsidR="00CA4C68" w:rsidRPr="00F6338D" w:rsidRDefault="008D6CD0">
      <w:pPr>
        <w:spacing w:after="321"/>
        <w:ind w:left="720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 </w:t>
      </w:r>
    </w:p>
    <w:p w14:paraId="6D928A2C" w14:textId="77777777" w:rsidR="00CA4C68" w:rsidRPr="00F6338D" w:rsidRDefault="008D6CD0">
      <w:pPr>
        <w:spacing w:after="0" w:line="480" w:lineRule="auto"/>
        <w:ind w:left="705" w:hanging="360"/>
        <w:jc w:val="both"/>
        <w:rPr>
          <w:rFonts w:ascii="Arial" w:hAnsi="Arial" w:cs="Arial"/>
        </w:rPr>
      </w:pPr>
      <w:r w:rsidRPr="00F6338D">
        <w:rPr>
          <w:rFonts w:ascii="Arial" w:eastAsia="Segoe UI Symbol" w:hAnsi="Arial" w:cs="Arial"/>
          <w:sz w:val="24"/>
        </w:rPr>
        <w:t>→</w:t>
      </w:r>
      <w:r w:rsidRPr="00F6338D">
        <w:rPr>
          <w:rFonts w:ascii="Arial" w:eastAsia="Arial" w:hAnsi="Arial" w:cs="Arial"/>
          <w:sz w:val="24"/>
        </w:rPr>
        <w:t xml:space="preserve"> </w:t>
      </w:r>
      <w:r w:rsidRPr="00F6338D">
        <w:rPr>
          <w:rFonts w:ascii="Arial" w:hAnsi="Arial" w:cs="Arial"/>
          <w:sz w:val="24"/>
          <w:u w:val="single" w:color="000000"/>
        </w:rPr>
        <w:t>Dispositivo de medição glicémica</w:t>
      </w:r>
      <w:r w:rsidRPr="00F6338D">
        <w:rPr>
          <w:rFonts w:ascii="Arial" w:hAnsi="Arial" w:cs="Arial"/>
          <w:sz w:val="24"/>
        </w:rPr>
        <w:t xml:space="preserve">: aparelho utilizado para medir os níveis de açúcar no sangue; </w:t>
      </w:r>
    </w:p>
    <w:p w14:paraId="29CB9C24" w14:textId="77777777" w:rsidR="00CA4C68" w:rsidRPr="00F6338D" w:rsidRDefault="008D6CD0">
      <w:pPr>
        <w:spacing w:after="321"/>
        <w:ind w:left="720"/>
        <w:rPr>
          <w:rFonts w:ascii="Arial" w:hAnsi="Arial" w:cs="Arial"/>
        </w:rPr>
      </w:pPr>
      <w:r w:rsidRPr="00F6338D">
        <w:rPr>
          <w:rFonts w:ascii="Arial" w:hAnsi="Arial" w:cs="Arial"/>
          <w:sz w:val="24"/>
        </w:rPr>
        <w:t xml:space="preserve"> </w:t>
      </w:r>
    </w:p>
    <w:p w14:paraId="0331E91F" w14:textId="77777777" w:rsidR="00CA4C68" w:rsidRPr="00F6338D" w:rsidRDefault="008D6CD0">
      <w:pPr>
        <w:spacing w:after="156" w:line="478" w:lineRule="auto"/>
        <w:ind w:left="705" w:hanging="360"/>
        <w:jc w:val="both"/>
        <w:rPr>
          <w:rFonts w:ascii="Arial" w:hAnsi="Arial" w:cs="Arial"/>
        </w:rPr>
      </w:pPr>
      <w:r w:rsidRPr="00F6338D">
        <w:rPr>
          <w:rFonts w:ascii="Arial" w:eastAsia="Segoe UI Symbol" w:hAnsi="Arial" w:cs="Arial"/>
          <w:sz w:val="24"/>
        </w:rPr>
        <w:t>→</w:t>
      </w:r>
      <w:r w:rsidRPr="00F6338D">
        <w:rPr>
          <w:rFonts w:ascii="Arial" w:eastAsia="Arial" w:hAnsi="Arial" w:cs="Arial"/>
          <w:sz w:val="24"/>
        </w:rPr>
        <w:t xml:space="preserve"> </w:t>
      </w:r>
      <w:r w:rsidRPr="00F6338D">
        <w:rPr>
          <w:rFonts w:ascii="Arial" w:hAnsi="Arial" w:cs="Arial"/>
          <w:sz w:val="24"/>
          <w:u w:val="single" w:color="000000"/>
        </w:rPr>
        <w:t>Fluxo de eventos</w:t>
      </w:r>
      <w:r w:rsidRPr="00F6338D">
        <w:rPr>
          <w:rFonts w:ascii="Arial" w:hAnsi="Arial" w:cs="Arial"/>
          <w:sz w:val="24"/>
        </w:rPr>
        <w:t xml:space="preserve">: sequência de ações e respostas que ocorrem entre o usuário e o sistema. </w:t>
      </w:r>
    </w:p>
    <w:p w14:paraId="2CC90E26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38309103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3A37FC54" w14:textId="77777777" w:rsidR="00CA4C68" w:rsidRDefault="008D6CD0">
      <w:pPr>
        <w:spacing w:after="393"/>
      </w:pPr>
      <w:r>
        <w:rPr>
          <w:sz w:val="20"/>
        </w:rPr>
        <w:t xml:space="preserve"> </w:t>
      </w:r>
    </w:p>
    <w:p w14:paraId="10D7ECFF" w14:textId="77777777" w:rsidR="00CA4C68" w:rsidRDefault="008D6CD0">
      <w:pPr>
        <w:spacing w:after="4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ABBB3E" w14:textId="77777777" w:rsidR="00CA4C68" w:rsidRDefault="008D6CD0">
      <w:pPr>
        <w:spacing w:after="1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3B13BD" w14:textId="77777777" w:rsidR="00CA4C68" w:rsidRDefault="008D6CD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7107D0" w14:textId="77777777" w:rsidR="00CA4C68" w:rsidRDefault="008D6CD0">
      <w:pPr>
        <w:spacing w:after="217"/>
        <w:rPr>
          <w:sz w:val="20"/>
        </w:rPr>
      </w:pPr>
      <w:r>
        <w:rPr>
          <w:sz w:val="20"/>
        </w:rPr>
        <w:t xml:space="preserve"> </w:t>
      </w:r>
    </w:p>
    <w:p w14:paraId="65D71229" w14:textId="77777777" w:rsidR="00F6338D" w:rsidRDefault="00F6338D">
      <w:pPr>
        <w:spacing w:after="217"/>
        <w:rPr>
          <w:sz w:val="20"/>
        </w:rPr>
      </w:pPr>
    </w:p>
    <w:p w14:paraId="7276BD19" w14:textId="77777777" w:rsidR="00F6338D" w:rsidRDefault="00F6338D">
      <w:pPr>
        <w:spacing w:after="217"/>
        <w:rPr>
          <w:sz w:val="20"/>
        </w:rPr>
      </w:pPr>
    </w:p>
    <w:p w14:paraId="7889C76B" w14:textId="77777777" w:rsidR="00F6338D" w:rsidRDefault="00F6338D">
      <w:pPr>
        <w:spacing w:after="217"/>
        <w:rPr>
          <w:sz w:val="20"/>
        </w:rPr>
      </w:pPr>
    </w:p>
    <w:p w14:paraId="17ED9B61" w14:textId="77777777" w:rsidR="00F6338D" w:rsidRDefault="00F6338D">
      <w:pPr>
        <w:spacing w:after="217"/>
        <w:rPr>
          <w:sz w:val="20"/>
        </w:rPr>
      </w:pPr>
    </w:p>
    <w:p w14:paraId="5C87B3E5" w14:textId="77777777" w:rsidR="00F6338D" w:rsidRDefault="00F6338D">
      <w:pPr>
        <w:spacing w:after="217"/>
        <w:rPr>
          <w:sz w:val="20"/>
        </w:rPr>
      </w:pPr>
    </w:p>
    <w:p w14:paraId="6269DEDB" w14:textId="77777777" w:rsidR="00F6338D" w:rsidRDefault="00F6338D">
      <w:pPr>
        <w:spacing w:after="217"/>
        <w:rPr>
          <w:sz w:val="20"/>
        </w:rPr>
      </w:pPr>
    </w:p>
    <w:p w14:paraId="541D1094" w14:textId="77777777" w:rsidR="00F6338D" w:rsidRDefault="00F6338D">
      <w:pPr>
        <w:spacing w:after="217"/>
        <w:rPr>
          <w:sz w:val="20"/>
        </w:rPr>
      </w:pPr>
    </w:p>
    <w:p w14:paraId="182796E4" w14:textId="77777777" w:rsidR="00F6338D" w:rsidRDefault="00F6338D">
      <w:pPr>
        <w:spacing w:after="217"/>
      </w:pPr>
    </w:p>
    <w:p w14:paraId="39457B59" w14:textId="77777777" w:rsidR="00CA4C68" w:rsidRDefault="008D6CD0">
      <w:pPr>
        <w:spacing w:after="217"/>
      </w:pPr>
      <w:r>
        <w:rPr>
          <w:sz w:val="20"/>
        </w:rPr>
        <w:t xml:space="preserve"> </w:t>
      </w:r>
    </w:p>
    <w:p w14:paraId="3999D56E" w14:textId="77777777" w:rsidR="00CA4C68" w:rsidRPr="00F6338D" w:rsidRDefault="008D6CD0">
      <w:pPr>
        <w:spacing w:after="220"/>
        <w:rPr>
          <w:rFonts w:ascii="Arial" w:hAnsi="Arial" w:cs="Arial"/>
        </w:rPr>
      </w:pPr>
      <w:r w:rsidRPr="00F6338D">
        <w:rPr>
          <w:rFonts w:ascii="Arial" w:hAnsi="Arial" w:cs="Arial"/>
          <w:sz w:val="20"/>
        </w:rPr>
        <w:t xml:space="preserve"> </w:t>
      </w:r>
    </w:p>
    <w:p w14:paraId="5D9DBD78" w14:textId="1B5D8B11" w:rsidR="00CA4C68" w:rsidRPr="00F6338D" w:rsidRDefault="008D6CD0" w:rsidP="00F6338D">
      <w:pPr>
        <w:pStyle w:val="Ttulo1"/>
        <w:rPr>
          <w:rFonts w:ascii="Arial" w:hAnsi="Arial" w:cs="Arial"/>
        </w:rPr>
      </w:pPr>
      <w:r w:rsidRPr="00F6338D">
        <w:rPr>
          <w:rFonts w:ascii="Arial" w:hAnsi="Arial" w:cs="Arial"/>
          <w:sz w:val="20"/>
        </w:rPr>
        <w:lastRenderedPageBreak/>
        <w:t xml:space="preserve"> </w:t>
      </w:r>
      <w:bookmarkStart w:id="14" w:name="_Toc136714528"/>
      <w:r w:rsidR="00F6338D" w:rsidRPr="00F6338D">
        <w:rPr>
          <w:rFonts w:ascii="Arial" w:hAnsi="Arial" w:cs="Arial"/>
        </w:rPr>
        <w:t>Mensagens</w:t>
      </w:r>
      <w:bookmarkEnd w:id="14"/>
    </w:p>
    <w:p w14:paraId="28A451F7" w14:textId="77777777" w:rsidR="00F6338D" w:rsidRPr="00F6338D" w:rsidRDefault="00F6338D">
      <w:pPr>
        <w:spacing w:after="0"/>
        <w:rPr>
          <w:rFonts w:ascii="Arial" w:hAnsi="Arial" w:cs="Arial"/>
          <w:sz w:val="20"/>
        </w:rPr>
      </w:pPr>
    </w:p>
    <w:p w14:paraId="3A1952DC" w14:textId="78D70D51" w:rsidR="00F6338D" w:rsidRDefault="00F6338D" w:rsidP="00F6338D">
      <w:pPr>
        <w:pStyle w:val="Ttulo2"/>
        <w:rPr>
          <w:rFonts w:ascii="Arial" w:hAnsi="Arial" w:cs="Arial"/>
        </w:rPr>
      </w:pPr>
      <w:bookmarkStart w:id="15" w:name="_Toc136714529"/>
      <w:r w:rsidRPr="00F6338D">
        <w:rPr>
          <w:rFonts w:ascii="Arial" w:hAnsi="Arial" w:cs="Arial"/>
        </w:rPr>
        <w:t>Diagrama de classes</w:t>
      </w:r>
      <w:r w:rsidR="00462F7F">
        <w:rPr>
          <w:rFonts w:ascii="Arial" w:hAnsi="Arial" w:cs="Arial"/>
        </w:rPr>
        <w:t>:</w:t>
      </w:r>
      <w:bookmarkEnd w:id="15"/>
    </w:p>
    <w:p w14:paraId="304681F4" w14:textId="77777777" w:rsidR="00462F7F" w:rsidRPr="00462F7F" w:rsidRDefault="00462F7F" w:rsidP="00462F7F"/>
    <w:p w14:paraId="0661315B" w14:textId="51C7D7BD" w:rsidR="00462F7F" w:rsidRPr="00462F7F" w:rsidRDefault="0038460C" w:rsidP="00462F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B78A8E" wp14:editId="7AAC5ECC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5867400" cy="2385772"/>
            <wp:effectExtent l="0" t="0" r="0" b="0"/>
            <wp:wrapSquare wrapText="bothSides"/>
            <wp:docPr id="104748295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85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462F7F" w:rsidRPr="00462F7F">
        <w:rPr>
          <w:rFonts w:ascii="Arial" w:hAnsi="Arial" w:cs="Arial"/>
          <w:sz w:val="24"/>
          <w:szCs w:val="24"/>
        </w:rPr>
        <w:t>FazRegistoGlicemico</w:t>
      </w:r>
      <w:proofErr w:type="spellEnd"/>
      <w:r w:rsidR="00462F7F" w:rsidRPr="00462F7F">
        <w:rPr>
          <w:rFonts w:ascii="Arial" w:hAnsi="Arial" w:cs="Arial"/>
          <w:sz w:val="24"/>
          <w:szCs w:val="24"/>
        </w:rPr>
        <w:t>()</w:t>
      </w:r>
    </w:p>
    <w:p w14:paraId="4AF7F779" w14:textId="3819D331" w:rsidR="00F6338D" w:rsidRDefault="00F6338D" w:rsidP="00F6338D"/>
    <w:p w14:paraId="36EB013E" w14:textId="77777777" w:rsidR="00462F7F" w:rsidRDefault="00462F7F" w:rsidP="00F6338D"/>
    <w:p w14:paraId="7E27E551" w14:textId="47F8589A" w:rsidR="00462F7F" w:rsidRPr="00462F7F" w:rsidRDefault="0038460C" w:rsidP="00F6338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20DA06" wp14:editId="342CF6CC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5869790" cy="2354580"/>
            <wp:effectExtent l="0" t="0" r="0" b="7620"/>
            <wp:wrapSquare wrapText="bothSides"/>
            <wp:docPr id="76918172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790" cy="235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462F7F" w:rsidRPr="00462F7F">
        <w:rPr>
          <w:rFonts w:ascii="Arial" w:hAnsi="Arial" w:cs="Arial"/>
          <w:sz w:val="24"/>
          <w:szCs w:val="24"/>
        </w:rPr>
        <w:t>CriaUtenteGlicemico</w:t>
      </w:r>
      <w:proofErr w:type="spellEnd"/>
      <w:r w:rsidR="00462F7F" w:rsidRPr="00462F7F">
        <w:rPr>
          <w:rFonts w:ascii="Arial" w:hAnsi="Arial" w:cs="Arial"/>
          <w:sz w:val="24"/>
          <w:szCs w:val="24"/>
        </w:rPr>
        <w:t>()</w:t>
      </w:r>
    </w:p>
    <w:p w14:paraId="0AC935E5" w14:textId="2E171E76" w:rsidR="00F6338D" w:rsidRDefault="00F6338D" w:rsidP="00F6338D"/>
    <w:p w14:paraId="7A6047EF" w14:textId="77777777" w:rsidR="00462F7F" w:rsidRDefault="00462F7F" w:rsidP="00F6338D"/>
    <w:p w14:paraId="5E4864E9" w14:textId="77777777" w:rsidR="00462F7F" w:rsidRDefault="00462F7F" w:rsidP="00F6338D"/>
    <w:p w14:paraId="654842A6" w14:textId="77777777" w:rsidR="00462F7F" w:rsidRDefault="00462F7F" w:rsidP="00F6338D"/>
    <w:p w14:paraId="3BB36B96" w14:textId="77777777" w:rsidR="00462F7F" w:rsidRDefault="00462F7F" w:rsidP="00F6338D"/>
    <w:p w14:paraId="2EEF6B02" w14:textId="77777777" w:rsidR="00462F7F" w:rsidRDefault="00462F7F" w:rsidP="00F6338D"/>
    <w:p w14:paraId="38CC2CC6" w14:textId="77777777" w:rsidR="00462F7F" w:rsidRPr="00F6338D" w:rsidRDefault="00462F7F" w:rsidP="00F6338D"/>
    <w:p w14:paraId="077A7CA3" w14:textId="6D26DD4D" w:rsidR="00CA4C68" w:rsidRDefault="00F6338D" w:rsidP="00F6338D">
      <w:pPr>
        <w:pStyle w:val="Ttulo2"/>
        <w:rPr>
          <w:rFonts w:ascii="Arial" w:hAnsi="Arial" w:cs="Arial"/>
          <w:sz w:val="20"/>
        </w:rPr>
      </w:pPr>
      <w:bookmarkStart w:id="16" w:name="_Toc136714530"/>
      <w:r w:rsidRPr="00F6338D">
        <w:rPr>
          <w:rFonts w:ascii="Arial" w:hAnsi="Arial" w:cs="Arial"/>
        </w:rPr>
        <w:lastRenderedPageBreak/>
        <w:t>Diagrama de sequência</w:t>
      </w:r>
      <w:r w:rsidR="008D6CD0" w:rsidRPr="00F6338D">
        <w:rPr>
          <w:rFonts w:ascii="Arial" w:hAnsi="Arial" w:cs="Arial"/>
          <w:sz w:val="20"/>
        </w:rPr>
        <w:t xml:space="preserve"> </w:t>
      </w:r>
      <w:r w:rsidR="00462F7F">
        <w:rPr>
          <w:rFonts w:ascii="Arial" w:hAnsi="Arial" w:cs="Arial"/>
          <w:sz w:val="20"/>
        </w:rPr>
        <w:t>:</w:t>
      </w:r>
      <w:bookmarkEnd w:id="16"/>
    </w:p>
    <w:p w14:paraId="5BD35D60" w14:textId="77777777" w:rsidR="00462F7F" w:rsidRDefault="00462F7F" w:rsidP="00462F7F"/>
    <w:p w14:paraId="11C5D4CD" w14:textId="1C2F5F4F" w:rsidR="00462F7F" w:rsidRPr="00462F7F" w:rsidRDefault="0038460C" w:rsidP="00462F7F">
      <w:pPr>
        <w:rPr>
          <w:rFonts w:ascii="Arial" w:hAnsi="Arial" w:cs="Arial"/>
          <w:sz w:val="24"/>
          <w:szCs w:val="24"/>
        </w:rPr>
      </w:pPr>
      <w:r w:rsidRPr="00462F7F">
        <w:drawing>
          <wp:anchor distT="0" distB="0" distL="114300" distR="114300" simplePos="0" relativeHeight="251661312" behindDoc="0" locked="0" layoutInCell="1" allowOverlap="1" wp14:anchorId="5621A3CF" wp14:editId="30FBADDC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401945" cy="2575560"/>
            <wp:effectExtent l="0" t="0" r="8255" b="0"/>
            <wp:wrapSquare wrapText="bothSides"/>
            <wp:docPr id="2135160451" name="Imagem 1" descr="Uma imagem com texto, número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60451" name="Imagem 1" descr="Uma imagem com texto, número, diagrama, Paralel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62F7F" w:rsidRPr="00462F7F">
        <w:rPr>
          <w:rFonts w:ascii="Arial" w:hAnsi="Arial" w:cs="Arial"/>
          <w:sz w:val="24"/>
          <w:szCs w:val="24"/>
        </w:rPr>
        <w:t>FazRegistoGlicemico</w:t>
      </w:r>
      <w:proofErr w:type="spellEnd"/>
      <w:r w:rsidR="00462F7F" w:rsidRPr="00462F7F">
        <w:rPr>
          <w:rFonts w:ascii="Arial" w:hAnsi="Arial" w:cs="Arial"/>
          <w:sz w:val="24"/>
          <w:szCs w:val="24"/>
        </w:rPr>
        <w:t>()</w:t>
      </w:r>
    </w:p>
    <w:p w14:paraId="12FC0B82" w14:textId="671B44E8" w:rsidR="00462F7F" w:rsidRDefault="00462F7F" w:rsidP="00462F7F"/>
    <w:p w14:paraId="32567916" w14:textId="77777777" w:rsidR="00462F7F" w:rsidRDefault="00462F7F" w:rsidP="00462F7F"/>
    <w:p w14:paraId="3C75FE02" w14:textId="5297CF49" w:rsidR="00462F7F" w:rsidRPr="00462F7F" w:rsidRDefault="0038460C" w:rsidP="00462F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53FAFD" wp14:editId="24F7FC89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5768946" cy="2176135"/>
            <wp:effectExtent l="0" t="0" r="3810" b="0"/>
            <wp:wrapSquare wrapText="bothSides"/>
            <wp:docPr id="71094260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46" cy="217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462F7F" w:rsidRPr="00462F7F">
        <w:rPr>
          <w:rFonts w:ascii="Arial" w:hAnsi="Arial" w:cs="Arial"/>
          <w:sz w:val="24"/>
          <w:szCs w:val="24"/>
        </w:rPr>
        <w:t>CriaUtenteGlicemico</w:t>
      </w:r>
      <w:proofErr w:type="spellEnd"/>
      <w:r w:rsidR="00462F7F" w:rsidRPr="00462F7F">
        <w:rPr>
          <w:rFonts w:ascii="Arial" w:hAnsi="Arial" w:cs="Arial"/>
          <w:sz w:val="24"/>
          <w:szCs w:val="24"/>
        </w:rPr>
        <w:t>()</w:t>
      </w:r>
    </w:p>
    <w:p w14:paraId="12AB3EF6" w14:textId="43208B96" w:rsidR="00462F7F" w:rsidRPr="00462F7F" w:rsidRDefault="00462F7F" w:rsidP="00462F7F"/>
    <w:sectPr w:rsidR="00462F7F" w:rsidRPr="00462F7F">
      <w:footerReference w:type="even" r:id="rId15"/>
      <w:footerReference w:type="default" r:id="rId16"/>
      <w:footerReference w:type="first" r:id="rId17"/>
      <w:pgSz w:w="11906" w:h="16838"/>
      <w:pgMar w:top="1430" w:right="1697" w:bottom="1455" w:left="1702" w:header="72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4195" w14:textId="77777777" w:rsidR="0096351B" w:rsidRDefault="0096351B">
      <w:pPr>
        <w:spacing w:after="0" w:line="240" w:lineRule="auto"/>
      </w:pPr>
      <w:r>
        <w:separator/>
      </w:r>
    </w:p>
  </w:endnote>
  <w:endnote w:type="continuationSeparator" w:id="0">
    <w:p w14:paraId="40CEF94C" w14:textId="77777777" w:rsidR="0096351B" w:rsidRDefault="00963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F0AA3" w14:textId="77777777" w:rsidR="008D6CD0" w:rsidRDefault="008D6CD0">
    <w:pPr>
      <w:spacing w:after="0"/>
      <w:ind w:right="-42"/>
      <w:jc w:val="right"/>
    </w:pPr>
    <w:r>
      <w:rPr>
        <w:sz w:val="20"/>
      </w:rPr>
      <w:t xml:space="preserve"> </w:t>
    </w:r>
  </w:p>
  <w:p w14:paraId="0AF7D2BB" w14:textId="77777777" w:rsidR="008D6CD0" w:rsidRDefault="008D6CD0">
    <w:pPr>
      <w:spacing w:after="0"/>
      <w:ind w:right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605BF64C" w14:textId="77777777" w:rsidR="008D6CD0" w:rsidRDefault="008D6CD0">
    <w:pPr>
      <w:spacing w:after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5C74" w14:textId="77777777" w:rsidR="008D6CD0" w:rsidRDefault="008D6CD0">
    <w:pPr>
      <w:spacing w:after="0"/>
      <w:ind w:right="-42"/>
      <w:jc w:val="right"/>
    </w:pPr>
    <w:r>
      <w:rPr>
        <w:sz w:val="20"/>
      </w:rPr>
      <w:t xml:space="preserve"> </w:t>
    </w:r>
  </w:p>
  <w:p w14:paraId="1503812B" w14:textId="77777777" w:rsidR="008D6CD0" w:rsidRDefault="008D6CD0">
    <w:pPr>
      <w:spacing w:after="0"/>
      <w:ind w:right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427F1CD9" w14:textId="77777777" w:rsidR="008D6CD0" w:rsidRDefault="008D6CD0">
    <w:pPr>
      <w:spacing w:after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5279" w14:textId="77777777" w:rsidR="008D6CD0" w:rsidRDefault="008D6CD0">
    <w:pPr>
      <w:spacing w:after="0"/>
      <w:ind w:right="-42"/>
      <w:jc w:val="right"/>
    </w:pPr>
    <w:r>
      <w:rPr>
        <w:sz w:val="20"/>
      </w:rPr>
      <w:t xml:space="preserve"> </w:t>
    </w:r>
  </w:p>
  <w:p w14:paraId="5C52A67A" w14:textId="77777777" w:rsidR="008D6CD0" w:rsidRDefault="008D6CD0">
    <w:pPr>
      <w:spacing w:after="0"/>
      <w:ind w:right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69C96AD6" w14:textId="77777777" w:rsidR="008D6CD0" w:rsidRDefault="008D6CD0">
    <w:pPr>
      <w:spacing w:after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62249" w14:textId="77777777" w:rsidR="0096351B" w:rsidRDefault="0096351B">
      <w:pPr>
        <w:spacing w:after="0" w:line="240" w:lineRule="auto"/>
      </w:pPr>
      <w:r>
        <w:separator/>
      </w:r>
    </w:p>
  </w:footnote>
  <w:footnote w:type="continuationSeparator" w:id="0">
    <w:p w14:paraId="526B32EC" w14:textId="77777777" w:rsidR="0096351B" w:rsidRDefault="00963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0A85"/>
    <w:multiLevelType w:val="hybridMultilevel"/>
    <w:tmpl w:val="7F74222C"/>
    <w:lvl w:ilvl="0" w:tplc="5AB4FD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3E79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A4B3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429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2DB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323B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86AD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5A21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2A0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5F2BFE"/>
    <w:multiLevelType w:val="hybridMultilevel"/>
    <w:tmpl w:val="C6764E2E"/>
    <w:lvl w:ilvl="0" w:tplc="B578410A">
      <w:start w:val="1"/>
      <w:numFmt w:val="decimal"/>
      <w:lvlText w:val="%1)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34A3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C73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43C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A2EC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3C90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0B7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02BE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63C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D16B2C"/>
    <w:multiLevelType w:val="hybridMultilevel"/>
    <w:tmpl w:val="A426ECA4"/>
    <w:lvl w:ilvl="0" w:tplc="012EAF36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6EB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D6C8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2FD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A01F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614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8817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CE01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4C8D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2746C5"/>
    <w:multiLevelType w:val="hybridMultilevel"/>
    <w:tmpl w:val="7AEE598E"/>
    <w:lvl w:ilvl="0" w:tplc="28E68A7C">
      <w:start w:val="1"/>
      <w:numFmt w:val="bullet"/>
      <w:lvlText w:val="•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6C3A76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72CC6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88C94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0DC90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EAAB1C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03E9C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040826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24648E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9535875">
    <w:abstractNumId w:val="3"/>
  </w:num>
  <w:num w:numId="2" w16cid:durableId="214850485">
    <w:abstractNumId w:val="0"/>
  </w:num>
  <w:num w:numId="3" w16cid:durableId="1411805318">
    <w:abstractNumId w:val="2"/>
  </w:num>
  <w:num w:numId="4" w16cid:durableId="169734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68"/>
    <w:rsid w:val="0001702B"/>
    <w:rsid w:val="00152C37"/>
    <w:rsid w:val="00207A1A"/>
    <w:rsid w:val="00211B7C"/>
    <w:rsid w:val="0038460C"/>
    <w:rsid w:val="00462F7F"/>
    <w:rsid w:val="008D6CD0"/>
    <w:rsid w:val="0096351B"/>
    <w:rsid w:val="00A42E09"/>
    <w:rsid w:val="00B83D22"/>
    <w:rsid w:val="00CA4C68"/>
    <w:rsid w:val="00F56BC0"/>
    <w:rsid w:val="00F6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63B8"/>
  <w15:docId w15:val="{7D0CD8A4-EF6B-4167-9FB9-8289829A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color w:val="000000"/>
      <w:sz w:val="28"/>
    </w:rPr>
  </w:style>
  <w:style w:type="paragraph" w:styleId="ndice1">
    <w:name w:val="toc 1"/>
    <w:hidden/>
    <w:uiPriority w:val="39"/>
    <w:pPr>
      <w:spacing w:after="111"/>
      <w:ind w:left="25" w:right="21" w:hanging="10"/>
    </w:pPr>
    <w:rPr>
      <w:rFonts w:ascii="Calibri" w:eastAsia="Calibri" w:hAnsi="Calibri" w:cs="Calibri"/>
      <w:color w:val="000000"/>
      <w:sz w:val="20"/>
    </w:rPr>
  </w:style>
  <w:style w:type="paragraph" w:styleId="ndice2">
    <w:name w:val="toc 2"/>
    <w:hidden/>
    <w:uiPriority w:val="39"/>
    <w:pPr>
      <w:spacing w:after="111"/>
      <w:ind w:left="224" w:right="21" w:hanging="10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8D6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D6CD0"/>
    <w:rPr>
      <w:rFonts w:ascii="Segoe UI" w:eastAsia="Calibri" w:hAnsi="Segoe UI" w:cs="Segoe UI"/>
      <w:color w:val="000000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F56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10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Choupina Ferreira da Mota</dc:creator>
  <cp:keywords/>
  <cp:lastModifiedBy>ricardinhoalmeida2010@gmail.com</cp:lastModifiedBy>
  <cp:revision>10</cp:revision>
  <cp:lastPrinted>2023-06-03T18:55:00Z</cp:lastPrinted>
  <dcterms:created xsi:type="dcterms:W3CDTF">2023-06-03T16:57:00Z</dcterms:created>
  <dcterms:modified xsi:type="dcterms:W3CDTF">2023-06-03T18:55:00Z</dcterms:modified>
</cp:coreProperties>
</file>