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B9F3" w14:textId="77777777" w:rsidR="00536BBC" w:rsidRDefault="00536BBC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Solicitud de Información — Sistema de Planillas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7826"/>
      </w:tblGrid>
      <w:tr w:rsidR="001476C7" w14:paraId="7E53FB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4C7382EE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Para: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672D4A2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RRHH /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Contabilidad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ACS EIRL</w:t>
            </w:r>
          </w:p>
        </w:tc>
      </w:tr>
      <w:tr w:rsidR="001476C7" w:rsidRPr="00727020" w14:paraId="6DF03A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6D513BF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6763779A" w14:textId="77777777" w:rsidR="00536BBC" w:rsidRPr="00727020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  <w:lang w:val="es-PE"/>
              </w:rPr>
            </w:pPr>
            <w:r w:rsidRPr="00727020">
              <w:rPr>
                <w:rFonts w:ascii="Calibri" w:eastAsia="Times New Roman" w:hAnsi="Calibri" w:cs="Calibri"/>
                <w:color w:val="1A1A1A"/>
                <w:sz w:val="21"/>
                <w:szCs w:val="21"/>
                <w:lang w:val="es-PE"/>
              </w:rPr>
              <w:t>Equipo de desarrollo del sistema</w:t>
            </w:r>
          </w:p>
        </w:tc>
      </w:tr>
      <w:tr w:rsidR="001476C7" w14:paraId="2FC5BF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33FFDA2C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Fecha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79619609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_______________________</w:t>
            </w:r>
          </w:p>
        </w:tc>
      </w:tr>
      <w:tr w:rsidR="001476C7" w:rsidRPr="00727020" w14:paraId="46C6FA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5041D8CF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Asunto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90" w:type="dxa"/>
              <w:bottom w:w="30" w:type="dxa"/>
              <w:right w:w="90" w:type="dxa"/>
            </w:tcMar>
            <w:hideMark/>
          </w:tcPr>
          <w:p w14:paraId="09276128" w14:textId="77777777" w:rsidR="00536BBC" w:rsidRPr="00727020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  <w:lang w:val="es-PE"/>
              </w:rPr>
            </w:pPr>
            <w:r w:rsidRPr="00727020">
              <w:rPr>
                <w:rFonts w:ascii="Calibri" w:eastAsia="Times New Roman" w:hAnsi="Calibri" w:cs="Calibri"/>
                <w:color w:val="1A1A1A"/>
                <w:sz w:val="21"/>
                <w:szCs w:val="21"/>
                <w:lang w:val="es-PE"/>
              </w:rPr>
              <w:t>Información necesaria para configurar correctamente el sistema de planillas</w:t>
            </w:r>
          </w:p>
        </w:tc>
      </w:tr>
    </w:tbl>
    <w:p w14:paraId="5A921CF7" w14:textId="77777777" w:rsidR="00536BBC" w:rsidRDefault="00536BB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Estimados:</w:t>
      </w:r>
    </w:p>
    <w:p w14:paraId="326E0A2C" w14:textId="0F083A40" w:rsidR="00536BBC" w:rsidRDefault="00536BB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Para que el sistema calcule las planillas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exactas y conforme a ley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necesitamos que nos confirmen la siguiente información</w:t>
      </w:r>
    </w:p>
    <w:p w14:paraId="4288F6AD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1. Parámetros legales vigentes </w:t>
      </w:r>
      <w:r>
        <w:rPr>
          <w:rStyle w:val="urgente1"/>
          <w:rFonts w:ascii="Segoe UI Symbol" w:eastAsia="Times New Roman" w:hAnsi="Segoe UI Symbol" w:cs="Segoe UI Symbol"/>
          <w:b/>
          <w:bCs/>
          <w:lang w:val="es-ES"/>
        </w:rPr>
        <w:t>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1992"/>
        <w:gridCol w:w="2967"/>
      </w:tblGrid>
      <w:tr w:rsidR="001476C7" w14:paraId="32B020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6C29A2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85FD13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Valor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que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tenemos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A97D8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Confírmenos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 xml:space="preserve"> valor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correcto</w:t>
            </w:r>
            <w:proofErr w:type="spellEnd"/>
          </w:p>
        </w:tc>
      </w:tr>
      <w:tr w:rsidR="001476C7" w14:paraId="61C4B5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D898E4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RMV (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Remuneración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Mínima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Vital)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6E2B81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S/ 1,130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7FB69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  <w:t>________________</w:t>
            </w:r>
          </w:p>
        </w:tc>
      </w:tr>
      <w:tr w:rsidR="001476C7" w14:paraId="6AC9D8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A2460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Asignación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familiar (10% RMV)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0265B2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S/ 113.00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0429F0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  <w:t>________________</w:t>
            </w:r>
          </w:p>
        </w:tc>
      </w:tr>
      <w:tr w:rsidR="001476C7" w14:paraId="65F97F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48006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UIT 2026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0445D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confirmar</w:t>
            </w:r>
            <w:proofErr w:type="spellEnd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4B89FD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  <w:t>________________</w:t>
            </w:r>
          </w:p>
        </w:tc>
      </w:tr>
      <w:tr w:rsidR="001476C7" w14:paraId="0929E1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B8F76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Días base para </w:t>
            </w:r>
            <w:proofErr w:type="spellStart"/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prorrateo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B612E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2C0E35" w14:textId="77777777" w:rsidR="00536BBC" w:rsidRDefault="00536BBC">
            <w:pPr>
              <w:spacing w:before="120" w:after="120"/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888888"/>
                <w:sz w:val="21"/>
                <w:szCs w:val="21"/>
              </w:rPr>
              <w:t>________________</w:t>
            </w:r>
          </w:p>
        </w:tc>
      </w:tr>
    </w:tbl>
    <w:p w14:paraId="26C4265C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2. Sistema de pensiones (AFP / ONP) </w:t>
      </w:r>
      <w:r>
        <w:rPr>
          <w:rStyle w:val="urgente1"/>
          <w:rFonts w:ascii="Segoe UI Symbol" w:eastAsia="Times New Roman" w:hAnsi="Segoe UI Symbol" w:cs="Segoe UI Symbol"/>
          <w:b/>
          <w:bCs/>
          <w:lang w:val="es-ES"/>
        </w:rPr>
        <w:t>★</w:t>
      </w:r>
    </w:p>
    <w:p w14:paraId="4E004FD8" w14:textId="77777777" w:rsidR="00536BBC" w:rsidRDefault="00536BBC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¿Con qué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AFP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trabajan los empleados? (Integra, Prima, Profuturo,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Habitat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)</w:t>
      </w:r>
    </w:p>
    <w:p w14:paraId="7D03E2B0" w14:textId="77777777" w:rsidR="00536BBC" w:rsidRDefault="00536BBC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Por cada trabajador en AFP, ¿la comisión es por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FLUJO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MIXTA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?</w:t>
      </w:r>
    </w:p>
    <w:p w14:paraId="191C763F" w14:textId="77777777" w:rsidR="00536BBC" w:rsidRDefault="00536BBC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¿Tienen las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tasas vigentes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cada AFP (aporte, comisión, prima de seguro)? Si no, las obtenemos de la SBS; confírmennos el mes de devengue.</w:t>
      </w:r>
    </w:p>
    <w:p w14:paraId="73F10F8C" w14:textId="77777777" w:rsidR="00536BBC" w:rsidRDefault="00536BBC">
      <w:pPr>
        <w:numPr>
          <w:ilvl w:val="0"/>
          <w:numId w:val="1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¿Hay trabajadores 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ONP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? (aporte 13%)</w:t>
      </w:r>
    </w:p>
    <w:p w14:paraId="01EE64B3" w14:textId="77777777" w:rsidR="00536BBC" w:rsidRDefault="00536BBC">
      <w:pPr>
        <w:shd w:val="clear" w:color="auto" w:fill="FFF3CD"/>
        <w:divId w:val="1750736165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Segoe UI Emoji" w:eastAsia="Times New Roman" w:hAnsi="Segoe UI Emoji" w:cs="Segoe UI Emoji"/>
          <w:color w:val="1A1A1A"/>
          <w:sz w:val="22"/>
          <w:szCs w:val="22"/>
          <w:lang w:val="es-ES"/>
        </w:rPr>
        <w:t>⚠️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el Excel actual hay un trabajador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sin AFP/ONP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otro solo como “PRIMA” sin indicar flujo o mixta. Necesitamos el régimen completo de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cada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trabajador.</w:t>
      </w:r>
    </w:p>
    <w:p w14:paraId="69BC0AE0" w14:textId="77777777" w:rsidR="00727020" w:rsidRDefault="00727020">
      <w:pPr>
        <w:rPr>
          <w:rFonts w:ascii="Calibri" w:eastAsia="Times New Roman" w:hAnsi="Calibri" w:cs="Calibri"/>
          <w:b/>
          <w:bCs/>
          <w:color w:val="1F4E79"/>
          <w:sz w:val="26"/>
          <w:szCs w:val="26"/>
          <w:lang w:val="es-ES"/>
        </w:rPr>
      </w:pPr>
      <w:r>
        <w:rPr>
          <w:rFonts w:ascii="Calibri" w:eastAsia="Times New Roman" w:hAnsi="Calibri" w:cs="Calibri"/>
          <w:lang w:val="es-ES"/>
        </w:rPr>
        <w:br w:type="page"/>
      </w:r>
    </w:p>
    <w:p w14:paraId="3199DDCD" w14:textId="41580B73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 xml:space="preserve">3. Seguros: SCTR y Vida Ley </w:t>
      </w:r>
      <w:r>
        <w:rPr>
          <w:rStyle w:val="urgente1"/>
          <w:rFonts w:ascii="Segoe UI Symbol" w:eastAsia="Times New Roman" w:hAnsi="Segoe UI Symbol" w:cs="Segoe UI Symbol"/>
          <w:b/>
          <w:bCs/>
          <w:lang w:val="es-ES"/>
        </w:rPr>
        <w:t>★</w:t>
      </w:r>
    </w:p>
    <w:p w14:paraId="76DED2D8" w14:textId="77777777" w:rsidR="00536BBC" w:rsidRDefault="00536BB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SCTR (Seguro Complementario de Trabajo de Riesgo):</w:t>
      </w:r>
    </w:p>
    <w:p w14:paraId="5D4BA35A" w14:textId="77777777" w:rsidR="00536BBC" w:rsidRDefault="00536BBC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¿Qué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aseguradora/EPS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tienen contratada?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________________</w:t>
      </w:r>
    </w:p>
    <w:p w14:paraId="39C68957" w14:textId="77777777" w:rsidR="00536BBC" w:rsidRDefault="00536BBC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Tasa de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SCTR Salud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 %</w:t>
      </w:r>
    </w:p>
    <w:p w14:paraId="108F99B0" w14:textId="77777777" w:rsidR="00536BBC" w:rsidRDefault="00536BBC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Tasa de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SCTR Pensión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 %</w:t>
      </w:r>
    </w:p>
    <w:p w14:paraId="7007A88F" w14:textId="77777777" w:rsidR="00536BBC" w:rsidRDefault="00536BBC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¿Qué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actividades/áreas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son de riesgo (a quiénes aplica)?</w:t>
      </w:r>
    </w:p>
    <w:p w14:paraId="70DA7BEB" w14:textId="77777777" w:rsidR="00536BBC" w:rsidRDefault="00536BBC">
      <w:pPr>
        <w:numPr>
          <w:ilvl w:val="0"/>
          <w:numId w:val="2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Vigencia de la póliza: desde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________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hasta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________</w:t>
      </w:r>
    </w:p>
    <w:p w14:paraId="08D0DDE3" w14:textId="77777777" w:rsidR="00536BBC" w:rsidRDefault="00536BB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Seguro Vida Ley (DL 688):</w:t>
      </w:r>
    </w:p>
    <w:p w14:paraId="4FDCF626" w14:textId="77777777" w:rsidR="00536BBC" w:rsidRDefault="00536BBC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Aseguradora: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________________</w:t>
      </w:r>
    </w:p>
    <w:p w14:paraId="6ADC01D8" w14:textId="77777777" w:rsidR="00536BBC" w:rsidRDefault="00536BBC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Prima o tasa: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________________</w:t>
      </w:r>
    </w:p>
    <w:p w14:paraId="153FA6D8" w14:textId="77777777" w:rsidR="00536BBC" w:rsidRDefault="00536BBC">
      <w:pPr>
        <w:numPr>
          <w:ilvl w:val="0"/>
          <w:numId w:val="3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¿Sobre qué base se calcula?</w:t>
      </w:r>
    </w:p>
    <w:p w14:paraId="45F06B2F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4. Reloj biométrico </w:t>
      </w:r>
      <w:r>
        <w:rPr>
          <w:rStyle w:val="urgente1"/>
          <w:rFonts w:ascii="Segoe UI Symbol" w:eastAsia="Times New Roman" w:hAnsi="Segoe UI Symbol" w:cs="Segoe UI Symbol"/>
          <w:b/>
          <w:bCs/>
          <w:lang w:val="es-ES"/>
        </w:rPr>
        <w:t>★</w:t>
      </w:r>
    </w:p>
    <w:p w14:paraId="334CC530" w14:textId="77777777" w:rsidR="00536BBC" w:rsidRDefault="00536BBC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Marca y modelo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del reloj: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________________</w:t>
      </w:r>
    </w:p>
    <w:p w14:paraId="2335977C" w14:textId="77777777" w:rsidR="00536BBC" w:rsidRDefault="00536BBC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¿Qué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software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usan para verlo? (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ZKTime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ZKBio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Hikvision, etc.)</w:t>
      </w:r>
    </w:p>
    <w:p w14:paraId="5A0129BE" w14:textId="77777777" w:rsidR="00536BBC" w:rsidRDefault="00536BBC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¿Cómo podemos obtener los datos? (marquen lo que aplique) </w:t>
      </w:r>
    </w:p>
    <w:p w14:paraId="79AB329D" w14:textId="77777777" w:rsidR="00536BBC" w:rsidRDefault="00536BBC">
      <w:pPr>
        <w:numPr>
          <w:ilvl w:val="1"/>
          <w:numId w:val="4"/>
        </w:numPr>
        <w:spacing w:before="100" w:beforeAutospacing="1" w:after="100" w:afterAutospacing="1"/>
        <w:ind w:left="198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  <w:lang w:val="es-ES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Exportar archivo Excel/CSV/TXT</w:t>
      </w:r>
    </w:p>
    <w:p w14:paraId="37C1B403" w14:textId="77777777" w:rsidR="00536BBC" w:rsidRDefault="00536BBC">
      <w:pPr>
        <w:numPr>
          <w:ilvl w:val="1"/>
          <w:numId w:val="4"/>
        </w:numPr>
        <w:spacing w:before="100" w:beforeAutospacing="1" w:after="100" w:afterAutospacing="1"/>
        <w:ind w:left="198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  <w:lang w:val="es-ES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Acceso a su base de datos</w:t>
      </w:r>
    </w:p>
    <w:p w14:paraId="1D239E0D" w14:textId="77777777" w:rsidR="00536BBC" w:rsidRDefault="00536BBC">
      <w:pPr>
        <w:numPr>
          <w:ilvl w:val="1"/>
          <w:numId w:val="4"/>
        </w:numPr>
        <w:spacing w:before="100" w:beforeAutospacing="1" w:after="100" w:afterAutospacing="1"/>
        <w:ind w:left="198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  <w:lang w:val="es-ES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reloj tiene conexión de red / API</w:t>
      </w:r>
    </w:p>
    <w:p w14:paraId="7A730CB8" w14:textId="77777777" w:rsidR="00536BBC" w:rsidRDefault="00536BBC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¿El reloj registra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 código por trabajador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? ¿Coincide con el DNI o es otro código?</w:t>
      </w:r>
    </w:p>
    <w:p w14:paraId="2ABBF14C" w14:textId="77777777" w:rsidR="00536BBC" w:rsidRDefault="00536BBC">
      <w:pPr>
        <w:numPr>
          <w:ilvl w:val="0"/>
          <w:numId w:val="4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¿Pueden enviarnos un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archivo de ejemplo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marcaciones (un día o una semana real)?</w:t>
      </w:r>
    </w:p>
    <w:p w14:paraId="0724AD3B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5. Horarios, turnos y asistencia </w:t>
      </w:r>
      <w:r>
        <w:rPr>
          <w:rStyle w:val="urgente1"/>
          <w:rFonts w:ascii="Segoe UI Symbol" w:eastAsia="Times New Roman" w:hAnsi="Segoe UI Symbol" w:cs="Segoe UI Symbol"/>
          <w:b/>
          <w:bCs/>
          <w:lang w:val="es-ES"/>
        </w:rPr>
        <w:t>★</w:t>
      </w:r>
    </w:p>
    <w:p w14:paraId="251661E3" w14:textId="77777777" w:rsidR="00536BBC" w:rsidRDefault="00536BBC">
      <w:pPr>
        <w:numPr>
          <w:ilvl w:val="0"/>
          <w:numId w:val="5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Horario(s) de trabajo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: hora de entrada, salida y refrigerio. (Si hay varios turnos, indíquenos cada uno.)</w:t>
      </w:r>
    </w:p>
    <w:p w14:paraId="66B616CE" w14:textId="77777777" w:rsidR="00536BBC" w:rsidRDefault="00536BBC">
      <w:pPr>
        <w:numPr>
          <w:ilvl w:val="0"/>
          <w:numId w:val="5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¿Hay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turnos nocturnos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(que cruzan la medianoche)?</w:t>
      </w:r>
    </w:p>
    <w:p w14:paraId="7295D8C4" w14:textId="77777777" w:rsidR="00536BBC" w:rsidRDefault="00536BBC">
      <w:pPr>
        <w:numPr>
          <w:ilvl w:val="0"/>
          <w:numId w:val="5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Tolerancia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tardanza (minutos de gracia antes de descontar): </w:t>
      </w:r>
      <w:r>
        <w:rPr>
          <w:rStyle w:val="blank1"/>
          <w:rFonts w:ascii="Calibri" w:eastAsia="Times New Roman" w:hAnsi="Calibri" w:cs="Calibri"/>
          <w:sz w:val="22"/>
          <w:szCs w:val="22"/>
          <w:lang w:val="es-ES"/>
        </w:rPr>
        <w:t>______ min</w:t>
      </w:r>
    </w:p>
    <w:p w14:paraId="79A9C1AC" w14:textId="77777777" w:rsidR="00536BBC" w:rsidRDefault="00536BBC">
      <w:pPr>
        <w:numPr>
          <w:ilvl w:val="0"/>
          <w:numId w:val="5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¿Cómo se descuenta 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tardanza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falta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? ¿Sobre el sueldo básico, o también sobre asignación familiar y movilidad?</w:t>
      </w:r>
    </w:p>
    <w:p w14:paraId="0077E809" w14:textId="77777777" w:rsidR="00536BBC" w:rsidRDefault="00536BBC">
      <w:pPr>
        <w:numPr>
          <w:ilvl w:val="0"/>
          <w:numId w:val="5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¿Los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feriados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descansos semanales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son </w:t>
      </w:r>
      <w:proofErr w:type="gram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los estándar</w:t>
      </w:r>
      <w:proofErr w:type="gram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o tienen calendario propio?</w:t>
      </w:r>
    </w:p>
    <w:p w14:paraId="130D6130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 Horas extras y trabajo en días especiales </w:t>
      </w:r>
      <w:r>
        <w:rPr>
          <w:rStyle w:val="urgente1"/>
          <w:rFonts w:ascii="Segoe UI Symbol" w:eastAsia="Times New Roman" w:hAnsi="Segoe UI Symbol" w:cs="Segoe UI Symbol"/>
          <w:b/>
          <w:bCs/>
          <w:lang w:val="es-ES"/>
        </w:rPr>
        <w:t>★</w:t>
      </w:r>
    </w:p>
    <w:p w14:paraId="03561F98" w14:textId="77777777" w:rsidR="00536BBC" w:rsidRDefault="00536BBC">
      <w:pPr>
        <w:numPr>
          <w:ilvl w:val="0"/>
          <w:numId w:val="6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¿Las horas extras se pagan con el recargo de ley (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+25%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las 2 primeras horas,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+35%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desde la 3ra)? ¿O tienen otra política?</w:t>
      </w:r>
    </w:p>
    <w:p w14:paraId="1A06CF31" w14:textId="77777777" w:rsidR="00536BBC" w:rsidRDefault="00536BBC">
      <w:pPr>
        <w:numPr>
          <w:ilvl w:val="0"/>
          <w:numId w:val="6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¿Las horas extras requieren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autorización previa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para pagarse? ¿Quién autoriza?</w:t>
      </w:r>
    </w:p>
    <w:p w14:paraId="12475924" w14:textId="77777777" w:rsidR="00536BBC" w:rsidRDefault="00536BBC">
      <w:pPr>
        <w:numPr>
          <w:ilvl w:val="0"/>
          <w:numId w:val="6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¿Cómo pagan el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trabajo en sábado, domingo y feriado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?</w:t>
      </w:r>
    </w:p>
    <w:p w14:paraId="56337D1A" w14:textId="77777777" w:rsidR="00536BBC" w:rsidRDefault="00536BBC">
      <w:pPr>
        <w:numPr>
          <w:ilvl w:val="0"/>
          <w:numId w:val="6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movilidad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es un monto fijo o depende de la asistencia? ¿Es “por condición de trabajo” (no remunerativa) o parte del sueldo?</w:t>
      </w:r>
    </w:p>
    <w:p w14:paraId="1053276D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7. Conceptos de la planilla</w:t>
      </w:r>
    </w:p>
    <w:p w14:paraId="611C3BA4" w14:textId="77777777" w:rsidR="00536BBC" w:rsidRDefault="00536BBC">
      <w:pPr>
        <w:numPr>
          <w:ilvl w:val="0"/>
          <w:numId w:val="7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¿Qué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bonos / incentivos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pagan? (ej. incentivo por producción) ¿Se pagan casi todos los meses (regular) o solo a veces (ocasional)?</w:t>
      </w:r>
    </w:p>
    <w:p w14:paraId="1328E184" w14:textId="77777777" w:rsidR="00536BBC" w:rsidRDefault="00536BBC">
      <w:pPr>
        <w:numPr>
          <w:ilvl w:val="0"/>
          <w:numId w:val="7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¿Pagan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gratificaciones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(Fiestas Patrias y Navidad)?</w:t>
      </w:r>
    </w:p>
    <w:p w14:paraId="22603DC0" w14:textId="77777777" w:rsidR="00536BBC" w:rsidRDefault="00536BBC">
      <w:pPr>
        <w:numPr>
          <w:ilvl w:val="0"/>
          <w:numId w:val="7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¿Manejan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CTS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(mayo y noviembre)?</w:t>
      </w:r>
    </w:p>
    <w:p w14:paraId="612DBC73" w14:textId="77777777" w:rsidR="00536BBC" w:rsidRDefault="00536BBC">
      <w:pPr>
        <w:numPr>
          <w:ilvl w:val="0"/>
          <w:numId w:val="7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¿Hay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adelantos / préstamos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 trabajadores? ¿Cómo se descuentan?</w:t>
      </w:r>
    </w:p>
    <w:p w14:paraId="32A36F7B" w14:textId="77777777" w:rsidR="00536BBC" w:rsidRDefault="00536BBC">
      <w:pPr>
        <w:numPr>
          <w:ilvl w:val="0"/>
          <w:numId w:val="7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¿Algún otro concepto de ingreso o descuento que usen?</w:t>
      </w:r>
    </w:p>
    <w:p w14:paraId="42F88425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Renta de 5ta categoría</w:t>
      </w:r>
    </w:p>
    <w:p w14:paraId="52F25DB3" w14:textId="77777777" w:rsidR="00536BBC" w:rsidRDefault="00536BBC">
      <w:pPr>
        <w:numPr>
          <w:ilvl w:val="0"/>
          <w:numId w:val="8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¿Tienen trabajadores cuyo sueldo supera el monto afecto a 5ta categoría?</w:t>
      </w:r>
    </w:p>
    <w:p w14:paraId="37018933" w14:textId="77777777" w:rsidR="00536BBC" w:rsidRDefault="00536BBC">
      <w:pPr>
        <w:numPr>
          <w:ilvl w:val="0"/>
          <w:numId w:val="8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Como pagan en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quincenas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¿la retención de 5ta la descuentan toda en 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2da quincena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o la dividen entre ambas?</w:t>
      </w:r>
    </w:p>
    <w:p w14:paraId="50F935F4" w14:textId="77777777" w:rsidR="00536BBC" w:rsidRDefault="00536BBC">
      <w:pPr>
        <w:numPr>
          <w:ilvl w:val="0"/>
          <w:numId w:val="8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¿Tienen el registro de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retenciones ya hechas en el año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(para el cálculo acumulado)?</w:t>
      </w:r>
    </w:p>
    <w:p w14:paraId="0397B5F9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9. Datos maestros de los trabajadores </w:t>
      </w:r>
      <w:r>
        <w:rPr>
          <w:rStyle w:val="urgente1"/>
          <w:rFonts w:ascii="Segoe UI Symbol" w:eastAsia="Times New Roman" w:hAnsi="Segoe UI Symbol" w:cs="Segoe UI Symbol"/>
          <w:b/>
          <w:bCs/>
          <w:lang w:val="es-ES"/>
        </w:rPr>
        <w:t>★</w:t>
      </w:r>
    </w:p>
    <w:p w14:paraId="6E2CCD3F" w14:textId="77777777" w:rsidR="00536BBC" w:rsidRDefault="00536BBC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Necesitamos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ficha completa de cada trabajador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(pueden usar la “Ficha de Registro de Personal” que ya manejan). Por cada uno:</w:t>
      </w:r>
    </w:p>
    <w:p w14:paraId="47CAE824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Apellidos y nombres, DNI, fecha de nacimiento, género, estado civil</w:t>
      </w:r>
    </w:p>
    <w:p w14:paraId="4E388977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Fecha de ingreso (y cese si aplica), tipo de contrato</w:t>
      </w:r>
    </w:p>
    <w:p w14:paraId="69FE72A5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Área, cargo, categoría (empleado/obrero; maestro/oficial/ayudante)</w:t>
      </w:r>
    </w:p>
    <w:p w14:paraId="61810AAB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Sueldo básico, asignación familiar, movilidad, otros</w:t>
      </w:r>
    </w:p>
    <w:p w14:paraId="2E831D16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Sistema de pensiones (AFP + tipo / ONP)</w:t>
      </w:r>
    </w:p>
    <w:p w14:paraId="76FF9C19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¿Aporta SCTR? ¿</w:t>
      </w:r>
      <w:proofErr w:type="spellStart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Senati</w:t>
      </w:r>
      <w:proofErr w:type="spellEnd"/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?</w:t>
      </w:r>
    </w:p>
    <w:p w14:paraId="47145362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Datos bancarios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(banco, tipo y número de cuenta) para el pago</w:t>
      </w:r>
    </w:p>
    <w:p w14:paraId="71CFAA72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Hijos / cónyuge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(para asignación familiar y EsSalud)</w:t>
      </w:r>
    </w:p>
    <w:p w14:paraId="46CABB12" w14:textId="77777777" w:rsidR="00536BBC" w:rsidRDefault="00536BBC">
      <w:pPr>
        <w:numPr>
          <w:ilvl w:val="0"/>
          <w:numId w:val="9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Código del trabajador en el reloj biométrico</w:t>
      </w:r>
    </w:p>
    <w:p w14:paraId="6A776B7E" w14:textId="77777777" w:rsidR="00536BBC" w:rsidRDefault="00536BBC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Referencias para validación</w:t>
      </w:r>
    </w:p>
    <w:p w14:paraId="0263A555" w14:textId="77777777" w:rsidR="00536BBC" w:rsidRDefault="00536BBC">
      <w:pPr>
        <w:numPr>
          <w:ilvl w:val="0"/>
          <w:numId w:val="10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Una o dos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planillas reales ya pagadas y correctas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(con sus boletas), para usarlas como casos de prueba y verificar que el sistema da los mismos números.</w:t>
      </w:r>
    </w:p>
    <w:p w14:paraId="43CA5837" w14:textId="77777777" w:rsidR="00536BBC" w:rsidRDefault="00536BBC">
      <w:pPr>
        <w:numPr>
          <w:ilvl w:val="0"/>
          <w:numId w:val="10"/>
        </w:numPr>
        <w:spacing w:before="100" w:beforeAutospacing="1" w:after="100" w:afterAutospacing="1"/>
        <w:ind w:left="99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formato de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boleta de pago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que usan actualmente (para replicarlo).</w:t>
      </w:r>
    </w:p>
    <w:p w14:paraId="44A70183" w14:textId="77777777" w:rsidR="00536BBC" w:rsidRDefault="00536BBC">
      <w:pPr>
        <w:pStyle w:val="NormalWeb"/>
        <w:spacing w:before="240" w:beforeAutospacing="0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Cualquier duda sobre qué significa algún punto, con gusto lo explicamos.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br/>
        <w:t>Mientras tanto, avanzamos con todo lo que no depende de esta información.</w:t>
      </w:r>
    </w:p>
    <w:sectPr w:rsidR="00536B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0293"/>
    <w:multiLevelType w:val="multilevel"/>
    <w:tmpl w:val="C30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2BF9"/>
    <w:multiLevelType w:val="multilevel"/>
    <w:tmpl w:val="A32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F33A9"/>
    <w:multiLevelType w:val="multilevel"/>
    <w:tmpl w:val="13E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C3EEE"/>
    <w:multiLevelType w:val="multilevel"/>
    <w:tmpl w:val="EBD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6CEB"/>
    <w:multiLevelType w:val="multilevel"/>
    <w:tmpl w:val="63D8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542EA"/>
    <w:multiLevelType w:val="multilevel"/>
    <w:tmpl w:val="9FE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74AEC"/>
    <w:multiLevelType w:val="multilevel"/>
    <w:tmpl w:val="ED2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2CB8"/>
    <w:multiLevelType w:val="multilevel"/>
    <w:tmpl w:val="911E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629C7"/>
    <w:multiLevelType w:val="multilevel"/>
    <w:tmpl w:val="D68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91D89"/>
    <w:multiLevelType w:val="multilevel"/>
    <w:tmpl w:val="6CC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661159">
    <w:abstractNumId w:val="1"/>
  </w:num>
  <w:num w:numId="2" w16cid:durableId="482085191">
    <w:abstractNumId w:val="4"/>
  </w:num>
  <w:num w:numId="3" w16cid:durableId="283319012">
    <w:abstractNumId w:val="2"/>
  </w:num>
  <w:num w:numId="4" w16cid:durableId="94785178">
    <w:abstractNumId w:val="8"/>
  </w:num>
  <w:num w:numId="5" w16cid:durableId="443888675">
    <w:abstractNumId w:val="3"/>
  </w:num>
  <w:num w:numId="6" w16cid:durableId="1233198179">
    <w:abstractNumId w:val="9"/>
  </w:num>
  <w:num w:numId="7" w16cid:durableId="1204714878">
    <w:abstractNumId w:val="6"/>
  </w:num>
  <w:num w:numId="8" w16cid:durableId="441193955">
    <w:abstractNumId w:val="0"/>
  </w:num>
  <w:num w:numId="9" w16cid:durableId="1217359086">
    <w:abstractNumId w:val="7"/>
  </w:num>
  <w:num w:numId="10" w16cid:durableId="1101536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8C"/>
    <w:rsid w:val="001476C7"/>
    <w:rsid w:val="0049238C"/>
    <w:rsid w:val="00536BBC"/>
    <w:rsid w:val="006649E4"/>
    <w:rsid w:val="00727020"/>
    <w:rsid w:val="00CB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9D935E9"/>
  <w15:chartTrackingRefBased/>
  <w15:docId w15:val="{D00E2E93-34FC-4A88-B5EF-F8BC95128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olor w:val="1F4E7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urgente">
    <w:name w:val="urgente"/>
    <w:basedOn w:val="Normal"/>
    <w:pPr>
      <w:spacing w:before="100" w:beforeAutospacing="1" w:after="100" w:afterAutospacing="1"/>
    </w:pPr>
    <w:rPr>
      <w:b/>
      <w:bCs/>
      <w:color w:val="C00000"/>
    </w:rPr>
  </w:style>
  <w:style w:type="paragraph" w:customStyle="1" w:styleId="nota">
    <w:name w:val="nota"/>
    <w:basedOn w:val="Normal"/>
    <w:pPr>
      <w:pBdr>
        <w:top w:val="single" w:sz="6" w:space="5" w:color="FFE08A"/>
        <w:left w:val="single" w:sz="6" w:space="8" w:color="FFE08A"/>
        <w:bottom w:val="single" w:sz="6" w:space="5" w:color="FFE08A"/>
        <w:right w:val="single" w:sz="6" w:space="8" w:color="FFE08A"/>
      </w:pBdr>
      <w:shd w:val="clear" w:color="auto" w:fill="FFF3CD"/>
      <w:spacing w:before="90" w:after="90"/>
    </w:pPr>
  </w:style>
  <w:style w:type="paragraph" w:customStyle="1" w:styleId="blank">
    <w:name w:val="blank"/>
    <w:basedOn w:val="Normal"/>
    <w:pPr>
      <w:spacing w:before="100" w:beforeAutospacing="1" w:after="100" w:afterAutospacing="1"/>
    </w:pPr>
    <w:rPr>
      <w:color w:val="88888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urgente1">
    <w:name w:val="urgente1"/>
    <w:basedOn w:val="Fuentedeprrafopredeter"/>
    <w:rPr>
      <w:b/>
      <w:bCs/>
      <w:color w:val="C00000"/>
    </w:rPr>
  </w:style>
  <w:style w:type="character" w:customStyle="1" w:styleId="blank1">
    <w:name w:val="blank1"/>
    <w:basedOn w:val="Fuentedeprrafopredeter"/>
    <w:rPr>
      <w:color w:val="8888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36165">
      <w:marLeft w:val="0"/>
      <w:marRight w:val="0"/>
      <w:marTop w:val="90"/>
      <w:marBottom w:val="90"/>
      <w:divBdr>
        <w:top w:val="single" w:sz="6" w:space="5" w:color="FFE08A"/>
        <w:left w:val="single" w:sz="6" w:space="8" w:color="FFE08A"/>
        <w:bottom w:val="single" w:sz="6" w:space="5" w:color="FFE08A"/>
        <w:right w:val="single" w:sz="6" w:space="8" w:color="FFE08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sanchez</dc:creator>
  <cp:keywords/>
  <dc:description/>
  <cp:lastModifiedBy>pepe sanchez</cp:lastModifiedBy>
  <cp:revision>3</cp:revision>
  <dcterms:created xsi:type="dcterms:W3CDTF">2026-06-19T22:20:00Z</dcterms:created>
  <dcterms:modified xsi:type="dcterms:W3CDTF">2026-06-19T22:21:00Z</dcterms:modified>
</cp:coreProperties>
</file>