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FD9D3" w14:textId="77777777" w:rsidR="00C93D39" w:rsidRPr="00C93D39" w:rsidRDefault="00C93D39" w:rsidP="00C93D3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b/>
          <w:bCs/>
          <w:color w:val="2A1B4D"/>
          <w:kern w:val="0"/>
          <w:sz w:val="20"/>
          <w:szCs w:val="20"/>
          <w:lang w:eastAsia="pt-BR"/>
          <w14:ligatures w14:val="none"/>
        </w:rPr>
        <w:t>Exercício de Fixação 2</w:t>
      </w:r>
    </w:p>
    <w:p w14:paraId="5B94683D" w14:textId="77777777" w:rsidR="00C93D39" w:rsidRPr="00C93D39" w:rsidRDefault="00C93D39" w:rsidP="00C93D3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b/>
          <w:bCs/>
          <w:color w:val="2A1B4D"/>
          <w:kern w:val="0"/>
          <w:sz w:val="20"/>
          <w:szCs w:val="20"/>
          <w:lang w:eastAsia="pt-BR"/>
          <w14:ligatures w14:val="none"/>
        </w:rPr>
        <w:t> </w:t>
      </w:r>
    </w:p>
    <w:p w14:paraId="676FDE46" w14:textId="77777777" w:rsidR="00C93D39" w:rsidRPr="00C93D39" w:rsidRDefault="00C93D39" w:rsidP="00C93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Faça um algoritmo que leia a idade de uma pessoa expressa em anos, meses e dias e escreva a idade dessa pessoa expressa apenas em dias. Considerar ano com 365 dias e mês com 30 dias. </w:t>
      </w:r>
    </w:p>
    <w:p w14:paraId="49AF15C5" w14:textId="77777777" w:rsidR="00C93D39" w:rsidRPr="00C93D39" w:rsidRDefault="00C93D39" w:rsidP="00C93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Faça um Programa que peça 4 notas e mostre a média (10 + 10 + 10 + 10 / 4 tem que dar resultado 10).</w:t>
      </w:r>
    </w:p>
    <w:p w14:paraId="5CE30772" w14:textId="77777777" w:rsidR="00C93D39" w:rsidRPr="00C93D39" w:rsidRDefault="00C93D39" w:rsidP="00C93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Faça um Programa que calcule a área de um quadrado, em seguida mostre o dobro desta área para o usuário.</w:t>
      </w:r>
    </w:p>
    <w:p w14:paraId="0CA19B4D" w14:textId="77777777" w:rsidR="00C93D39" w:rsidRPr="00C93D39" w:rsidRDefault="00C93D39" w:rsidP="00C93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Escreva um programa que leia a quantidade de dias, horas, minutos e segundos do usuário. Calcule o total em segundos. (1 minutos tem quantos segundos? 1 hora tem quantos minutos?)</w:t>
      </w:r>
    </w:p>
    <w:p w14:paraId="2ECF8841" w14:textId="5AC7CE65" w:rsidR="00C93D39" w:rsidRPr="00C93D39" w:rsidRDefault="00C93D39" w:rsidP="00C93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Calcule o tempo de uma viagem de carro. Pergunte a distância a percorrer e a velocidade média esperada para a viagem.</w:t>
      </w:r>
    </w:p>
    <w:p w14:paraId="6AAAF0B0" w14:textId="77777777" w:rsidR="00C93D39" w:rsidRPr="00C93D39" w:rsidRDefault="00C93D39" w:rsidP="00C93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Escreva um programa para calcular a redução do tempo de vida de um fumante. Pergunte a quantidade de cigarros fumados por dia e quantos anos ele já fumou. Considere que um fumante perde 10 minutos de vida a cada cigarro, calcule quantos dias de vida um fumante perderá. Exiba o total de dias.</w:t>
      </w:r>
    </w:p>
    <w:p w14:paraId="3AE0904A" w14:textId="77777777" w:rsidR="00C93D39" w:rsidRPr="00C93D39" w:rsidRDefault="00C93D39" w:rsidP="00C93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Faça um Programa que pergunte quanto você ganha por hora e o número de horas trabalhadas no mês. Calcule e mostre o total do seu salário no referido mês.</w:t>
      </w:r>
    </w:p>
    <w:p w14:paraId="540C467E" w14:textId="77777777" w:rsidR="00C93D39" w:rsidRPr="00C93D39" w:rsidRDefault="00C93D39" w:rsidP="00C93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Faça um Programa que peça 2 números inteiros (</w:t>
      </w:r>
      <w:proofErr w:type="spellStart"/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) e um número real (</w:t>
      </w:r>
      <w:proofErr w:type="spellStart"/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double</w:t>
      </w:r>
      <w:proofErr w:type="spellEnd"/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 xml:space="preserve">). Calcule e </w:t>
      </w:r>
      <w:proofErr w:type="spellStart"/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mostre:a</w:t>
      </w:r>
      <w:proofErr w:type="spellEnd"/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 xml:space="preserve">. o produto do dobro do primeiro com metade do </w:t>
      </w:r>
      <w:proofErr w:type="spellStart"/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segundo.b</w:t>
      </w:r>
      <w:proofErr w:type="spellEnd"/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 xml:space="preserve">. a soma do triplo do primeiro com o </w:t>
      </w:r>
      <w:proofErr w:type="spellStart"/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terceiro.C</w:t>
      </w:r>
      <w:proofErr w:type="spellEnd"/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. o terceiro elevado ao cubo.</w:t>
      </w:r>
    </w:p>
    <w:p w14:paraId="75F920EB" w14:textId="77777777" w:rsidR="00C93D39" w:rsidRPr="00C93D39" w:rsidRDefault="00C93D39" w:rsidP="00C93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Tendo como dados de entrada a altura de uma pessoa, construa um algoritmo que calcule seu peso ideal, usando a seguinte fórmula: (72,7 * altura) – 58</w:t>
      </w:r>
    </w:p>
    <w:p w14:paraId="7170CCB5" w14:textId="77777777" w:rsidR="00C93D39" w:rsidRPr="00C93D39" w:rsidRDefault="00C93D39" w:rsidP="00C93D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br/>
        <w:t>    a. salário bruto.</w:t>
      </w: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br/>
        <w:t>    b. quanto pagou ao INSS.</w:t>
      </w: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br/>
        <w:t>    c. quanto pagou ao sindicato.</w:t>
      </w: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br/>
        <w:t>    d. o salário líquido.</w:t>
      </w: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br/>
        <w:t>    e. calcule os descontos e o salário líquido, conforme a tabela abaixo:</w:t>
      </w: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br/>
        <w:t>MOSTRAR NA TELA O RESUMO DO PAGAMENTO ABAIXO:</w:t>
      </w: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br/>
        <w:t>+ Salário Bruto        : R$</w:t>
      </w: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br/>
        <w:t>- IR (11%)                : R$</w:t>
      </w: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br/>
        <w:t>- INSS (8%)             : R$</w:t>
      </w: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br/>
        <w:t>- Sindicato ( 5%)      : R$</w:t>
      </w: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br/>
        <w:t>= Salário Liquido      : R$</w:t>
      </w:r>
    </w:p>
    <w:p w14:paraId="0F6A26FB" w14:textId="77777777" w:rsidR="00C93D39" w:rsidRPr="00C93D39" w:rsidRDefault="00C93D39" w:rsidP="00C93D3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b/>
          <w:bCs/>
          <w:color w:val="2A1B4D"/>
          <w:kern w:val="0"/>
          <w:sz w:val="20"/>
          <w:szCs w:val="20"/>
          <w:lang w:eastAsia="pt-BR"/>
          <w14:ligatures w14:val="none"/>
        </w:rPr>
        <w:t>           Obs.: Salário Bruto - Descontos = Salário Líquido.</w:t>
      </w:r>
    </w:p>
    <w:p w14:paraId="76661BF5" w14:textId="77777777" w:rsidR="00C93D39" w:rsidRPr="00C93D39" w:rsidRDefault="00C93D39" w:rsidP="00C93D3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     11. Escreva um algoritmo para ler o número total de eleitores de um município, o número de votos brancos, nulos e válidos. Calcular e escrever o percentual que cada um representa em relação ao total de eleitores. </w:t>
      </w:r>
    </w:p>
    <w:p w14:paraId="464B8FB9" w14:textId="77777777" w:rsidR="00C93D39" w:rsidRPr="00C93D39" w:rsidRDefault="00C93D39" w:rsidP="00C93D3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t>     12. Uma revendedora de carros usados paga a seus funcionários vendedores um salário fixo por mês e mais 5% do valor das vendas por ele efetuadas. Escrever um algoritmo que leia o número de carros por ele vendidos, o valor do carro e o salário fixo.         Calcule e escreva o salário final do vendedor.</w:t>
      </w:r>
    </w:p>
    <w:p w14:paraId="5BD580A6" w14:textId="7E4C555E" w:rsidR="00C93D39" w:rsidRPr="00C93D39" w:rsidRDefault="00C93D39" w:rsidP="00C93D3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</w:pPr>
      <w:r w:rsidRPr="00C93D39">
        <w:rPr>
          <w:rFonts w:ascii="Roboto" w:eastAsia="Times New Roman" w:hAnsi="Roboto" w:cs="Times New Roman"/>
          <w:color w:val="2A1B4D"/>
          <w:kern w:val="0"/>
          <w:sz w:val="20"/>
          <w:szCs w:val="20"/>
          <w:lang w:eastAsia="pt-BR"/>
          <w14:ligatures w14:val="none"/>
        </w:rPr>
        <w:lastRenderedPageBreak/>
        <w:t>     13. Faça um algoritmo que leia três notas de um aluno, calcule e escreva a média final deste aluno. Considerar que a média é ponderada e que o peso das notas é 2, 3 e 5. Fórmula para o cálculo da média é:</w:t>
      </w:r>
      <w:r w:rsidRPr="00C93D39">
        <w:rPr>
          <w:rFonts w:ascii="Roboto" w:eastAsia="Times New Roman" w:hAnsi="Roboto" w:cs="Times New Roman"/>
          <w:noProof/>
          <w:color w:val="2A1B4D"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4AA01B30" wp14:editId="23A7FAC6">
            <wp:extent cx="3268980" cy="861060"/>
            <wp:effectExtent l="0" t="0" r="0" b="0"/>
            <wp:docPr id="1698127713" name="Imagem 1" descr="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5FF7" w14:textId="77777777" w:rsidR="000C6D10" w:rsidRDefault="000C6D10"/>
    <w:sectPr w:rsidR="000C6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00569"/>
    <w:multiLevelType w:val="multilevel"/>
    <w:tmpl w:val="5CCE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2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39"/>
    <w:rsid w:val="000C6D10"/>
    <w:rsid w:val="002939D5"/>
    <w:rsid w:val="00581C69"/>
    <w:rsid w:val="00587E7D"/>
    <w:rsid w:val="00AA7DBE"/>
    <w:rsid w:val="00C9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2BF5"/>
  <w15:chartTrackingRefBased/>
  <w15:docId w15:val="{4079EE6C-D1A3-4752-A13A-9E90F7C1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7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Cleisson Pereira</dc:creator>
  <cp:keywords/>
  <dc:description/>
  <cp:lastModifiedBy>João Cleisson Pereira</cp:lastModifiedBy>
  <cp:revision>1</cp:revision>
  <dcterms:created xsi:type="dcterms:W3CDTF">2024-06-30T14:11:00Z</dcterms:created>
  <dcterms:modified xsi:type="dcterms:W3CDTF">2024-06-30T19:50:00Z</dcterms:modified>
</cp:coreProperties>
</file>