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Exercise 1.10</w:t>
      </w:r>
    </w:p>
    <w:p>
      <w:pPr>
        <w:rPr>
          <w:b w:val="1"/>
          <w:bCs w:val="1"/>
          <w:sz w:val="28"/>
          <w:szCs w:val="28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sz w:val="22"/>
          <w:szCs w:val="22"/>
          <w:lang w:val="en-US"/>
        </w:rPr>
      </w:pPr>
      <w:r>
        <w:rPr>
          <w:b w:val="1"/>
          <w:bCs w:val="1"/>
        </w:rPr>
        <w:t>List of</w:t>
      </w:r>
      <w:r>
        <w:rPr>
          <w:rFonts w:ascii="Calibri" w:hAnsi="Calibri" w:cs="Calibri" w:eastAsia="Calibri"/>
          <w:b w:val="1"/>
          <w:bCs w:val="1"/>
          <w:noProof w:val="0"/>
          <w:sz w:val="22"/>
          <w:szCs w:val="22"/>
          <w:lang w:val="en-US"/>
        </w:rPr>
        <w:t xml:space="preserve"> the linters used for my project:</w:t>
      </w:r>
    </w:p>
    <w:p>
      <w:pPr>
        <w:pStyle w:val="P1"/>
        <w:numPr>
          <w:ilvl w:val="0"/>
          <w:numId w:val="3"/>
        </w:num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hyperlink xmlns:r="http://schemas.openxmlformats.org/officeDocument/2006/relationships" r:id="R2">
        <w:r>
          <w:rPr>
            <w:rStyle w:val="C2"/>
            <w:rFonts w:ascii="Calibri" w:hAnsi="Calibri" w:cs="Calibri" w:eastAsia="Calibri"/>
            <w:noProof w:val="0"/>
            <w:sz w:val="22"/>
            <w:szCs w:val="22"/>
            <w:lang w:val="en-US"/>
          </w:rPr>
          <w:t>HTMLHint VSCode extension</w:t>
        </w:r>
      </w:hyperlink>
    </w:p>
    <w:p>
      <w:pPr>
        <w:pStyle w:val="P1"/>
        <w:numPr>
          <w:ilvl w:val="0"/>
          <w:numId w:val="3"/>
        </w:num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hyperlink xmlns:r="http://schemas.openxmlformats.org/officeDocument/2006/relationships" r:id="R3">
        <w:r>
          <w:rPr>
            <w:rStyle w:val="C2"/>
            <w:rFonts w:ascii="Calibri" w:hAnsi="Calibri" w:cs="Calibri" w:eastAsia="Calibri"/>
            <w:noProof w:val="0"/>
            <w:sz w:val="22"/>
            <w:szCs w:val="22"/>
            <w:lang w:val="en-US"/>
          </w:rPr>
          <w:t>Stylelint VSCode extension</w:t>
        </w:r>
      </w:hyperlink>
    </w:p>
    <w:p>
      <w:p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r>
        <w:rPr>
          <w:rFonts w:ascii="Calibri" w:hAnsi="Calibri" w:cs="Calibri" w:eastAsia="Calibri"/>
          <w:noProof w:val="0"/>
          <w:sz w:val="22"/>
          <w:szCs w:val="22"/>
          <w:lang w:val="en-US"/>
        </w:rPr>
        <w:t>I found 2 warnings on my code:</w:t>
      </w:r>
    </w:p>
    <w:p>
      <w:pPr>
        <w:pStyle w:val="P1"/>
        <w:numPr>
          <w:ilvl w:val="0"/>
          <w:numId w:val="2"/>
        </w:num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r>
        <w:rPr>
          <w:rFonts w:ascii="Calibri" w:hAnsi="Calibri" w:cs="Calibri" w:eastAsia="Calibri"/>
          <w:noProof w:val="0"/>
          <w:sz w:val="22"/>
          <w:szCs w:val="22"/>
          <w:lang w:val="en-US"/>
        </w:rPr>
        <w:t>Also define the standard property 'grid-column' for compatibility</w:t>
      </w:r>
    </w:p>
    <w:p>
      <w:pPr>
        <w:pStyle w:val="P1"/>
        <w:numPr>
          <w:ilvl w:val="0"/>
          <w:numId w:val="1"/>
        </w:num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r>
        <w:rPr>
          <w:rFonts w:ascii="Calibri" w:hAnsi="Calibri" w:cs="Calibri" w:eastAsia="Calibri"/>
          <w:noProof w:val="0"/>
          <w:sz w:val="22"/>
          <w:szCs w:val="22"/>
          <w:lang w:val="en-US"/>
        </w:rPr>
        <w:t>Also define the standard property 'grid-row' for compatibility</w:t>
      </w:r>
    </w:p>
    <w:p>
      <w:r>
        <w:t>In both cases, I found the solution on the website below:</w:t>
      </w:r>
    </w:p>
    <w:p>
      <w:hyperlink xmlns:r="http://schemas.openxmlformats.org/officeDocument/2006/relationships" r:id="R4">
        <w:r>
          <w:rPr>
            <w:rStyle w:val="C2"/>
          </w:rPr>
          <w:t>https://stackoverflow.com/questions/62084963/also-define-the-standard-property-grid-row-for-compatibility</w:t>
        </w:r>
      </w:hyperlink>
    </w:p>
    <w:p/>
    <w:p>
      <w:pPr>
        <w:rPr>
          <w:rFonts w:ascii="Calibri" w:hAnsi="Calibri" w:cs="Calibri" w:eastAsia="Calibri"/>
          <w:b w:val="1"/>
          <w:bCs w:val="1"/>
          <w:noProof w:val="0"/>
          <w:sz w:val="22"/>
          <w:szCs w:val="22"/>
          <w:lang w:val="en-US"/>
        </w:rPr>
      </w:pPr>
      <w:r>
        <w:rPr>
          <w:rFonts w:ascii="Calibri" w:hAnsi="Calibri" w:cs="Calibri" w:eastAsia="Calibri"/>
          <w:b w:val="1"/>
          <w:bCs w:val="1"/>
          <w:noProof w:val="0"/>
          <w:sz w:val="22"/>
          <w:szCs w:val="22"/>
          <w:lang w:val="en-US"/>
        </w:rPr>
        <w:t>List of issues you found during my cross-browser testing:</w:t>
      </w:r>
    </w:p>
    <w:p>
      <w:pPr>
        <w:rPr>
          <w:rFonts w:ascii="Calibri" w:hAnsi="Calibri" w:cs="Calibri" w:eastAsia="Calibri"/>
          <w:noProof w:val="0"/>
          <w:sz w:val="22"/>
          <w:szCs w:val="22"/>
          <w:lang w:val="en-US"/>
        </w:rPr>
      </w:pPr>
      <w:r>
        <w:rPr>
          <w:rFonts w:ascii="Calibri" w:hAnsi="Calibri" w:cs="Calibri" w:eastAsia="Calibri"/>
          <w:noProof w:val="0"/>
          <w:sz w:val="22"/>
          <w:szCs w:val="22"/>
          <w:lang w:val="en-US"/>
        </w:rPr>
        <w:t>None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722F1CE"/>
    <w:multiLevelType w:val="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4A7A4DA"/>
    <w:multiLevelType w:val="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77D8EEB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marketplace.visualstudio.com/items?itemName=mkaufman.HTMLHint" TargetMode="External" /><Relationship Id="R3" Type="http://schemas.openxmlformats.org/officeDocument/2006/relationships/hyperlink" Target="https://marketplace.visualstudio.com/items?itemName=stylelint.vscode-stylelint" TargetMode="External" /><Relationship Id="R4" Type="http://schemas.openxmlformats.org/officeDocument/2006/relationships/hyperlink" Target="https://stackoverflow.com/questions/62084963/also-define-the-standard-property-grid-row-for-compatibility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Joao Pedro Loureiro Parra Cordao</dc:creator>
  <dcterms:created xsi:type="dcterms:W3CDTF">2023-10-24T08:44:05Z</dcterms:created>
  <cp:lastModifiedBy>Joao Pedro Loureiro Parra Cordao</cp:lastModifiedBy>
  <dcterms:modified xsi:type="dcterms:W3CDTF">2023-10-24T08:44:05Z</dcterms:modified>
  <cp:revision>2</cp:revision>
</cp:coreProperties>
</file>