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7F4" w:rsidRDefault="0098059E">
      <w:r>
        <w:rPr>
          <w:noProof/>
          <w:lang w:eastAsia="pt-PT"/>
        </w:rPr>
        <w:drawing>
          <wp:inline distT="0" distB="0" distL="0" distR="0">
            <wp:extent cx="2233237" cy="7747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ótipo com cores oficiai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406" cy="7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9E" w:rsidRDefault="0098059E"/>
    <w:p w:rsidR="003E03AA" w:rsidRDefault="003E03AA"/>
    <w:p w:rsidR="003E03AA" w:rsidRDefault="003E03AA"/>
    <w:p w:rsidR="003E03AA" w:rsidRDefault="003E03AA"/>
    <w:p w:rsidR="0098059E" w:rsidRDefault="0098059E"/>
    <w:p w:rsidR="0098059E" w:rsidRPr="0098059E" w:rsidRDefault="00110605" w:rsidP="0098059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Redes de Computadores</w:t>
      </w:r>
    </w:p>
    <w:p w:rsidR="00BC398C" w:rsidRDefault="00BC398C" w:rsidP="00BC398C">
      <w:pPr>
        <w:rPr>
          <w:b/>
          <w:sz w:val="52"/>
          <w:szCs w:val="52"/>
        </w:rPr>
      </w:pPr>
    </w:p>
    <w:p w:rsidR="0098059E" w:rsidRDefault="00110605" w:rsidP="00BC39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Relatório do Trabalho Prático</w:t>
      </w:r>
      <w:r w:rsidR="007E7D87">
        <w:rPr>
          <w:b/>
          <w:sz w:val="32"/>
          <w:szCs w:val="32"/>
        </w:rPr>
        <w:t xml:space="preserve"> 1</w:t>
      </w:r>
    </w:p>
    <w:p w:rsidR="0098059E" w:rsidRDefault="0098059E" w:rsidP="0098059E">
      <w:pPr>
        <w:jc w:val="center"/>
        <w:rPr>
          <w:b/>
          <w:sz w:val="32"/>
          <w:szCs w:val="32"/>
        </w:rPr>
      </w:pPr>
    </w:p>
    <w:p w:rsidR="003E03AA" w:rsidRPr="0098059E" w:rsidRDefault="003E03AA" w:rsidP="00A700D6">
      <w:pPr>
        <w:rPr>
          <w:b/>
          <w:sz w:val="32"/>
          <w:szCs w:val="32"/>
          <w:u w:val="single"/>
        </w:rPr>
      </w:pPr>
    </w:p>
    <w:p w:rsidR="0098059E" w:rsidRPr="00226044" w:rsidRDefault="00110605" w:rsidP="00226044">
      <w:pPr>
        <w:jc w:val="center"/>
        <w:rPr>
          <w:b/>
          <w:color w:val="8C2D19"/>
          <w:sz w:val="56"/>
          <w:szCs w:val="56"/>
        </w:rPr>
      </w:pPr>
      <w:r>
        <w:rPr>
          <w:b/>
          <w:color w:val="8C2D19"/>
          <w:sz w:val="56"/>
          <w:szCs w:val="56"/>
        </w:rPr>
        <w:t>Protocolo de ligação de dados</w:t>
      </w:r>
    </w:p>
    <w:p w:rsidR="003E03AA" w:rsidRDefault="003E03AA" w:rsidP="0098059E">
      <w:pPr>
        <w:jc w:val="center"/>
        <w:rPr>
          <w:b/>
          <w:sz w:val="32"/>
          <w:szCs w:val="32"/>
        </w:rPr>
      </w:pPr>
    </w:p>
    <w:p w:rsidR="0098059E" w:rsidRDefault="0098059E" w:rsidP="0098059E">
      <w:pPr>
        <w:jc w:val="center"/>
        <w:rPr>
          <w:b/>
          <w:sz w:val="32"/>
          <w:szCs w:val="32"/>
        </w:rPr>
      </w:pPr>
    </w:p>
    <w:p w:rsidR="003E03AA" w:rsidRDefault="003E03AA" w:rsidP="003E03AA">
      <w:pPr>
        <w:jc w:val="center"/>
        <w:rPr>
          <w:b/>
          <w:sz w:val="24"/>
          <w:szCs w:val="24"/>
        </w:rPr>
      </w:pPr>
    </w:p>
    <w:p w:rsidR="003E03AA" w:rsidRDefault="0098059E" w:rsidP="003E03A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Ano </w:t>
      </w:r>
      <w:r w:rsidRPr="0098059E">
        <w:rPr>
          <w:b/>
          <w:sz w:val="24"/>
          <w:szCs w:val="24"/>
        </w:rPr>
        <w:t>letivo</w:t>
      </w:r>
      <w:r w:rsidR="00DF14AC">
        <w:rPr>
          <w:b/>
          <w:sz w:val="24"/>
          <w:szCs w:val="24"/>
        </w:rPr>
        <w:t xml:space="preserve"> 2014/2015</w:t>
      </w:r>
    </w:p>
    <w:p w:rsidR="0098059E" w:rsidRDefault="0098059E" w:rsidP="0098059E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Faculdade de Engenharia da Universidade do Porto</w:t>
      </w:r>
    </w:p>
    <w:p w:rsidR="0098059E" w:rsidRDefault="00226044" w:rsidP="0098059E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1</w:t>
      </w:r>
      <w:r w:rsidR="0098059E">
        <w:rPr>
          <w:sz w:val="23"/>
          <w:szCs w:val="23"/>
        </w:rPr>
        <w:t>º Semestre</w:t>
      </w:r>
    </w:p>
    <w:p w:rsidR="0098059E" w:rsidRDefault="0098059E" w:rsidP="0098059E">
      <w:pPr>
        <w:pStyle w:val="Default"/>
        <w:jc w:val="center"/>
        <w:rPr>
          <w:sz w:val="23"/>
          <w:szCs w:val="23"/>
        </w:rPr>
      </w:pPr>
    </w:p>
    <w:p w:rsidR="00BC398C" w:rsidRDefault="00BC398C" w:rsidP="0098059E">
      <w:pPr>
        <w:pStyle w:val="Default"/>
        <w:jc w:val="center"/>
        <w:rPr>
          <w:sz w:val="23"/>
          <w:szCs w:val="23"/>
        </w:rPr>
      </w:pPr>
    </w:p>
    <w:p w:rsidR="0098059E" w:rsidRPr="0098059E" w:rsidRDefault="0098059E" w:rsidP="00A700D6">
      <w:pPr>
        <w:rPr>
          <w:b/>
          <w:bCs/>
          <w:sz w:val="36"/>
          <w:szCs w:val="36"/>
        </w:rPr>
      </w:pPr>
    </w:p>
    <w:p w:rsidR="0098059E" w:rsidRPr="0098059E" w:rsidRDefault="002407E9" w:rsidP="0098059E">
      <w:pPr>
        <w:pStyle w:val="Default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Membros do Grupo</w:t>
      </w:r>
      <w:r w:rsidR="0098059E">
        <w:rPr>
          <w:b/>
          <w:bCs/>
          <w:sz w:val="22"/>
          <w:szCs w:val="22"/>
        </w:rPr>
        <w:t xml:space="preserve">: </w:t>
      </w:r>
    </w:p>
    <w:p w:rsidR="002407E9" w:rsidRPr="0055712F" w:rsidRDefault="0098059E" w:rsidP="0055712F">
      <w:r w:rsidRPr="0055712F">
        <w:t xml:space="preserve">120509015 Anaís Silva Dias </w:t>
      </w:r>
    </w:p>
    <w:p w:rsidR="00A700D6" w:rsidRPr="0055712F" w:rsidRDefault="00FC35E1" w:rsidP="0055712F">
      <w:r w:rsidRPr="0055712F">
        <w:t xml:space="preserve">120509053 </w:t>
      </w:r>
      <w:r w:rsidR="004C5BF1" w:rsidRPr="0055712F">
        <w:t>João Alexandre Ribeiro de Almeida</w:t>
      </w:r>
    </w:p>
    <w:p w:rsidR="004C5BF1" w:rsidRPr="0055712F" w:rsidRDefault="00FC35E1" w:rsidP="0055712F">
      <w:r w:rsidRPr="0055712F">
        <w:t xml:space="preserve">120509192 </w:t>
      </w:r>
      <w:r w:rsidR="004C5BF1" w:rsidRPr="0055712F">
        <w:t>Ivo Lima da Silva</w:t>
      </w:r>
    </w:p>
    <w:p w:rsidR="0098059E" w:rsidRDefault="0098059E" w:rsidP="0098059E">
      <w:pPr>
        <w:pStyle w:val="Default"/>
        <w:spacing w:line="360" w:lineRule="auto"/>
        <w:rPr>
          <w:sz w:val="22"/>
          <w:szCs w:val="22"/>
        </w:rPr>
      </w:pPr>
    </w:p>
    <w:p w:rsidR="002E4103" w:rsidRDefault="007F588D" w:rsidP="002E4103">
      <w:pPr>
        <w:rPr>
          <w:b/>
          <w:color w:val="8C2D19"/>
          <w:sz w:val="40"/>
          <w:szCs w:val="40"/>
        </w:rPr>
      </w:pPr>
      <w:r>
        <w:rPr>
          <w:b/>
          <w:color w:val="8C2D19"/>
          <w:sz w:val="40"/>
          <w:szCs w:val="40"/>
        </w:rPr>
        <w:lastRenderedPageBreak/>
        <w:t>Sumário:</w:t>
      </w:r>
    </w:p>
    <w:p w:rsidR="002E4103" w:rsidRDefault="009428F7" w:rsidP="00B27416">
      <w:pPr>
        <w:spacing w:after="0" w:line="276" w:lineRule="auto"/>
        <w:ind w:firstLine="709"/>
        <w:jc w:val="both"/>
        <w:rPr>
          <w:szCs w:val="40"/>
        </w:rPr>
      </w:pPr>
      <w:r>
        <w:rPr>
          <w:szCs w:val="40"/>
        </w:rPr>
        <w:t>O trabalho descrito neste relatório consiste na implementação de um protocolo de ligação de dados</w:t>
      </w:r>
      <w:r w:rsidR="00D62CF1">
        <w:rPr>
          <w:szCs w:val="40"/>
        </w:rPr>
        <w:t>, juntamente com uma aplicação de transferência de ficheiros, que em conjunto realizam a transferência de dados entre dois processos a correr em computadores diferentes, através de uma porta de série. Para cumprir este objetivo, foi realizado um programa que realiza operações de escrita e leitura, que diferem conforme o propósito do computador em que correm, ou seja, se tem a função de emissor ou de recetor.</w:t>
      </w:r>
      <w:bookmarkStart w:id="0" w:name="_GoBack"/>
      <w:bookmarkEnd w:id="0"/>
    </w:p>
    <w:p w:rsidR="00D62CF1" w:rsidRDefault="0085337C" w:rsidP="00B27416">
      <w:pPr>
        <w:spacing w:after="0" w:line="276" w:lineRule="auto"/>
        <w:ind w:firstLine="709"/>
        <w:jc w:val="both"/>
        <w:rPr>
          <w:szCs w:val="40"/>
        </w:rPr>
      </w:pPr>
      <w:r>
        <w:rPr>
          <w:szCs w:val="40"/>
        </w:rPr>
        <w:t>O trabalho foi concluído na sua totalidade, porém com algum atraso. Apesar disto, a sua realização teve grandes benefícios pedagógicos, fomentando conhecimento do funcionamento das várias camadas necessárias para a transmissão de dados.</w:t>
      </w:r>
    </w:p>
    <w:p w:rsidR="006241B6" w:rsidRDefault="006241B6" w:rsidP="0085337C">
      <w:pPr>
        <w:spacing w:after="0" w:line="276" w:lineRule="auto"/>
        <w:ind w:firstLine="709"/>
        <w:jc w:val="both"/>
        <w:rPr>
          <w:szCs w:val="40"/>
        </w:rPr>
      </w:pPr>
    </w:p>
    <w:p w:rsidR="0085337C" w:rsidRPr="009428F7" w:rsidRDefault="0085337C" w:rsidP="0085337C">
      <w:pPr>
        <w:spacing w:after="0" w:line="276" w:lineRule="auto"/>
        <w:ind w:firstLine="709"/>
        <w:jc w:val="both"/>
        <w:rPr>
          <w:szCs w:val="40"/>
        </w:rPr>
      </w:pPr>
    </w:p>
    <w:p w:rsidR="007F588D" w:rsidRDefault="007F588D" w:rsidP="002E4103">
      <w:pPr>
        <w:rPr>
          <w:b/>
          <w:color w:val="8C2D19"/>
          <w:sz w:val="40"/>
          <w:szCs w:val="40"/>
        </w:rPr>
      </w:pPr>
      <w:r>
        <w:rPr>
          <w:b/>
          <w:color w:val="8C2D19"/>
          <w:sz w:val="40"/>
          <w:szCs w:val="40"/>
        </w:rPr>
        <w:t>Introdução:</w:t>
      </w:r>
    </w:p>
    <w:p w:rsidR="007F588D" w:rsidRDefault="0085337C" w:rsidP="00B27416">
      <w:pPr>
        <w:spacing w:after="0" w:line="276" w:lineRule="auto"/>
        <w:ind w:firstLine="709"/>
        <w:jc w:val="both"/>
        <w:rPr>
          <w:szCs w:val="40"/>
        </w:rPr>
      </w:pPr>
      <w:r>
        <w:rPr>
          <w:szCs w:val="40"/>
        </w:rPr>
        <w:t xml:space="preserve">O trabalho </w:t>
      </w:r>
      <w:r w:rsidR="006241B6">
        <w:rPr>
          <w:szCs w:val="40"/>
        </w:rPr>
        <w:t>prático em análise neste relatório foi realizado no âmbito da unidade curricular de 3º ano Redes de Computadores, do Mestrado Integrado em Engenharia Informática e Computação, e tem como objetivo a transmissão de dados entre dois computadores através da implementação de um protocolo de ligação de dados e de uma aplicação, sendo a ligação física feita por uma porta de série.</w:t>
      </w:r>
    </w:p>
    <w:p w:rsidR="006241B6" w:rsidRDefault="006241B6" w:rsidP="00B27416">
      <w:pPr>
        <w:spacing w:after="0" w:line="276" w:lineRule="auto"/>
        <w:ind w:firstLine="709"/>
        <w:jc w:val="both"/>
        <w:rPr>
          <w:szCs w:val="40"/>
        </w:rPr>
      </w:pPr>
      <w:r>
        <w:rPr>
          <w:szCs w:val="40"/>
        </w:rPr>
        <w:t>O presente relatório pretende explicar detalhadamente a lógica e o funcionamento do programa criado, estando dividido em várias secções, de modo a criar uma sequência lógica para a exploração dos detalhes do trabalho. Estas secções incluem a arquitetura do programa</w:t>
      </w:r>
      <w:r w:rsidR="00B27416">
        <w:rPr>
          <w:szCs w:val="40"/>
        </w:rPr>
        <w:t xml:space="preserve">, a estrutura do código implementado </w:t>
      </w:r>
      <w:proofErr w:type="gramStart"/>
      <w:r w:rsidR="00B27416">
        <w:rPr>
          <w:szCs w:val="40"/>
        </w:rPr>
        <w:t>no mesmo</w:t>
      </w:r>
      <w:proofErr w:type="gramEnd"/>
      <w:r w:rsidR="00B27416">
        <w:rPr>
          <w:szCs w:val="40"/>
        </w:rPr>
        <w:t>, a identificação dos casos de uso principais, a descrição do protocolo de ligação lógica e do protocolo de aplicação, apresentando juntamente extratos de código. É também incluída a validação do programa, ou seja, a descrição dos testes realizados para obter a certeza do seu funcionamento, e são também descritos os elementos de valorização presentes na implementação. Finalmente, no final deste relatório são expostas as principais conclusões do trabalho.</w:t>
      </w:r>
    </w:p>
    <w:p w:rsidR="00B27416" w:rsidRDefault="00B27416" w:rsidP="00B27416">
      <w:pPr>
        <w:spacing w:after="0" w:line="276" w:lineRule="auto"/>
        <w:ind w:firstLine="709"/>
        <w:jc w:val="both"/>
        <w:rPr>
          <w:szCs w:val="40"/>
        </w:rPr>
      </w:pPr>
    </w:p>
    <w:p w:rsidR="00B27416" w:rsidRPr="0085337C" w:rsidRDefault="00B27416" w:rsidP="00B27416">
      <w:pPr>
        <w:spacing w:after="0" w:line="276" w:lineRule="auto"/>
        <w:ind w:firstLine="709"/>
        <w:jc w:val="both"/>
        <w:rPr>
          <w:szCs w:val="40"/>
        </w:rPr>
      </w:pPr>
    </w:p>
    <w:p w:rsidR="007F588D" w:rsidRDefault="007F588D" w:rsidP="002E4103">
      <w:pPr>
        <w:rPr>
          <w:b/>
          <w:color w:val="8C2D19"/>
          <w:sz w:val="40"/>
          <w:szCs w:val="40"/>
        </w:rPr>
      </w:pPr>
      <w:r>
        <w:rPr>
          <w:b/>
          <w:color w:val="8C2D19"/>
          <w:sz w:val="40"/>
          <w:szCs w:val="40"/>
        </w:rPr>
        <w:t>Arquitetura:</w:t>
      </w:r>
    </w:p>
    <w:p w:rsidR="007F588D" w:rsidRDefault="007F588D" w:rsidP="002E4103">
      <w:pPr>
        <w:rPr>
          <w:b/>
          <w:color w:val="8C2D19"/>
          <w:sz w:val="40"/>
          <w:szCs w:val="40"/>
        </w:rPr>
      </w:pPr>
    </w:p>
    <w:p w:rsidR="007F588D" w:rsidRDefault="007F588D" w:rsidP="002E4103">
      <w:pPr>
        <w:rPr>
          <w:b/>
          <w:color w:val="8C2D19"/>
          <w:sz w:val="40"/>
          <w:szCs w:val="40"/>
        </w:rPr>
      </w:pPr>
    </w:p>
    <w:p w:rsidR="007F588D" w:rsidRDefault="007F588D" w:rsidP="002E4103">
      <w:pPr>
        <w:rPr>
          <w:b/>
          <w:color w:val="8C2D19"/>
          <w:sz w:val="40"/>
          <w:szCs w:val="40"/>
        </w:rPr>
      </w:pPr>
      <w:r>
        <w:rPr>
          <w:b/>
          <w:color w:val="8C2D19"/>
          <w:sz w:val="40"/>
          <w:szCs w:val="40"/>
        </w:rPr>
        <w:t>Estrutura do código:</w:t>
      </w:r>
    </w:p>
    <w:p w:rsidR="007F588D" w:rsidRDefault="007F588D" w:rsidP="002E4103">
      <w:pPr>
        <w:rPr>
          <w:b/>
          <w:color w:val="8C2D19"/>
          <w:sz w:val="40"/>
          <w:szCs w:val="40"/>
        </w:rPr>
      </w:pPr>
    </w:p>
    <w:p w:rsidR="007F588D" w:rsidRDefault="007F588D" w:rsidP="002E4103">
      <w:pPr>
        <w:rPr>
          <w:b/>
          <w:color w:val="8C2D19"/>
          <w:sz w:val="40"/>
          <w:szCs w:val="40"/>
        </w:rPr>
      </w:pPr>
      <w:r>
        <w:rPr>
          <w:b/>
          <w:color w:val="8C2D19"/>
          <w:sz w:val="40"/>
          <w:szCs w:val="40"/>
        </w:rPr>
        <w:t>Casos de uso principais:</w:t>
      </w:r>
    </w:p>
    <w:p w:rsidR="007F588D" w:rsidRDefault="007F588D" w:rsidP="002E4103">
      <w:pPr>
        <w:rPr>
          <w:b/>
          <w:color w:val="8C2D19"/>
          <w:sz w:val="40"/>
          <w:szCs w:val="40"/>
        </w:rPr>
      </w:pPr>
    </w:p>
    <w:p w:rsidR="007F588D" w:rsidRDefault="007F588D" w:rsidP="002E4103">
      <w:pPr>
        <w:rPr>
          <w:b/>
          <w:color w:val="8C2D19"/>
          <w:sz w:val="40"/>
          <w:szCs w:val="40"/>
        </w:rPr>
      </w:pPr>
      <w:r>
        <w:rPr>
          <w:b/>
          <w:color w:val="8C2D19"/>
          <w:sz w:val="40"/>
          <w:szCs w:val="40"/>
        </w:rPr>
        <w:t>Protocolo de ligação lógica:</w:t>
      </w:r>
    </w:p>
    <w:p w:rsidR="007F588D" w:rsidRDefault="007F588D" w:rsidP="002E4103">
      <w:pPr>
        <w:rPr>
          <w:b/>
          <w:color w:val="8C2D19"/>
          <w:sz w:val="40"/>
          <w:szCs w:val="40"/>
        </w:rPr>
      </w:pPr>
    </w:p>
    <w:p w:rsidR="007F588D" w:rsidRDefault="007F588D" w:rsidP="002E4103">
      <w:pPr>
        <w:rPr>
          <w:b/>
          <w:color w:val="8C2D19"/>
          <w:sz w:val="40"/>
          <w:szCs w:val="40"/>
        </w:rPr>
      </w:pPr>
      <w:r>
        <w:rPr>
          <w:b/>
          <w:color w:val="8C2D19"/>
          <w:sz w:val="40"/>
          <w:szCs w:val="40"/>
        </w:rPr>
        <w:t>Protocolo de aplicação:</w:t>
      </w:r>
    </w:p>
    <w:p w:rsidR="007F588D" w:rsidRDefault="007F588D" w:rsidP="002E4103">
      <w:pPr>
        <w:rPr>
          <w:b/>
          <w:color w:val="8C2D19"/>
          <w:sz w:val="40"/>
          <w:szCs w:val="40"/>
        </w:rPr>
      </w:pPr>
    </w:p>
    <w:p w:rsidR="007F588D" w:rsidRDefault="007F588D" w:rsidP="002E4103">
      <w:pPr>
        <w:rPr>
          <w:b/>
          <w:color w:val="8C2D19"/>
          <w:sz w:val="40"/>
          <w:szCs w:val="40"/>
        </w:rPr>
      </w:pPr>
      <w:r>
        <w:rPr>
          <w:b/>
          <w:color w:val="8C2D19"/>
          <w:sz w:val="40"/>
          <w:szCs w:val="40"/>
        </w:rPr>
        <w:t>Validação:</w:t>
      </w:r>
    </w:p>
    <w:p w:rsidR="007F588D" w:rsidRDefault="007F588D" w:rsidP="002E4103">
      <w:pPr>
        <w:rPr>
          <w:b/>
          <w:color w:val="8C2D19"/>
          <w:sz w:val="40"/>
          <w:szCs w:val="40"/>
        </w:rPr>
      </w:pPr>
    </w:p>
    <w:p w:rsidR="007F588D" w:rsidRDefault="007F588D" w:rsidP="002E4103">
      <w:pPr>
        <w:rPr>
          <w:b/>
          <w:color w:val="8C2D19"/>
          <w:sz w:val="40"/>
          <w:szCs w:val="40"/>
        </w:rPr>
      </w:pPr>
      <w:r>
        <w:rPr>
          <w:b/>
          <w:color w:val="8C2D19"/>
          <w:sz w:val="40"/>
          <w:szCs w:val="40"/>
        </w:rPr>
        <w:t>Elementos de valorização:</w:t>
      </w:r>
    </w:p>
    <w:p w:rsidR="007F588D" w:rsidRDefault="007F588D" w:rsidP="002E4103">
      <w:pPr>
        <w:rPr>
          <w:b/>
          <w:color w:val="8C2D19"/>
          <w:sz w:val="40"/>
          <w:szCs w:val="40"/>
        </w:rPr>
      </w:pPr>
    </w:p>
    <w:p w:rsidR="007F588D" w:rsidRDefault="007F588D" w:rsidP="002E4103">
      <w:pPr>
        <w:rPr>
          <w:b/>
          <w:color w:val="8C2D19"/>
          <w:sz w:val="40"/>
          <w:szCs w:val="40"/>
        </w:rPr>
      </w:pPr>
      <w:r>
        <w:rPr>
          <w:b/>
          <w:color w:val="8C2D19"/>
          <w:sz w:val="40"/>
          <w:szCs w:val="40"/>
        </w:rPr>
        <w:t>Conclusões:</w:t>
      </w:r>
    </w:p>
    <w:p w:rsidR="007F588D" w:rsidRDefault="007F588D" w:rsidP="002E4103">
      <w:pPr>
        <w:rPr>
          <w:b/>
          <w:color w:val="8C2D19"/>
          <w:sz w:val="40"/>
          <w:szCs w:val="40"/>
        </w:rPr>
      </w:pPr>
    </w:p>
    <w:p w:rsidR="007F588D" w:rsidRDefault="007F588D" w:rsidP="002E4103">
      <w:pPr>
        <w:rPr>
          <w:b/>
          <w:color w:val="8C2D19"/>
          <w:sz w:val="40"/>
          <w:szCs w:val="40"/>
        </w:rPr>
      </w:pPr>
    </w:p>
    <w:p w:rsidR="002E4103" w:rsidRPr="002E4103" w:rsidRDefault="002E4103" w:rsidP="002E4103">
      <w:pPr>
        <w:rPr>
          <w:b/>
          <w:color w:val="8C2D19"/>
          <w:sz w:val="40"/>
          <w:szCs w:val="40"/>
        </w:rPr>
      </w:pPr>
    </w:p>
    <w:p w:rsidR="003E03AA" w:rsidRDefault="003E03AA" w:rsidP="0098059E">
      <w:pPr>
        <w:jc w:val="center"/>
        <w:rPr>
          <w:b/>
        </w:rPr>
      </w:pPr>
    </w:p>
    <w:p w:rsidR="002E4103" w:rsidRDefault="002E4103" w:rsidP="0098059E">
      <w:pPr>
        <w:jc w:val="center"/>
        <w:rPr>
          <w:b/>
        </w:rPr>
      </w:pPr>
    </w:p>
    <w:p w:rsidR="002E4103" w:rsidRDefault="002E4103" w:rsidP="0098059E">
      <w:pPr>
        <w:jc w:val="center"/>
        <w:rPr>
          <w:b/>
        </w:rPr>
      </w:pPr>
    </w:p>
    <w:p w:rsidR="00586430" w:rsidRPr="0055712F" w:rsidRDefault="00586430" w:rsidP="0055712F">
      <w:pPr>
        <w:tabs>
          <w:tab w:val="left" w:pos="6400"/>
        </w:tabs>
        <w:spacing w:before="100" w:beforeAutospacing="1" w:after="100" w:afterAutospacing="1" w:line="240" w:lineRule="auto"/>
        <w:rPr>
          <w:b/>
          <w:color w:val="8C2D19"/>
          <w:sz w:val="40"/>
          <w:szCs w:val="40"/>
          <w:lang w:val="en-US"/>
        </w:rPr>
      </w:pPr>
    </w:p>
    <w:sectPr w:rsidR="00586430" w:rsidRPr="0055712F" w:rsidSect="00F91B8A">
      <w:footerReference w:type="default" r:id="rId8"/>
      <w:pgSz w:w="11906" w:h="16838"/>
      <w:pgMar w:top="1417" w:right="1701" w:bottom="1417" w:left="1701" w:header="708" w:footer="35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F7A" w:rsidRDefault="00164F7A" w:rsidP="0098059E">
      <w:pPr>
        <w:spacing w:after="0" w:line="240" w:lineRule="auto"/>
      </w:pPr>
      <w:r>
        <w:separator/>
      </w:r>
    </w:p>
  </w:endnote>
  <w:endnote w:type="continuationSeparator" w:id="0">
    <w:p w:rsidR="00164F7A" w:rsidRDefault="00164F7A" w:rsidP="0098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1304669"/>
      <w:docPartObj>
        <w:docPartGallery w:val="Page Numbers (Bottom of Page)"/>
        <w:docPartUnique/>
      </w:docPartObj>
    </w:sdtPr>
    <w:sdtEndPr/>
    <w:sdtContent>
      <w:p w:rsidR="00E44BF4" w:rsidRDefault="00E44BF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416">
          <w:rPr>
            <w:noProof/>
          </w:rPr>
          <w:t>1</w:t>
        </w:r>
        <w:r>
          <w:fldChar w:fldCharType="end"/>
        </w:r>
      </w:p>
    </w:sdtContent>
  </w:sdt>
  <w:p w:rsidR="00E44BF4" w:rsidRDefault="00E44B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F7A" w:rsidRDefault="00164F7A" w:rsidP="0098059E">
      <w:pPr>
        <w:spacing w:after="0" w:line="240" w:lineRule="auto"/>
      </w:pPr>
      <w:r>
        <w:separator/>
      </w:r>
    </w:p>
  </w:footnote>
  <w:footnote w:type="continuationSeparator" w:id="0">
    <w:p w:rsidR="00164F7A" w:rsidRDefault="00164F7A" w:rsidP="00980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35BD2"/>
    <w:multiLevelType w:val="hybridMultilevel"/>
    <w:tmpl w:val="DB6E9A88"/>
    <w:lvl w:ilvl="0" w:tplc="B80C436C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color w:val="auto"/>
        <w:sz w:val="24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524C1A"/>
    <w:multiLevelType w:val="hybridMultilevel"/>
    <w:tmpl w:val="BF92DE1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97AF0"/>
    <w:multiLevelType w:val="hybridMultilevel"/>
    <w:tmpl w:val="B414DCD8"/>
    <w:lvl w:ilvl="0" w:tplc="F63E5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86C1F"/>
    <w:multiLevelType w:val="hybridMultilevel"/>
    <w:tmpl w:val="FCD889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9E"/>
    <w:rsid w:val="000133EE"/>
    <w:rsid w:val="000C0AD3"/>
    <w:rsid w:val="000D4C15"/>
    <w:rsid w:val="000F6AE8"/>
    <w:rsid w:val="00110433"/>
    <w:rsid w:val="00110605"/>
    <w:rsid w:val="00152914"/>
    <w:rsid w:val="001609F4"/>
    <w:rsid w:val="00164F7A"/>
    <w:rsid w:val="00181CC9"/>
    <w:rsid w:val="00181D32"/>
    <w:rsid w:val="00226044"/>
    <w:rsid w:val="00236A0F"/>
    <w:rsid w:val="002407E9"/>
    <w:rsid w:val="002A120A"/>
    <w:rsid w:val="002E4103"/>
    <w:rsid w:val="003629A7"/>
    <w:rsid w:val="0037644D"/>
    <w:rsid w:val="00390F15"/>
    <w:rsid w:val="003E03AA"/>
    <w:rsid w:val="00456AF2"/>
    <w:rsid w:val="004A5503"/>
    <w:rsid w:val="004C5BF1"/>
    <w:rsid w:val="004D4E23"/>
    <w:rsid w:val="004F5A3F"/>
    <w:rsid w:val="00520FC1"/>
    <w:rsid w:val="0055712F"/>
    <w:rsid w:val="00586430"/>
    <w:rsid w:val="005B50E5"/>
    <w:rsid w:val="0061129D"/>
    <w:rsid w:val="006241B6"/>
    <w:rsid w:val="006339F4"/>
    <w:rsid w:val="006F45F4"/>
    <w:rsid w:val="007868C0"/>
    <w:rsid w:val="007E7D87"/>
    <w:rsid w:val="007F588D"/>
    <w:rsid w:val="007F74AB"/>
    <w:rsid w:val="0082078F"/>
    <w:rsid w:val="0085337C"/>
    <w:rsid w:val="008963E8"/>
    <w:rsid w:val="008E798F"/>
    <w:rsid w:val="009428F7"/>
    <w:rsid w:val="00963CF2"/>
    <w:rsid w:val="0098059E"/>
    <w:rsid w:val="00A019C9"/>
    <w:rsid w:val="00A53E86"/>
    <w:rsid w:val="00A700D6"/>
    <w:rsid w:val="00A76A36"/>
    <w:rsid w:val="00A83E9D"/>
    <w:rsid w:val="00A975D2"/>
    <w:rsid w:val="00AD0DB9"/>
    <w:rsid w:val="00B1790C"/>
    <w:rsid w:val="00B27416"/>
    <w:rsid w:val="00BC398C"/>
    <w:rsid w:val="00C22243"/>
    <w:rsid w:val="00C2546E"/>
    <w:rsid w:val="00C26F51"/>
    <w:rsid w:val="00C4440A"/>
    <w:rsid w:val="00C550DD"/>
    <w:rsid w:val="00CA49D0"/>
    <w:rsid w:val="00D217F4"/>
    <w:rsid w:val="00D27F3D"/>
    <w:rsid w:val="00D303C4"/>
    <w:rsid w:val="00D32CA5"/>
    <w:rsid w:val="00D368E6"/>
    <w:rsid w:val="00D62CF1"/>
    <w:rsid w:val="00D67C7D"/>
    <w:rsid w:val="00D736A4"/>
    <w:rsid w:val="00D741D8"/>
    <w:rsid w:val="00D934E8"/>
    <w:rsid w:val="00DE5BE7"/>
    <w:rsid w:val="00DF052A"/>
    <w:rsid w:val="00DF14AC"/>
    <w:rsid w:val="00DF55E1"/>
    <w:rsid w:val="00E16141"/>
    <w:rsid w:val="00E44BF4"/>
    <w:rsid w:val="00E77812"/>
    <w:rsid w:val="00E91E0E"/>
    <w:rsid w:val="00EE7ACC"/>
    <w:rsid w:val="00F91B8A"/>
    <w:rsid w:val="00FC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91024B-F1E1-482B-AE20-A72EDDBB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05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0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59E"/>
  </w:style>
  <w:style w:type="paragraph" w:styleId="Footer">
    <w:name w:val="footer"/>
    <w:basedOn w:val="Normal"/>
    <w:link w:val="FooterChar"/>
    <w:uiPriority w:val="99"/>
    <w:unhideWhenUsed/>
    <w:rsid w:val="00980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59E"/>
  </w:style>
  <w:style w:type="paragraph" w:styleId="ListParagraph">
    <w:name w:val="List Paragraph"/>
    <w:basedOn w:val="Normal"/>
    <w:uiPriority w:val="34"/>
    <w:qFormat/>
    <w:rsid w:val="00E91E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5B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375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Reis</dc:creator>
  <cp:keywords/>
  <dc:description/>
  <cp:lastModifiedBy>Anaís</cp:lastModifiedBy>
  <cp:revision>14</cp:revision>
  <dcterms:created xsi:type="dcterms:W3CDTF">2014-11-15T13:35:00Z</dcterms:created>
  <dcterms:modified xsi:type="dcterms:W3CDTF">2014-11-15T18:20:00Z</dcterms:modified>
</cp:coreProperties>
</file>